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26621C" w14:textId="77777777" w:rsidR="00DB597C" w:rsidRPr="00E90A23" w:rsidRDefault="00026791" w:rsidP="00DB597C">
      <w:pPr>
        <w:spacing w:after="0" w:line="240" w:lineRule="auto"/>
        <w:jc w:val="center"/>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МИН</w:t>
      </w:r>
      <w:r w:rsidR="009F469F" w:rsidRPr="00E90A23">
        <w:rPr>
          <w:rFonts w:ascii="Times New Roman" w:eastAsia="Times New Roman" w:hAnsi="Times New Roman"/>
          <w:sz w:val="24"/>
          <w:szCs w:val="24"/>
          <w:lang w:eastAsia="ru-RU"/>
        </w:rPr>
        <w:t>ПРОСВЕЩЕНИЯ</w:t>
      </w:r>
      <w:r w:rsidR="00CF69F3" w:rsidRPr="00E90A23">
        <w:rPr>
          <w:rFonts w:ascii="Times New Roman" w:eastAsia="Times New Roman" w:hAnsi="Times New Roman"/>
          <w:sz w:val="24"/>
          <w:szCs w:val="24"/>
          <w:lang w:eastAsia="ru-RU"/>
        </w:rPr>
        <w:t xml:space="preserve"> РОССИИ</w:t>
      </w:r>
    </w:p>
    <w:p w14:paraId="3F8EA27D" w14:textId="77777777" w:rsidR="00DB597C" w:rsidRPr="00E90A23" w:rsidRDefault="00DB597C" w:rsidP="00DB597C">
      <w:pPr>
        <w:spacing w:after="0" w:line="240" w:lineRule="auto"/>
        <w:jc w:val="center"/>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 xml:space="preserve">Федеральное государственное бюджетное образовательное учреждение </w:t>
      </w:r>
    </w:p>
    <w:p w14:paraId="5DFC78D7" w14:textId="77777777" w:rsidR="00DB597C" w:rsidRPr="00E90A23" w:rsidRDefault="00DB597C" w:rsidP="00DB597C">
      <w:pPr>
        <w:spacing w:after="0" w:line="240" w:lineRule="auto"/>
        <w:jc w:val="center"/>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высшего образования</w:t>
      </w:r>
    </w:p>
    <w:p w14:paraId="39B4AB5E" w14:textId="77777777" w:rsidR="00DB597C" w:rsidRPr="00E90A23" w:rsidRDefault="00DB597C" w:rsidP="00DB597C">
      <w:pPr>
        <w:spacing w:after="0" w:line="240" w:lineRule="auto"/>
        <w:jc w:val="center"/>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 xml:space="preserve">  «Нижегородский государственный педагогический университет </w:t>
      </w:r>
    </w:p>
    <w:p w14:paraId="631F1820" w14:textId="77777777" w:rsidR="00DB597C" w:rsidRPr="00E90A23" w:rsidRDefault="00DB597C" w:rsidP="00DB597C">
      <w:pPr>
        <w:spacing w:after="0" w:line="240" w:lineRule="auto"/>
        <w:jc w:val="center"/>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имени Козьмы Минина»</w:t>
      </w:r>
    </w:p>
    <w:p w14:paraId="3AED81CE" w14:textId="77777777" w:rsidR="00DB597C" w:rsidRPr="00E90A23" w:rsidRDefault="00DB597C" w:rsidP="00DB597C">
      <w:pPr>
        <w:spacing w:after="0" w:line="240" w:lineRule="auto"/>
        <w:rPr>
          <w:rFonts w:ascii="Times New Roman" w:eastAsia="Times New Roman" w:hAnsi="Times New Roman"/>
          <w:sz w:val="24"/>
          <w:szCs w:val="24"/>
          <w:lang w:eastAsia="ru-RU"/>
        </w:rPr>
      </w:pPr>
    </w:p>
    <w:p w14:paraId="4499912E" w14:textId="77777777" w:rsidR="00DB597C" w:rsidRPr="00E90A23" w:rsidRDefault="00DB597C" w:rsidP="00DB597C">
      <w:pPr>
        <w:spacing w:after="0" w:line="240" w:lineRule="auto"/>
        <w:rPr>
          <w:rFonts w:ascii="Times New Roman" w:eastAsia="Times New Roman" w:hAnsi="Times New Roman"/>
          <w:sz w:val="24"/>
          <w:szCs w:val="24"/>
          <w:lang w:eastAsia="ru-RU"/>
        </w:rPr>
      </w:pPr>
    </w:p>
    <w:p w14:paraId="52636747" w14:textId="77777777" w:rsidR="00DB597C" w:rsidRPr="00E90A23" w:rsidRDefault="00DB597C" w:rsidP="00DB597C">
      <w:pPr>
        <w:spacing w:after="0" w:line="240" w:lineRule="auto"/>
        <w:rPr>
          <w:rFonts w:ascii="Times New Roman" w:eastAsia="Times New Roman" w:hAnsi="Times New Roman"/>
          <w:sz w:val="24"/>
          <w:szCs w:val="24"/>
          <w:lang w:eastAsia="ru-RU"/>
        </w:rPr>
      </w:pPr>
    </w:p>
    <w:p w14:paraId="4A7DF944" w14:textId="77777777" w:rsidR="00DB597C" w:rsidRPr="00E90A23" w:rsidRDefault="00DB597C" w:rsidP="00DB597C">
      <w:pPr>
        <w:spacing w:after="0" w:line="240" w:lineRule="auto"/>
        <w:rPr>
          <w:rFonts w:ascii="Times New Roman" w:eastAsia="Times New Roman" w:hAnsi="Times New Roman"/>
          <w:sz w:val="24"/>
          <w:szCs w:val="24"/>
          <w:lang w:eastAsia="ru-RU"/>
        </w:rPr>
      </w:pPr>
    </w:p>
    <w:p w14:paraId="5DD083D0" w14:textId="77777777" w:rsidR="00DB597C" w:rsidRPr="00E90A23" w:rsidRDefault="00DB597C" w:rsidP="00DB597C">
      <w:pPr>
        <w:spacing w:after="0" w:line="240" w:lineRule="auto"/>
        <w:ind w:left="3402" w:firstLine="1418"/>
        <w:rPr>
          <w:rFonts w:ascii="Times New Roman" w:eastAsia="Times New Roman" w:hAnsi="Times New Roman"/>
          <w:sz w:val="28"/>
          <w:szCs w:val="28"/>
          <w:lang w:eastAsia="ru-RU"/>
        </w:rPr>
      </w:pPr>
    </w:p>
    <w:p w14:paraId="1676C865" w14:textId="77777777" w:rsidR="00F76A7B" w:rsidRDefault="00F76A7B" w:rsidP="00F76A7B">
      <w:pPr>
        <w:suppressAutoHyphens/>
        <w:spacing w:line="240" w:lineRule="auto"/>
        <w:ind w:left="4820"/>
        <w:contextualSpacing/>
        <w:rPr>
          <w:rFonts w:ascii="Times New Roman" w:hAnsi="Times New Roman"/>
          <w:sz w:val="24"/>
          <w:szCs w:val="24"/>
        </w:rPr>
      </w:pPr>
      <w:r>
        <w:rPr>
          <w:rFonts w:ascii="Times New Roman" w:hAnsi="Times New Roman"/>
          <w:sz w:val="24"/>
          <w:szCs w:val="24"/>
        </w:rPr>
        <w:t xml:space="preserve">УТВЕРЖДЕНО </w:t>
      </w:r>
    </w:p>
    <w:p w14:paraId="65F277F3" w14:textId="77777777" w:rsidR="00F76A7B" w:rsidRDefault="00F76A7B" w:rsidP="00F76A7B">
      <w:pPr>
        <w:suppressAutoHyphens/>
        <w:spacing w:line="240" w:lineRule="auto"/>
        <w:ind w:left="4820"/>
        <w:contextualSpacing/>
        <w:rPr>
          <w:rFonts w:ascii="Times New Roman" w:hAnsi="Times New Roman"/>
          <w:sz w:val="24"/>
          <w:szCs w:val="24"/>
        </w:rPr>
      </w:pPr>
      <w:r>
        <w:rPr>
          <w:rFonts w:ascii="Times New Roman" w:hAnsi="Times New Roman"/>
          <w:sz w:val="24"/>
          <w:szCs w:val="24"/>
        </w:rPr>
        <w:t xml:space="preserve">Решением Ученого совета </w:t>
      </w:r>
    </w:p>
    <w:p w14:paraId="21F08B08" w14:textId="77777777" w:rsidR="00F76A7B" w:rsidRDefault="00F76A7B" w:rsidP="00F76A7B">
      <w:pPr>
        <w:suppressAutoHyphens/>
        <w:spacing w:line="240" w:lineRule="auto"/>
        <w:ind w:left="4820"/>
        <w:contextualSpacing/>
        <w:rPr>
          <w:rFonts w:ascii="Times New Roman" w:hAnsi="Times New Roman"/>
          <w:sz w:val="24"/>
          <w:szCs w:val="24"/>
        </w:rPr>
      </w:pPr>
      <w:r>
        <w:rPr>
          <w:rFonts w:ascii="Times New Roman" w:hAnsi="Times New Roman"/>
          <w:sz w:val="24"/>
          <w:szCs w:val="24"/>
        </w:rPr>
        <w:t>Протокол № 6</w:t>
      </w:r>
      <w:r>
        <w:rPr>
          <w:rFonts w:ascii="Times New Roman" w:hAnsi="Times New Roman"/>
          <w:sz w:val="24"/>
          <w:szCs w:val="24"/>
        </w:rPr>
        <w:tab/>
        <w:t xml:space="preserve">                                                                                  </w:t>
      </w:r>
    </w:p>
    <w:p w14:paraId="24127F02" w14:textId="77777777" w:rsidR="00F76A7B" w:rsidRDefault="00F76A7B" w:rsidP="00F76A7B">
      <w:pPr>
        <w:suppressAutoHyphens/>
        <w:spacing w:line="240" w:lineRule="auto"/>
        <w:ind w:left="4820"/>
        <w:contextualSpacing/>
        <w:rPr>
          <w:rFonts w:ascii="Times New Roman" w:hAnsi="Times New Roman"/>
          <w:sz w:val="24"/>
          <w:szCs w:val="24"/>
        </w:rPr>
      </w:pPr>
      <w:r>
        <w:rPr>
          <w:rFonts w:ascii="Times New Roman" w:hAnsi="Times New Roman"/>
          <w:sz w:val="24"/>
          <w:szCs w:val="24"/>
        </w:rPr>
        <w:t>«25» февраля 2021 г.</w:t>
      </w:r>
    </w:p>
    <w:p w14:paraId="72D02D0F" w14:textId="77777777" w:rsidR="00DB597C" w:rsidRPr="00E90A23" w:rsidRDefault="00DB597C" w:rsidP="00DB597C">
      <w:pPr>
        <w:spacing w:after="0" w:line="240" w:lineRule="auto"/>
        <w:jc w:val="center"/>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 xml:space="preserve">                                                  </w:t>
      </w:r>
    </w:p>
    <w:p w14:paraId="375D7E6D" w14:textId="77777777" w:rsidR="00DB597C" w:rsidRPr="00E90A23" w:rsidRDefault="00DB597C" w:rsidP="00DB597C">
      <w:pPr>
        <w:spacing w:after="0" w:line="240" w:lineRule="auto"/>
        <w:jc w:val="center"/>
        <w:rPr>
          <w:rFonts w:ascii="Times New Roman" w:eastAsia="Times New Roman" w:hAnsi="Times New Roman"/>
          <w:sz w:val="24"/>
          <w:szCs w:val="24"/>
          <w:lang w:eastAsia="ru-RU"/>
        </w:rPr>
      </w:pPr>
    </w:p>
    <w:p w14:paraId="18C7FDAE" w14:textId="77777777" w:rsidR="00DB597C" w:rsidRPr="00E90A23" w:rsidRDefault="00DB597C" w:rsidP="00DB597C">
      <w:pPr>
        <w:spacing w:after="0" w:line="240" w:lineRule="auto"/>
        <w:jc w:val="center"/>
        <w:rPr>
          <w:rFonts w:ascii="Times New Roman" w:eastAsia="Times New Roman" w:hAnsi="Times New Roman"/>
          <w:sz w:val="24"/>
          <w:szCs w:val="24"/>
          <w:lang w:eastAsia="ru-RU"/>
        </w:rPr>
      </w:pPr>
    </w:p>
    <w:p w14:paraId="4B5BCD22" w14:textId="77777777" w:rsidR="00DB597C" w:rsidRPr="00E90A23" w:rsidRDefault="00DB597C" w:rsidP="00DB597C">
      <w:pPr>
        <w:spacing w:after="0" w:line="360" w:lineRule="auto"/>
        <w:jc w:val="center"/>
        <w:rPr>
          <w:rFonts w:ascii="Times New Roman" w:eastAsia="Times New Roman" w:hAnsi="Times New Roman"/>
          <w:b/>
          <w:sz w:val="24"/>
          <w:szCs w:val="24"/>
          <w:lang w:eastAsia="ru-RU"/>
        </w:rPr>
      </w:pPr>
    </w:p>
    <w:p w14:paraId="1BD971C9" w14:textId="77777777" w:rsidR="00DB597C" w:rsidRPr="00E90A23" w:rsidRDefault="00DB597C" w:rsidP="00DB597C">
      <w:pPr>
        <w:spacing w:after="0" w:line="360" w:lineRule="auto"/>
        <w:jc w:val="center"/>
        <w:rPr>
          <w:rFonts w:ascii="Times New Roman" w:eastAsia="Times New Roman" w:hAnsi="Times New Roman"/>
          <w:b/>
          <w:caps/>
          <w:sz w:val="24"/>
          <w:szCs w:val="24"/>
          <w:lang w:eastAsia="ru-RU"/>
        </w:rPr>
      </w:pPr>
      <w:r w:rsidRPr="00E90A23">
        <w:rPr>
          <w:rFonts w:ascii="Times New Roman" w:eastAsia="Times New Roman" w:hAnsi="Times New Roman"/>
          <w:b/>
          <w:caps/>
          <w:sz w:val="24"/>
          <w:szCs w:val="24"/>
          <w:lang w:eastAsia="ru-RU"/>
        </w:rPr>
        <w:t>программа модуля</w:t>
      </w:r>
    </w:p>
    <w:p w14:paraId="7FEEFD17" w14:textId="6C6BA042" w:rsidR="00DB597C" w:rsidRPr="00E90A23" w:rsidRDefault="0021721F" w:rsidP="00DB597C">
      <w:pPr>
        <w:spacing w:after="0" w:line="360" w:lineRule="auto"/>
        <w:jc w:val="center"/>
        <w:rPr>
          <w:rFonts w:ascii="Times New Roman" w:eastAsia="Times New Roman" w:hAnsi="Times New Roman"/>
          <w:b/>
          <w:caps/>
          <w:sz w:val="24"/>
          <w:szCs w:val="24"/>
          <w:lang w:eastAsia="ru-RU"/>
        </w:rPr>
      </w:pPr>
      <w:r w:rsidRPr="00E90A23">
        <w:rPr>
          <w:rFonts w:ascii="Times New Roman" w:eastAsia="Times New Roman" w:hAnsi="Times New Roman"/>
          <w:b/>
          <w:sz w:val="24"/>
          <w:szCs w:val="24"/>
          <w:lang w:eastAsia="ru-RU"/>
        </w:rPr>
        <w:t>«</w:t>
      </w:r>
      <w:r w:rsidR="00AD7C73" w:rsidRPr="00AD7C73">
        <w:rPr>
          <w:rFonts w:ascii="Times New Roman" w:eastAsia="Times New Roman" w:hAnsi="Times New Roman"/>
          <w:b/>
          <w:sz w:val="24"/>
          <w:szCs w:val="24"/>
          <w:lang w:eastAsia="ru-RU"/>
        </w:rPr>
        <w:t>Фо</w:t>
      </w:r>
      <w:r w:rsidR="00AD7C73" w:rsidRPr="00E90A23">
        <w:rPr>
          <w:rFonts w:ascii="Times New Roman Полужирный" w:eastAsia="Times New Roman" w:hAnsi="Times New Roman Полужирный" w:hint="eastAsia"/>
          <w:b/>
          <w:sz w:val="24"/>
          <w:szCs w:val="24"/>
          <w:lang w:eastAsia="ru-RU"/>
        </w:rPr>
        <w:t>рмирование</w:t>
      </w:r>
      <w:r w:rsidR="00AD7C73" w:rsidRPr="00E90A23">
        <w:rPr>
          <w:rFonts w:ascii="Times New Roman Полужирный" w:eastAsia="Times New Roman" w:hAnsi="Times New Roman Полужирный"/>
          <w:b/>
          <w:sz w:val="24"/>
          <w:szCs w:val="24"/>
          <w:lang w:eastAsia="ru-RU"/>
        </w:rPr>
        <w:t xml:space="preserve"> </w:t>
      </w:r>
      <w:r w:rsidR="00AD7C73" w:rsidRPr="00E90A23">
        <w:rPr>
          <w:rFonts w:ascii="Times New Roman Полужирный" w:eastAsia="Times New Roman" w:hAnsi="Times New Roman Полужирный" w:hint="eastAsia"/>
          <w:b/>
          <w:sz w:val="24"/>
          <w:szCs w:val="24"/>
          <w:lang w:eastAsia="ru-RU"/>
        </w:rPr>
        <w:t>человеческих</w:t>
      </w:r>
      <w:r w:rsidR="00AD7C73" w:rsidRPr="00E90A23">
        <w:rPr>
          <w:rFonts w:ascii="Times New Roman Полужирный" w:eastAsia="Times New Roman" w:hAnsi="Times New Roman Полужирный"/>
          <w:b/>
          <w:sz w:val="24"/>
          <w:szCs w:val="24"/>
          <w:lang w:eastAsia="ru-RU"/>
        </w:rPr>
        <w:t xml:space="preserve"> </w:t>
      </w:r>
      <w:r w:rsidR="00AD7C73" w:rsidRPr="00E90A23">
        <w:rPr>
          <w:rFonts w:ascii="Times New Roman Полужирный" w:eastAsia="Times New Roman" w:hAnsi="Times New Roman Полужирный" w:hint="eastAsia"/>
          <w:b/>
          <w:sz w:val="24"/>
          <w:szCs w:val="24"/>
          <w:lang w:eastAsia="ru-RU"/>
        </w:rPr>
        <w:t>ресурсов</w:t>
      </w:r>
      <w:r w:rsidR="00AD7C73" w:rsidRPr="00E90A23">
        <w:rPr>
          <w:rFonts w:ascii="Times New Roman Полужирный" w:eastAsia="Times New Roman" w:hAnsi="Times New Roman Полужирный"/>
          <w:b/>
          <w:sz w:val="24"/>
          <w:szCs w:val="24"/>
          <w:lang w:eastAsia="ru-RU"/>
        </w:rPr>
        <w:t xml:space="preserve"> </w:t>
      </w:r>
      <w:r w:rsidR="00AD7C73" w:rsidRPr="00E90A23">
        <w:rPr>
          <w:rFonts w:ascii="Times New Roman Полужирный" w:eastAsia="Times New Roman" w:hAnsi="Times New Roman Полужирный" w:hint="eastAsia"/>
          <w:b/>
          <w:sz w:val="24"/>
          <w:szCs w:val="24"/>
          <w:lang w:eastAsia="ru-RU"/>
        </w:rPr>
        <w:t>в</w:t>
      </w:r>
      <w:r w:rsidR="00AD7C73" w:rsidRPr="00E90A23">
        <w:rPr>
          <w:rFonts w:ascii="Times New Roman Полужирный" w:eastAsia="Times New Roman" w:hAnsi="Times New Roman Полужирный"/>
          <w:b/>
          <w:sz w:val="24"/>
          <w:szCs w:val="24"/>
          <w:lang w:eastAsia="ru-RU"/>
        </w:rPr>
        <w:t xml:space="preserve"> </w:t>
      </w:r>
      <w:r w:rsidR="00AD7C73" w:rsidRPr="00E90A23">
        <w:rPr>
          <w:rFonts w:ascii="Times New Roman Полужирный" w:eastAsia="Times New Roman" w:hAnsi="Times New Roman Полужирный" w:hint="eastAsia"/>
          <w:b/>
          <w:sz w:val="24"/>
          <w:szCs w:val="24"/>
          <w:lang w:eastAsia="ru-RU"/>
        </w:rPr>
        <w:t>организации</w:t>
      </w:r>
      <w:r w:rsidRPr="00E90A23">
        <w:rPr>
          <w:rFonts w:ascii="Times New Roman" w:eastAsia="Times New Roman" w:hAnsi="Times New Roman"/>
          <w:b/>
          <w:sz w:val="24"/>
          <w:szCs w:val="24"/>
          <w:lang w:eastAsia="ru-RU"/>
        </w:rPr>
        <w:t>»</w:t>
      </w:r>
    </w:p>
    <w:p w14:paraId="04C92D7B" w14:textId="77777777" w:rsidR="00DB597C" w:rsidRPr="00E90A23" w:rsidRDefault="00DB597C" w:rsidP="00DB597C">
      <w:pPr>
        <w:spacing w:after="0" w:line="360" w:lineRule="auto"/>
        <w:jc w:val="center"/>
        <w:rPr>
          <w:rFonts w:ascii="Times New Roman" w:eastAsia="Times New Roman" w:hAnsi="Times New Roman"/>
          <w:b/>
          <w:sz w:val="24"/>
          <w:szCs w:val="24"/>
          <w:lang w:eastAsia="ru-RU"/>
        </w:rPr>
      </w:pPr>
    </w:p>
    <w:p w14:paraId="34E2710C" w14:textId="36EDC3DA" w:rsidR="00DB597C" w:rsidRPr="00E90A23" w:rsidRDefault="00DB597C" w:rsidP="00AD7C73">
      <w:pPr>
        <w:spacing w:after="0" w:line="240" w:lineRule="auto"/>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На</w:t>
      </w:r>
      <w:r w:rsidR="00CF676C" w:rsidRPr="00E90A23">
        <w:rPr>
          <w:rFonts w:ascii="Times New Roman" w:eastAsia="Times New Roman" w:hAnsi="Times New Roman"/>
          <w:sz w:val="24"/>
          <w:szCs w:val="24"/>
          <w:lang w:eastAsia="ru-RU"/>
        </w:rPr>
        <w:t>правление подготовки</w:t>
      </w:r>
      <w:r w:rsidR="004C7616" w:rsidRPr="00E90A23">
        <w:rPr>
          <w:rFonts w:ascii="Times New Roman" w:eastAsia="Times New Roman" w:hAnsi="Times New Roman"/>
          <w:sz w:val="24"/>
          <w:szCs w:val="24"/>
          <w:lang w:eastAsia="ru-RU"/>
        </w:rPr>
        <w:t>/специальность</w:t>
      </w:r>
      <w:r w:rsidR="00CF676C" w:rsidRPr="00E90A23">
        <w:rPr>
          <w:rFonts w:ascii="Times New Roman" w:eastAsia="Times New Roman" w:hAnsi="Times New Roman"/>
          <w:sz w:val="24"/>
          <w:szCs w:val="24"/>
          <w:lang w:eastAsia="ru-RU"/>
        </w:rPr>
        <w:t>:</w:t>
      </w:r>
      <w:r w:rsidR="00F9041E" w:rsidRPr="00E90A23">
        <w:rPr>
          <w:rFonts w:ascii="Times New Roman" w:eastAsia="Times New Roman" w:hAnsi="Times New Roman"/>
          <w:sz w:val="24"/>
          <w:szCs w:val="24"/>
          <w:lang w:eastAsia="ru-RU"/>
        </w:rPr>
        <w:t xml:space="preserve"> </w:t>
      </w:r>
      <w:r w:rsidR="00210F37" w:rsidRPr="00E90A23">
        <w:rPr>
          <w:rFonts w:ascii="Times New Roman" w:eastAsia="Times New Roman" w:hAnsi="Times New Roman"/>
          <w:sz w:val="24"/>
          <w:szCs w:val="24"/>
          <w:lang w:eastAsia="ru-RU"/>
        </w:rPr>
        <w:t>3</w:t>
      </w:r>
      <w:r w:rsidR="00AD7C73">
        <w:rPr>
          <w:rFonts w:ascii="Times New Roman" w:eastAsia="Times New Roman" w:hAnsi="Times New Roman"/>
          <w:sz w:val="24"/>
          <w:szCs w:val="24"/>
          <w:lang w:eastAsia="ru-RU"/>
        </w:rPr>
        <w:t>8</w:t>
      </w:r>
      <w:r w:rsidR="00210F37" w:rsidRPr="00E90A23">
        <w:rPr>
          <w:rFonts w:ascii="Times New Roman" w:eastAsia="Times New Roman" w:hAnsi="Times New Roman"/>
          <w:sz w:val="24"/>
          <w:szCs w:val="24"/>
          <w:lang w:eastAsia="ru-RU"/>
        </w:rPr>
        <w:t>.03</w:t>
      </w:r>
      <w:r w:rsidR="00CF676C" w:rsidRPr="00E90A23">
        <w:rPr>
          <w:rFonts w:ascii="Times New Roman" w:eastAsia="Times New Roman" w:hAnsi="Times New Roman"/>
          <w:sz w:val="24"/>
          <w:szCs w:val="24"/>
          <w:lang w:eastAsia="ru-RU"/>
        </w:rPr>
        <w:t>.</w:t>
      </w:r>
      <w:r w:rsidR="00F9041E" w:rsidRPr="00E90A23">
        <w:rPr>
          <w:rFonts w:ascii="Times New Roman" w:eastAsia="Times New Roman" w:hAnsi="Times New Roman"/>
          <w:sz w:val="24"/>
          <w:szCs w:val="24"/>
          <w:lang w:eastAsia="ru-RU"/>
        </w:rPr>
        <w:t>02</w:t>
      </w:r>
      <w:r w:rsidR="00CF676C" w:rsidRPr="00E90A23">
        <w:rPr>
          <w:rFonts w:ascii="Times New Roman" w:eastAsia="Times New Roman" w:hAnsi="Times New Roman"/>
          <w:sz w:val="24"/>
          <w:szCs w:val="24"/>
          <w:lang w:eastAsia="ru-RU"/>
        </w:rPr>
        <w:t xml:space="preserve"> </w:t>
      </w:r>
      <w:r w:rsidR="00210F37" w:rsidRPr="00E90A23">
        <w:rPr>
          <w:rFonts w:ascii="Times New Roman" w:eastAsia="Times New Roman" w:hAnsi="Times New Roman"/>
          <w:sz w:val="24"/>
          <w:szCs w:val="24"/>
          <w:lang w:eastAsia="ru-RU"/>
        </w:rPr>
        <w:t>Менеджмент</w:t>
      </w:r>
      <w:r w:rsidR="00CF676C" w:rsidRPr="00E90A23">
        <w:rPr>
          <w:rFonts w:ascii="Times New Roman" w:eastAsia="Times New Roman" w:hAnsi="Times New Roman"/>
          <w:sz w:val="24"/>
          <w:szCs w:val="24"/>
          <w:lang w:eastAsia="ru-RU"/>
        </w:rPr>
        <w:t xml:space="preserve"> </w:t>
      </w:r>
    </w:p>
    <w:p w14:paraId="6E179706" w14:textId="77777777" w:rsidR="00DB597C" w:rsidRPr="00E90A23" w:rsidRDefault="00DB597C" w:rsidP="00AD7C73">
      <w:pPr>
        <w:spacing w:after="0" w:line="240" w:lineRule="auto"/>
        <w:rPr>
          <w:rFonts w:ascii="Times New Roman" w:eastAsia="Times New Roman" w:hAnsi="Times New Roman"/>
          <w:i/>
          <w:sz w:val="17"/>
          <w:szCs w:val="17"/>
          <w:lang w:eastAsia="ru-RU"/>
        </w:rPr>
      </w:pPr>
      <w:r w:rsidRPr="00E90A23">
        <w:rPr>
          <w:rFonts w:ascii="Times New Roman" w:eastAsia="Times New Roman" w:hAnsi="Times New Roman"/>
          <w:i/>
          <w:sz w:val="18"/>
          <w:szCs w:val="18"/>
          <w:lang w:eastAsia="ru-RU"/>
        </w:rPr>
        <w:t xml:space="preserve"> </w:t>
      </w:r>
      <w:r w:rsidRPr="00E90A23">
        <w:rPr>
          <w:rFonts w:ascii="Times New Roman" w:eastAsia="Times New Roman" w:hAnsi="Times New Roman"/>
          <w:i/>
          <w:sz w:val="18"/>
          <w:szCs w:val="18"/>
          <w:lang w:eastAsia="ru-RU"/>
        </w:rPr>
        <w:tab/>
      </w:r>
      <w:r w:rsidRPr="00E90A23">
        <w:rPr>
          <w:rFonts w:ascii="Times New Roman" w:eastAsia="Times New Roman" w:hAnsi="Times New Roman"/>
          <w:i/>
          <w:sz w:val="18"/>
          <w:szCs w:val="18"/>
          <w:lang w:eastAsia="ru-RU"/>
        </w:rPr>
        <w:tab/>
      </w:r>
      <w:r w:rsidRPr="00E90A23">
        <w:rPr>
          <w:rFonts w:ascii="Times New Roman" w:eastAsia="Times New Roman" w:hAnsi="Times New Roman"/>
          <w:i/>
          <w:sz w:val="18"/>
          <w:szCs w:val="18"/>
          <w:lang w:eastAsia="ru-RU"/>
        </w:rPr>
        <w:tab/>
      </w:r>
      <w:r w:rsidRPr="00E90A23">
        <w:rPr>
          <w:rFonts w:ascii="Times New Roman" w:eastAsia="Times New Roman" w:hAnsi="Times New Roman"/>
          <w:i/>
          <w:sz w:val="18"/>
          <w:szCs w:val="18"/>
          <w:lang w:eastAsia="ru-RU"/>
        </w:rPr>
        <w:tab/>
      </w:r>
    </w:p>
    <w:p w14:paraId="1A09ADD4" w14:textId="5A7F4FAB" w:rsidR="00DB597C" w:rsidRPr="00E90A23" w:rsidRDefault="00CF69F3" w:rsidP="00AD7C73">
      <w:pPr>
        <w:spacing w:after="0" w:line="240" w:lineRule="auto"/>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Профиль «</w:t>
      </w:r>
      <w:r w:rsidR="00210F37" w:rsidRPr="00E90A23">
        <w:rPr>
          <w:rFonts w:ascii="Times New Roman" w:eastAsia="Times New Roman" w:hAnsi="Times New Roman"/>
          <w:sz w:val="24"/>
          <w:szCs w:val="24"/>
          <w:lang w:eastAsia="ru-RU"/>
        </w:rPr>
        <w:t>Управление человеческими ресурсами</w:t>
      </w:r>
      <w:r w:rsidR="00DB597C" w:rsidRPr="00E90A23">
        <w:rPr>
          <w:rFonts w:ascii="Times New Roman" w:eastAsia="Times New Roman" w:hAnsi="Times New Roman"/>
          <w:sz w:val="24"/>
          <w:szCs w:val="24"/>
          <w:lang w:eastAsia="ru-RU"/>
        </w:rPr>
        <w:t>»</w:t>
      </w:r>
    </w:p>
    <w:p w14:paraId="005E602E" w14:textId="77777777" w:rsidR="00DB597C" w:rsidRPr="00E90A23" w:rsidRDefault="00DB597C" w:rsidP="00AD7C73">
      <w:pPr>
        <w:spacing w:after="0" w:line="240" w:lineRule="auto"/>
        <w:rPr>
          <w:rFonts w:ascii="Times New Roman" w:eastAsia="Times New Roman" w:hAnsi="Times New Roman"/>
          <w:i/>
          <w:sz w:val="17"/>
          <w:szCs w:val="17"/>
          <w:lang w:eastAsia="ru-RU"/>
        </w:rPr>
      </w:pPr>
      <w:r w:rsidRPr="00E90A23">
        <w:rPr>
          <w:rFonts w:ascii="Times New Roman" w:eastAsia="Times New Roman" w:hAnsi="Times New Roman"/>
          <w:sz w:val="24"/>
          <w:szCs w:val="24"/>
          <w:lang w:eastAsia="ru-RU"/>
        </w:rPr>
        <w:tab/>
      </w:r>
      <w:r w:rsidRPr="00E90A23">
        <w:rPr>
          <w:rFonts w:ascii="Times New Roman" w:eastAsia="Times New Roman" w:hAnsi="Times New Roman"/>
          <w:sz w:val="24"/>
          <w:szCs w:val="24"/>
          <w:lang w:eastAsia="ru-RU"/>
        </w:rPr>
        <w:tab/>
      </w:r>
      <w:r w:rsidRPr="00E90A23">
        <w:rPr>
          <w:rFonts w:ascii="Times New Roman" w:eastAsia="Times New Roman" w:hAnsi="Times New Roman"/>
          <w:sz w:val="24"/>
          <w:szCs w:val="24"/>
          <w:lang w:eastAsia="ru-RU"/>
        </w:rPr>
        <w:tab/>
      </w:r>
      <w:r w:rsidRPr="00E90A23">
        <w:rPr>
          <w:rFonts w:ascii="Times New Roman" w:eastAsia="Times New Roman" w:hAnsi="Times New Roman"/>
          <w:sz w:val="24"/>
          <w:szCs w:val="24"/>
          <w:lang w:eastAsia="ru-RU"/>
        </w:rPr>
        <w:tab/>
      </w:r>
      <w:r w:rsidRPr="00E90A23">
        <w:rPr>
          <w:rFonts w:ascii="Times New Roman" w:eastAsia="Times New Roman" w:hAnsi="Times New Roman"/>
          <w:sz w:val="24"/>
          <w:szCs w:val="24"/>
          <w:lang w:eastAsia="ru-RU"/>
        </w:rPr>
        <w:tab/>
      </w:r>
      <w:r w:rsidRPr="00E90A23">
        <w:rPr>
          <w:rFonts w:ascii="Times New Roman" w:eastAsia="Times New Roman" w:hAnsi="Times New Roman"/>
          <w:sz w:val="24"/>
          <w:szCs w:val="24"/>
          <w:lang w:eastAsia="ru-RU"/>
        </w:rPr>
        <w:tab/>
      </w:r>
    </w:p>
    <w:p w14:paraId="3F9C8719" w14:textId="77777777" w:rsidR="00DB597C" w:rsidRPr="00E90A23" w:rsidRDefault="00DB597C" w:rsidP="00AD7C73">
      <w:pPr>
        <w:spacing w:after="0" w:line="240" w:lineRule="auto"/>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 xml:space="preserve">Форма обучения – </w:t>
      </w:r>
      <w:r w:rsidR="00F9041E" w:rsidRPr="00E90A23">
        <w:rPr>
          <w:rFonts w:ascii="Times New Roman" w:eastAsia="Times New Roman" w:hAnsi="Times New Roman"/>
          <w:sz w:val="24"/>
          <w:szCs w:val="24"/>
          <w:lang w:eastAsia="ru-RU"/>
        </w:rPr>
        <w:t>очная</w:t>
      </w:r>
      <w:r w:rsidRPr="00E90A23">
        <w:rPr>
          <w:rFonts w:ascii="Times New Roman" w:eastAsia="Times New Roman" w:hAnsi="Times New Roman"/>
          <w:sz w:val="24"/>
          <w:szCs w:val="24"/>
          <w:lang w:eastAsia="ru-RU"/>
        </w:rPr>
        <w:t xml:space="preserve"> </w:t>
      </w:r>
    </w:p>
    <w:p w14:paraId="72F7A15F" w14:textId="77777777" w:rsidR="00DB597C" w:rsidRPr="00E90A23" w:rsidRDefault="00DB597C" w:rsidP="00AD7C73">
      <w:pPr>
        <w:spacing w:after="0" w:line="240" w:lineRule="auto"/>
        <w:rPr>
          <w:rFonts w:ascii="Times New Roman" w:eastAsia="Times New Roman" w:hAnsi="Times New Roman"/>
          <w:sz w:val="24"/>
          <w:szCs w:val="24"/>
          <w:lang w:eastAsia="ru-RU"/>
        </w:rPr>
      </w:pPr>
    </w:p>
    <w:p w14:paraId="20F6B931" w14:textId="5FC5AA6A" w:rsidR="00DB597C" w:rsidRPr="00E90A23" w:rsidRDefault="00DB597C" w:rsidP="00AD7C73">
      <w:pPr>
        <w:spacing w:after="0" w:line="240" w:lineRule="auto"/>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 xml:space="preserve">Трудоемкость модуля – </w:t>
      </w:r>
      <w:r w:rsidR="00210F37" w:rsidRPr="00E90A23">
        <w:rPr>
          <w:rFonts w:ascii="Times New Roman" w:eastAsia="Times New Roman" w:hAnsi="Times New Roman"/>
          <w:sz w:val="24"/>
          <w:szCs w:val="24"/>
          <w:lang w:eastAsia="ru-RU"/>
        </w:rPr>
        <w:t>12</w:t>
      </w:r>
      <w:r w:rsidRPr="00E90A23">
        <w:rPr>
          <w:rFonts w:ascii="Times New Roman" w:eastAsia="Times New Roman" w:hAnsi="Times New Roman"/>
          <w:sz w:val="24"/>
          <w:szCs w:val="24"/>
          <w:lang w:eastAsia="ru-RU"/>
        </w:rPr>
        <w:t xml:space="preserve"> </w:t>
      </w:r>
      <w:proofErr w:type="spellStart"/>
      <w:r w:rsidRPr="00E90A23">
        <w:rPr>
          <w:rFonts w:ascii="Times New Roman" w:eastAsia="Times New Roman" w:hAnsi="Times New Roman"/>
          <w:sz w:val="24"/>
          <w:szCs w:val="24"/>
          <w:lang w:eastAsia="ru-RU"/>
        </w:rPr>
        <w:t>з.е</w:t>
      </w:r>
      <w:proofErr w:type="spellEnd"/>
      <w:r w:rsidRPr="00E90A23">
        <w:rPr>
          <w:rFonts w:ascii="Times New Roman" w:eastAsia="Times New Roman" w:hAnsi="Times New Roman"/>
          <w:sz w:val="24"/>
          <w:szCs w:val="24"/>
          <w:lang w:eastAsia="ru-RU"/>
        </w:rPr>
        <w:t>.</w:t>
      </w:r>
    </w:p>
    <w:p w14:paraId="342B540F" w14:textId="77777777" w:rsidR="00DB597C" w:rsidRPr="00E90A23" w:rsidRDefault="00DB597C" w:rsidP="00DB597C">
      <w:pPr>
        <w:spacing w:after="0" w:line="240" w:lineRule="auto"/>
        <w:rPr>
          <w:rFonts w:ascii="Times New Roman" w:eastAsia="Times New Roman" w:hAnsi="Times New Roman"/>
          <w:sz w:val="24"/>
          <w:szCs w:val="24"/>
          <w:lang w:eastAsia="ru-RU"/>
        </w:rPr>
      </w:pPr>
    </w:p>
    <w:p w14:paraId="7D449352" w14:textId="77777777" w:rsidR="00DB597C" w:rsidRPr="00E90A23" w:rsidRDefault="00DB597C" w:rsidP="00DB597C">
      <w:pPr>
        <w:spacing w:after="0" w:line="240" w:lineRule="auto"/>
        <w:rPr>
          <w:rFonts w:ascii="Times New Roman" w:eastAsia="Times New Roman" w:hAnsi="Times New Roman"/>
          <w:sz w:val="24"/>
          <w:szCs w:val="24"/>
          <w:lang w:eastAsia="ru-RU"/>
        </w:rPr>
      </w:pPr>
    </w:p>
    <w:p w14:paraId="4AD4A2C1" w14:textId="77777777" w:rsidR="00DB597C" w:rsidRPr="00E90A23" w:rsidRDefault="00DB597C" w:rsidP="00DB597C">
      <w:pPr>
        <w:spacing w:after="0" w:line="240" w:lineRule="auto"/>
        <w:rPr>
          <w:rFonts w:ascii="Times New Roman" w:eastAsia="Times New Roman" w:hAnsi="Times New Roman"/>
          <w:sz w:val="24"/>
          <w:szCs w:val="24"/>
          <w:lang w:eastAsia="ru-RU"/>
        </w:rPr>
      </w:pPr>
    </w:p>
    <w:p w14:paraId="5A74AA97" w14:textId="77777777" w:rsidR="00DB597C" w:rsidRPr="00E90A23" w:rsidRDefault="00DB597C" w:rsidP="00DB597C">
      <w:pPr>
        <w:spacing w:after="0" w:line="240" w:lineRule="auto"/>
        <w:rPr>
          <w:rFonts w:ascii="Times New Roman" w:eastAsia="Times New Roman" w:hAnsi="Times New Roman"/>
          <w:sz w:val="24"/>
          <w:szCs w:val="24"/>
          <w:lang w:eastAsia="ru-RU"/>
        </w:rPr>
      </w:pPr>
    </w:p>
    <w:p w14:paraId="48C152F3" w14:textId="77777777" w:rsidR="007B1F62" w:rsidRPr="00E90A23" w:rsidRDefault="007B1F62" w:rsidP="00DB597C">
      <w:pPr>
        <w:spacing w:after="0" w:line="240" w:lineRule="auto"/>
        <w:rPr>
          <w:rFonts w:ascii="Times New Roman" w:eastAsia="Times New Roman" w:hAnsi="Times New Roman"/>
          <w:sz w:val="24"/>
          <w:szCs w:val="24"/>
          <w:lang w:eastAsia="ru-RU"/>
        </w:rPr>
      </w:pPr>
    </w:p>
    <w:p w14:paraId="3B9803ED" w14:textId="77777777" w:rsidR="007B1F62" w:rsidRPr="00E90A23" w:rsidRDefault="007B1F62" w:rsidP="00DB597C">
      <w:pPr>
        <w:spacing w:after="0" w:line="240" w:lineRule="auto"/>
        <w:rPr>
          <w:rFonts w:ascii="Times New Roman" w:eastAsia="Times New Roman" w:hAnsi="Times New Roman"/>
          <w:sz w:val="24"/>
          <w:szCs w:val="24"/>
          <w:lang w:eastAsia="ru-RU"/>
        </w:rPr>
      </w:pPr>
    </w:p>
    <w:p w14:paraId="51DB7828" w14:textId="77777777" w:rsidR="007B1F62" w:rsidRPr="00E90A23" w:rsidRDefault="007B1F62" w:rsidP="00DB597C">
      <w:pPr>
        <w:spacing w:after="0" w:line="240" w:lineRule="auto"/>
        <w:rPr>
          <w:rFonts w:ascii="Times New Roman" w:eastAsia="Times New Roman" w:hAnsi="Times New Roman"/>
          <w:sz w:val="24"/>
          <w:szCs w:val="24"/>
          <w:lang w:eastAsia="ru-RU"/>
        </w:rPr>
      </w:pPr>
    </w:p>
    <w:p w14:paraId="6B9D874C" w14:textId="77777777" w:rsidR="00DB597C" w:rsidRPr="00E90A23" w:rsidRDefault="00DB597C" w:rsidP="00DB597C">
      <w:pPr>
        <w:spacing w:after="0" w:line="240" w:lineRule="auto"/>
        <w:rPr>
          <w:rFonts w:ascii="Times New Roman" w:eastAsia="Times New Roman" w:hAnsi="Times New Roman"/>
          <w:sz w:val="24"/>
          <w:szCs w:val="24"/>
          <w:lang w:eastAsia="ru-RU"/>
        </w:rPr>
      </w:pPr>
    </w:p>
    <w:p w14:paraId="155C569D" w14:textId="77777777" w:rsidR="00DB597C" w:rsidRPr="00E90A23" w:rsidRDefault="00DB597C" w:rsidP="00DB597C">
      <w:pPr>
        <w:spacing w:after="0" w:line="240" w:lineRule="auto"/>
        <w:rPr>
          <w:rFonts w:ascii="Times New Roman" w:eastAsia="Times New Roman" w:hAnsi="Times New Roman"/>
          <w:sz w:val="24"/>
          <w:szCs w:val="24"/>
          <w:lang w:eastAsia="ru-RU"/>
        </w:rPr>
      </w:pPr>
    </w:p>
    <w:p w14:paraId="12737D02" w14:textId="77777777" w:rsidR="00DB597C" w:rsidRPr="00E90A23" w:rsidRDefault="00DB597C" w:rsidP="00DB597C">
      <w:pPr>
        <w:spacing w:after="0" w:line="240" w:lineRule="auto"/>
        <w:rPr>
          <w:rFonts w:ascii="Times New Roman" w:eastAsia="Times New Roman" w:hAnsi="Times New Roman"/>
          <w:sz w:val="24"/>
          <w:szCs w:val="24"/>
          <w:lang w:eastAsia="ru-RU"/>
        </w:rPr>
      </w:pPr>
    </w:p>
    <w:p w14:paraId="2A513604" w14:textId="77777777" w:rsidR="00F76A7B" w:rsidRDefault="00F76A7B" w:rsidP="00DB597C">
      <w:pPr>
        <w:spacing w:after="0" w:line="240" w:lineRule="auto"/>
        <w:jc w:val="center"/>
        <w:rPr>
          <w:rFonts w:ascii="Times New Roman" w:eastAsia="Times New Roman" w:hAnsi="Times New Roman"/>
          <w:sz w:val="24"/>
          <w:szCs w:val="24"/>
          <w:lang w:eastAsia="ru-RU"/>
        </w:rPr>
      </w:pPr>
    </w:p>
    <w:p w14:paraId="6518EE27" w14:textId="77777777" w:rsidR="00F76A7B" w:rsidRDefault="00F76A7B" w:rsidP="00DB597C">
      <w:pPr>
        <w:spacing w:after="0" w:line="240" w:lineRule="auto"/>
        <w:jc w:val="center"/>
        <w:rPr>
          <w:rFonts w:ascii="Times New Roman" w:eastAsia="Times New Roman" w:hAnsi="Times New Roman"/>
          <w:sz w:val="24"/>
          <w:szCs w:val="24"/>
          <w:lang w:eastAsia="ru-RU"/>
        </w:rPr>
      </w:pPr>
    </w:p>
    <w:p w14:paraId="1252FD7A" w14:textId="77777777" w:rsidR="00F76A7B" w:rsidRDefault="00F76A7B" w:rsidP="00DB597C">
      <w:pPr>
        <w:spacing w:after="0" w:line="240" w:lineRule="auto"/>
        <w:jc w:val="center"/>
        <w:rPr>
          <w:rFonts w:ascii="Times New Roman" w:eastAsia="Times New Roman" w:hAnsi="Times New Roman"/>
          <w:sz w:val="24"/>
          <w:szCs w:val="24"/>
          <w:lang w:eastAsia="ru-RU"/>
        </w:rPr>
      </w:pPr>
    </w:p>
    <w:p w14:paraId="738F8380" w14:textId="08752D2E" w:rsidR="00DB597C" w:rsidRPr="00E90A23" w:rsidRDefault="00DB597C" w:rsidP="00DB597C">
      <w:pPr>
        <w:spacing w:after="0" w:line="240" w:lineRule="auto"/>
        <w:jc w:val="center"/>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г. Нижний Новгород</w:t>
      </w:r>
    </w:p>
    <w:p w14:paraId="63B4B42B" w14:textId="77777777" w:rsidR="00DB597C" w:rsidRPr="00E90A23" w:rsidRDefault="00DB597C" w:rsidP="00DB597C">
      <w:pPr>
        <w:spacing w:after="0" w:line="240" w:lineRule="auto"/>
        <w:jc w:val="center"/>
        <w:rPr>
          <w:rFonts w:ascii="Times New Roman" w:eastAsia="Times New Roman" w:hAnsi="Times New Roman"/>
          <w:sz w:val="24"/>
          <w:szCs w:val="24"/>
          <w:lang w:eastAsia="ru-RU"/>
        </w:rPr>
      </w:pPr>
    </w:p>
    <w:p w14:paraId="2670BA67" w14:textId="77777777" w:rsidR="00DB597C" w:rsidRPr="00E90A23" w:rsidRDefault="008F7E5D" w:rsidP="00DB597C">
      <w:pPr>
        <w:spacing w:after="0" w:line="240" w:lineRule="auto"/>
        <w:jc w:val="center"/>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20</w:t>
      </w:r>
      <w:r w:rsidR="00F9041E" w:rsidRPr="00E90A23">
        <w:rPr>
          <w:rFonts w:ascii="Times New Roman" w:eastAsia="Times New Roman" w:hAnsi="Times New Roman"/>
          <w:sz w:val="24"/>
          <w:szCs w:val="24"/>
          <w:lang w:eastAsia="ru-RU"/>
        </w:rPr>
        <w:t>21</w:t>
      </w:r>
      <w:r w:rsidR="00DB597C" w:rsidRPr="00E90A23">
        <w:rPr>
          <w:rFonts w:ascii="Times New Roman" w:eastAsia="Times New Roman" w:hAnsi="Times New Roman"/>
          <w:sz w:val="24"/>
          <w:szCs w:val="24"/>
          <w:lang w:eastAsia="ru-RU"/>
        </w:rPr>
        <w:t xml:space="preserve"> год</w:t>
      </w:r>
    </w:p>
    <w:p w14:paraId="04819B02" w14:textId="77777777" w:rsidR="008134CF" w:rsidRPr="00E90A23" w:rsidRDefault="008134CF" w:rsidP="00F87843">
      <w:pPr>
        <w:spacing w:after="0" w:line="240" w:lineRule="auto"/>
        <w:jc w:val="both"/>
        <w:rPr>
          <w:rFonts w:ascii="Times New Roman" w:eastAsia="Times New Roman" w:hAnsi="Times New Roman"/>
          <w:sz w:val="24"/>
          <w:szCs w:val="24"/>
          <w:lang w:eastAsia="ru-RU"/>
        </w:rPr>
      </w:pPr>
    </w:p>
    <w:p w14:paraId="3DC82F7D" w14:textId="77777777" w:rsidR="008134CF" w:rsidRPr="00E90A23" w:rsidRDefault="008134CF" w:rsidP="008134CF">
      <w:pPr>
        <w:spacing w:after="0" w:line="240" w:lineRule="auto"/>
        <w:jc w:val="right"/>
        <w:rPr>
          <w:rFonts w:ascii="Times New Roman" w:eastAsia="Times New Roman" w:hAnsi="Times New Roman"/>
          <w:sz w:val="24"/>
          <w:szCs w:val="24"/>
          <w:lang w:eastAsia="ru-RU"/>
        </w:rPr>
      </w:pPr>
    </w:p>
    <w:p w14:paraId="300C2172" w14:textId="663E9E91" w:rsidR="00AD7C73" w:rsidRPr="00AD7C73" w:rsidRDefault="00DB597C" w:rsidP="00AD7C73">
      <w:pPr>
        <w:spacing w:after="0" w:line="240" w:lineRule="auto"/>
        <w:jc w:val="center"/>
        <w:rPr>
          <w:rFonts w:ascii="Times New Roman" w:eastAsia="Times New Roman" w:hAnsi="Times New Roman"/>
          <w:b/>
          <w:bCs/>
          <w:i/>
          <w:iCs/>
          <w:caps/>
          <w:sz w:val="24"/>
          <w:szCs w:val="24"/>
          <w:lang w:eastAsia="ru-RU"/>
        </w:rPr>
      </w:pPr>
      <w:r w:rsidRPr="00E90A23">
        <w:rPr>
          <w:rFonts w:ascii="Times New Roman" w:eastAsia="Times New Roman" w:hAnsi="Times New Roman"/>
          <w:sz w:val="24"/>
          <w:szCs w:val="24"/>
          <w:lang w:eastAsia="ru-RU"/>
        </w:rPr>
        <w:br w:type="page"/>
      </w:r>
      <w:r w:rsidR="005C56AF" w:rsidRPr="00E90A23">
        <w:rPr>
          <w:rFonts w:ascii="Times New Roman" w:eastAsia="Times New Roman" w:hAnsi="Times New Roman"/>
          <w:sz w:val="24"/>
          <w:szCs w:val="24"/>
          <w:lang w:eastAsia="ru-RU"/>
        </w:rPr>
        <w:lastRenderedPageBreak/>
        <w:t>Программа модуля</w:t>
      </w:r>
      <w:r w:rsidR="00AD7C73">
        <w:rPr>
          <w:rFonts w:ascii="Times New Roman" w:eastAsia="Times New Roman" w:hAnsi="Times New Roman"/>
          <w:sz w:val="24"/>
          <w:szCs w:val="24"/>
          <w:lang w:eastAsia="ru-RU"/>
        </w:rPr>
        <w:t xml:space="preserve"> </w:t>
      </w:r>
      <w:r w:rsidR="00AD7C73" w:rsidRPr="00AD7C73">
        <w:rPr>
          <w:rFonts w:ascii="Times New Roman" w:eastAsia="Times New Roman" w:hAnsi="Times New Roman"/>
          <w:b/>
          <w:bCs/>
          <w:i/>
          <w:iCs/>
          <w:sz w:val="24"/>
          <w:szCs w:val="24"/>
          <w:lang w:eastAsia="ru-RU"/>
        </w:rPr>
        <w:t>«</w:t>
      </w:r>
      <w:r w:rsidR="00AD7C73" w:rsidRPr="00AD7C73">
        <w:rPr>
          <w:rFonts w:ascii="Times New Roman" w:eastAsia="Times New Roman" w:hAnsi="Times New Roman"/>
          <w:i/>
          <w:iCs/>
          <w:sz w:val="24"/>
          <w:szCs w:val="24"/>
          <w:lang w:eastAsia="ru-RU"/>
        </w:rPr>
        <w:t>Формирование человеческих ресурсов в организации»</w:t>
      </w:r>
    </w:p>
    <w:p w14:paraId="02418D32" w14:textId="2F7C3784" w:rsidR="005C56AF" w:rsidRPr="00E90A23" w:rsidRDefault="005C56AF" w:rsidP="00AD7C73">
      <w:pPr>
        <w:spacing w:after="0" w:line="240" w:lineRule="auto"/>
        <w:jc w:val="both"/>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 xml:space="preserve"> разработана на основе:</w:t>
      </w:r>
    </w:p>
    <w:p w14:paraId="27D2797A" w14:textId="77777777" w:rsidR="005C56AF" w:rsidRPr="00E90A23" w:rsidRDefault="005C56AF" w:rsidP="003759B5">
      <w:pPr>
        <w:numPr>
          <w:ilvl w:val="0"/>
          <w:numId w:val="2"/>
        </w:numPr>
        <w:tabs>
          <w:tab w:val="left" w:pos="993"/>
        </w:tabs>
        <w:suppressAutoHyphens/>
        <w:spacing w:after="0" w:line="240" w:lineRule="auto"/>
        <w:ind w:left="0" w:firstLine="0"/>
        <w:jc w:val="both"/>
        <w:rPr>
          <w:rFonts w:ascii="Times New Roman" w:hAnsi="Times New Roman"/>
          <w:sz w:val="24"/>
          <w:szCs w:val="24"/>
          <w:lang w:eastAsia="x-none"/>
        </w:rPr>
      </w:pPr>
      <w:r w:rsidRPr="00E90A23">
        <w:rPr>
          <w:rFonts w:ascii="Times New Roman" w:hAnsi="Times New Roman"/>
          <w:sz w:val="24"/>
          <w:szCs w:val="24"/>
          <w:lang w:eastAsia="x-none"/>
        </w:rPr>
        <w:t>Федерального государственного образовательного стандарта высшего образования по направлению подготовки 38.03.02 Менеджмент, утвержденный приказом Министерства образования и науки Российской Федерации от «12» августа 2020 г. № 970;</w:t>
      </w:r>
    </w:p>
    <w:p w14:paraId="508B0DA5" w14:textId="77777777" w:rsidR="005C56AF" w:rsidRPr="00E90A23" w:rsidRDefault="005C56AF" w:rsidP="003759B5">
      <w:pPr>
        <w:pStyle w:val="a5"/>
        <w:numPr>
          <w:ilvl w:val="0"/>
          <w:numId w:val="2"/>
        </w:numPr>
        <w:spacing w:after="0" w:line="240" w:lineRule="auto"/>
        <w:ind w:left="0" w:firstLine="0"/>
        <w:jc w:val="both"/>
        <w:rPr>
          <w:rFonts w:ascii="Times New Roman" w:eastAsia="Times New Roman" w:hAnsi="Times New Roman" w:cs="Times New Roman"/>
          <w:i/>
          <w:sz w:val="24"/>
          <w:szCs w:val="24"/>
          <w:lang w:bidi="ru-RU"/>
        </w:rPr>
      </w:pPr>
      <w:r w:rsidRPr="00E90A23">
        <w:rPr>
          <w:rFonts w:ascii="Times New Roman" w:hAnsi="Times New Roman" w:cs="Times New Roman"/>
          <w:sz w:val="24"/>
          <w:szCs w:val="24"/>
        </w:rPr>
        <w:t xml:space="preserve">Профессионального стандарта «Специалист по управлению персоналом», утвержденного приказом Министерства труда и социальной защиты РФ от «06» октября 2015 г. № 691н. </w:t>
      </w:r>
    </w:p>
    <w:p w14:paraId="019758FF" w14:textId="77777777" w:rsidR="005C56AF" w:rsidRPr="00E90A23" w:rsidRDefault="005C56AF" w:rsidP="003759B5">
      <w:pPr>
        <w:numPr>
          <w:ilvl w:val="0"/>
          <w:numId w:val="2"/>
        </w:numPr>
        <w:tabs>
          <w:tab w:val="left" w:pos="284"/>
        </w:tabs>
        <w:spacing w:after="0" w:line="240" w:lineRule="auto"/>
        <w:ind w:left="0" w:firstLine="0"/>
        <w:jc w:val="both"/>
        <w:rPr>
          <w:rFonts w:ascii="Times New Roman" w:eastAsia="Times New Roman" w:hAnsi="Times New Roman"/>
          <w:sz w:val="24"/>
          <w:lang w:eastAsia="ru-RU"/>
        </w:rPr>
      </w:pPr>
      <w:r w:rsidRPr="00E90A23">
        <w:rPr>
          <w:rFonts w:ascii="Times New Roman" w:eastAsia="Times New Roman" w:hAnsi="Times New Roman"/>
          <w:sz w:val="24"/>
          <w:szCs w:val="24"/>
          <w:lang w:eastAsia="ru-RU"/>
        </w:rPr>
        <w:t xml:space="preserve">Учебного плана по направлению подготовки 38.03.02 Менеджмент, Профиль «Управление человеческими ресурсами», утв. </w:t>
      </w:r>
      <w:r w:rsidRPr="00E90A23">
        <w:rPr>
          <w:rFonts w:ascii="Times New Roman" w:eastAsia="Times New Roman" w:hAnsi="Times New Roman"/>
          <w:sz w:val="24"/>
          <w:lang w:eastAsia="ru-RU"/>
        </w:rPr>
        <w:t xml:space="preserve">решением Ученого совета НГПУ им. К. Минина от «25» февраля 2021г., протокол №6. </w:t>
      </w:r>
    </w:p>
    <w:p w14:paraId="373EAEB4" w14:textId="548D180F" w:rsidR="00F9041E" w:rsidRPr="00E90A23" w:rsidRDefault="00F9041E" w:rsidP="003759B5">
      <w:pPr>
        <w:spacing w:after="0" w:line="240" w:lineRule="auto"/>
        <w:jc w:val="both"/>
        <w:rPr>
          <w:rFonts w:ascii="Times New Roman" w:eastAsia="Times New Roman" w:hAnsi="Times New Roman"/>
          <w:sz w:val="24"/>
          <w:szCs w:val="24"/>
          <w:lang w:eastAsia="ru-RU"/>
        </w:rPr>
      </w:pPr>
    </w:p>
    <w:p w14:paraId="7AC10721" w14:textId="77777777" w:rsidR="00302840" w:rsidRPr="00E90A23" w:rsidRDefault="00302840" w:rsidP="00F87843">
      <w:pPr>
        <w:spacing w:after="0" w:line="240" w:lineRule="auto"/>
        <w:jc w:val="both"/>
        <w:rPr>
          <w:rFonts w:ascii="Times New Roman" w:eastAsia="Times New Roman" w:hAnsi="Times New Roman"/>
          <w:sz w:val="24"/>
          <w:lang w:eastAsia="ru-RU"/>
        </w:rPr>
      </w:pPr>
    </w:p>
    <w:p w14:paraId="5A3B71BA" w14:textId="77777777" w:rsidR="00DB597C" w:rsidRPr="00E90A23" w:rsidRDefault="00DB597C" w:rsidP="00DB597C">
      <w:pPr>
        <w:spacing w:after="0" w:line="240" w:lineRule="auto"/>
        <w:rPr>
          <w:rFonts w:ascii="Times New Roman" w:eastAsia="Times New Roman" w:hAnsi="Times New Roman"/>
          <w:sz w:val="24"/>
          <w:lang w:eastAsia="ru-RU"/>
        </w:rPr>
      </w:pPr>
      <w:r w:rsidRPr="00E90A23">
        <w:rPr>
          <w:rFonts w:ascii="Times New Roman" w:eastAsia="Times New Roman" w:hAnsi="Times New Roman"/>
          <w:sz w:val="24"/>
          <w:lang w:eastAsia="ru-RU"/>
        </w:rPr>
        <w:t>Авторы:</w:t>
      </w:r>
    </w:p>
    <w:p w14:paraId="3586C669" w14:textId="77777777" w:rsidR="00DB597C" w:rsidRPr="00E90A23" w:rsidRDefault="00DB597C" w:rsidP="00DB597C">
      <w:pPr>
        <w:spacing w:after="0" w:line="240" w:lineRule="auto"/>
        <w:rPr>
          <w:rFonts w:ascii="Times New Roman" w:eastAsia="Times New Roman" w:hAnsi="Times New Roman"/>
          <w:sz w:val="24"/>
          <w:lang w:eastAsia="ru-RU"/>
        </w:rPr>
      </w:pPr>
    </w:p>
    <w:tbl>
      <w:tblPr>
        <w:tblStyle w:val="11"/>
        <w:tblW w:w="0" w:type="auto"/>
        <w:tblLook w:val="04A0" w:firstRow="1" w:lastRow="0" w:firstColumn="1" w:lastColumn="0" w:noHBand="0" w:noVBand="1"/>
      </w:tblPr>
      <w:tblGrid>
        <w:gridCol w:w="5604"/>
        <w:gridCol w:w="3740"/>
      </w:tblGrid>
      <w:tr w:rsidR="00E90A23" w:rsidRPr="00E90A23" w14:paraId="215C23A7" w14:textId="77777777" w:rsidTr="00B7182E">
        <w:tc>
          <w:tcPr>
            <w:tcW w:w="5604" w:type="dxa"/>
          </w:tcPr>
          <w:p w14:paraId="0E767BD2" w14:textId="77777777" w:rsidR="00DB597C" w:rsidRPr="00E90A23" w:rsidRDefault="00DB597C" w:rsidP="00DB597C">
            <w:pPr>
              <w:tabs>
                <w:tab w:val="left" w:pos="1123"/>
              </w:tabs>
              <w:ind w:right="130"/>
              <w:jc w:val="center"/>
              <w:rPr>
                <w:rFonts w:ascii="Times New Roman" w:eastAsia="Times New Roman" w:hAnsi="Times New Roman"/>
                <w:i/>
                <w:sz w:val="24"/>
                <w:szCs w:val="24"/>
              </w:rPr>
            </w:pPr>
            <w:r w:rsidRPr="00E90A23">
              <w:rPr>
                <w:rFonts w:ascii="Times New Roman" w:eastAsia="Times New Roman" w:hAnsi="Times New Roman"/>
                <w:i/>
                <w:sz w:val="24"/>
                <w:szCs w:val="24"/>
              </w:rPr>
              <w:t>ФИО, должность</w:t>
            </w:r>
          </w:p>
        </w:tc>
        <w:tc>
          <w:tcPr>
            <w:tcW w:w="3740" w:type="dxa"/>
          </w:tcPr>
          <w:p w14:paraId="7278DA50" w14:textId="77777777" w:rsidR="00DB597C" w:rsidRPr="00E90A23" w:rsidRDefault="00DB597C" w:rsidP="00DB597C">
            <w:pPr>
              <w:tabs>
                <w:tab w:val="left" w:pos="1123"/>
              </w:tabs>
              <w:ind w:right="130"/>
              <w:jc w:val="center"/>
              <w:rPr>
                <w:rFonts w:ascii="Times New Roman" w:eastAsia="Times New Roman" w:hAnsi="Times New Roman"/>
                <w:i/>
                <w:sz w:val="24"/>
                <w:szCs w:val="24"/>
              </w:rPr>
            </w:pPr>
            <w:r w:rsidRPr="00E90A23">
              <w:rPr>
                <w:rFonts w:ascii="Times New Roman" w:eastAsia="Times New Roman" w:hAnsi="Times New Roman"/>
                <w:i/>
                <w:sz w:val="24"/>
                <w:szCs w:val="24"/>
              </w:rPr>
              <w:t>кафедра</w:t>
            </w:r>
          </w:p>
        </w:tc>
      </w:tr>
      <w:tr w:rsidR="00E90A23" w:rsidRPr="00E90A23" w14:paraId="0CFE8DF3" w14:textId="77777777" w:rsidTr="00B7182E">
        <w:tc>
          <w:tcPr>
            <w:tcW w:w="5604" w:type="dxa"/>
          </w:tcPr>
          <w:p w14:paraId="5AB8DB05" w14:textId="750B0448" w:rsidR="00DB597C" w:rsidRPr="00E90A23" w:rsidRDefault="00D713B5" w:rsidP="00D713B5">
            <w:pPr>
              <w:rPr>
                <w:rFonts w:ascii="Times New Roman" w:eastAsia="Times New Roman" w:hAnsi="Times New Roman"/>
                <w:b/>
                <w:sz w:val="24"/>
                <w:szCs w:val="24"/>
              </w:rPr>
            </w:pPr>
            <w:proofErr w:type="spellStart"/>
            <w:r w:rsidRPr="00E90A23">
              <w:rPr>
                <w:rFonts w:ascii="Times New Roman" w:eastAsia="Times New Roman" w:hAnsi="Times New Roman"/>
                <w:sz w:val="24"/>
                <w:szCs w:val="24"/>
              </w:rPr>
              <w:t>Яшкова</w:t>
            </w:r>
            <w:proofErr w:type="spellEnd"/>
            <w:r w:rsidRPr="00E90A23">
              <w:rPr>
                <w:rFonts w:ascii="Times New Roman" w:eastAsia="Times New Roman" w:hAnsi="Times New Roman"/>
                <w:sz w:val="24"/>
                <w:szCs w:val="24"/>
              </w:rPr>
              <w:t xml:space="preserve"> Е</w:t>
            </w:r>
            <w:r w:rsidR="00F87843" w:rsidRPr="00E90A23">
              <w:rPr>
                <w:rFonts w:ascii="Times New Roman" w:eastAsia="Times New Roman" w:hAnsi="Times New Roman"/>
                <w:sz w:val="24"/>
                <w:szCs w:val="24"/>
              </w:rPr>
              <w:t xml:space="preserve">лена </w:t>
            </w:r>
            <w:r w:rsidRPr="00E90A23">
              <w:rPr>
                <w:rFonts w:ascii="Times New Roman" w:eastAsia="Times New Roman" w:hAnsi="Times New Roman"/>
                <w:sz w:val="24"/>
                <w:szCs w:val="24"/>
              </w:rPr>
              <w:t>В</w:t>
            </w:r>
            <w:r w:rsidR="00F87843" w:rsidRPr="00E90A23">
              <w:rPr>
                <w:rFonts w:ascii="Times New Roman" w:eastAsia="Times New Roman" w:hAnsi="Times New Roman"/>
                <w:sz w:val="24"/>
                <w:szCs w:val="24"/>
              </w:rPr>
              <w:t>ячеславовна</w:t>
            </w:r>
            <w:r w:rsidRPr="00E90A23">
              <w:rPr>
                <w:rFonts w:ascii="Times New Roman" w:eastAsia="Times New Roman" w:hAnsi="Times New Roman"/>
                <w:sz w:val="24"/>
                <w:szCs w:val="24"/>
              </w:rPr>
              <w:t xml:space="preserve">  к. </w:t>
            </w:r>
            <w:proofErr w:type="spellStart"/>
            <w:r w:rsidRPr="00E90A23">
              <w:rPr>
                <w:rFonts w:ascii="Times New Roman" w:eastAsia="Times New Roman" w:hAnsi="Times New Roman"/>
                <w:sz w:val="24"/>
                <w:szCs w:val="24"/>
              </w:rPr>
              <w:t>пед.н</w:t>
            </w:r>
            <w:proofErr w:type="spellEnd"/>
            <w:r w:rsidRPr="00E90A23">
              <w:rPr>
                <w:rFonts w:ascii="Times New Roman" w:eastAsia="Times New Roman" w:hAnsi="Times New Roman"/>
                <w:sz w:val="24"/>
                <w:szCs w:val="24"/>
              </w:rPr>
              <w:t>., доцент</w:t>
            </w:r>
          </w:p>
        </w:tc>
        <w:tc>
          <w:tcPr>
            <w:tcW w:w="3740" w:type="dxa"/>
          </w:tcPr>
          <w:p w14:paraId="00B72477" w14:textId="1CB1A25B" w:rsidR="00DB597C" w:rsidRPr="00E90A23" w:rsidRDefault="00D713B5" w:rsidP="00DB597C">
            <w:pPr>
              <w:tabs>
                <w:tab w:val="left" w:pos="1123"/>
              </w:tabs>
              <w:ind w:right="130"/>
              <w:jc w:val="both"/>
              <w:rPr>
                <w:rFonts w:ascii="Times New Roman" w:eastAsia="Times New Roman" w:hAnsi="Times New Roman"/>
                <w:bCs/>
                <w:sz w:val="24"/>
                <w:szCs w:val="24"/>
              </w:rPr>
            </w:pPr>
            <w:r w:rsidRPr="00E90A23">
              <w:rPr>
                <w:rFonts w:ascii="Times New Roman" w:eastAsia="Times New Roman" w:hAnsi="Times New Roman"/>
                <w:bCs/>
                <w:sz w:val="24"/>
                <w:szCs w:val="24"/>
              </w:rPr>
              <w:t>инновационных технологий менеджмента</w:t>
            </w:r>
          </w:p>
        </w:tc>
      </w:tr>
      <w:tr w:rsidR="00E90A23" w:rsidRPr="00E90A23" w14:paraId="3CD3D026" w14:textId="77777777" w:rsidTr="00B7182E">
        <w:tc>
          <w:tcPr>
            <w:tcW w:w="5604" w:type="dxa"/>
          </w:tcPr>
          <w:p w14:paraId="7DD66399" w14:textId="1B58FD30" w:rsidR="00DB597C" w:rsidRPr="00E90A23" w:rsidRDefault="00B7182E" w:rsidP="00D713B5">
            <w:pPr>
              <w:rPr>
                <w:rFonts w:ascii="Times New Roman" w:eastAsia="Times New Roman" w:hAnsi="Times New Roman"/>
                <w:b/>
                <w:sz w:val="24"/>
                <w:szCs w:val="24"/>
              </w:rPr>
            </w:pPr>
            <w:r w:rsidRPr="00E90A23">
              <w:rPr>
                <w:rFonts w:ascii="Times New Roman" w:eastAsia="Times New Roman" w:hAnsi="Times New Roman"/>
                <w:sz w:val="24"/>
                <w:szCs w:val="24"/>
              </w:rPr>
              <w:t>Вагин Дмитрий Юрьевич</w:t>
            </w:r>
            <w:r w:rsidR="00D713B5" w:rsidRPr="00E90A23">
              <w:rPr>
                <w:rFonts w:ascii="Times New Roman" w:eastAsia="Times New Roman" w:hAnsi="Times New Roman"/>
                <w:sz w:val="24"/>
                <w:szCs w:val="24"/>
              </w:rPr>
              <w:t xml:space="preserve">  к. </w:t>
            </w:r>
            <w:proofErr w:type="spellStart"/>
            <w:r w:rsidRPr="00E90A23">
              <w:rPr>
                <w:rFonts w:ascii="Times New Roman" w:eastAsia="Times New Roman" w:hAnsi="Times New Roman"/>
                <w:sz w:val="24"/>
                <w:szCs w:val="24"/>
              </w:rPr>
              <w:t>соц</w:t>
            </w:r>
            <w:r w:rsidR="00D713B5" w:rsidRPr="00E90A23">
              <w:rPr>
                <w:rFonts w:ascii="Times New Roman" w:eastAsia="Times New Roman" w:hAnsi="Times New Roman"/>
                <w:sz w:val="24"/>
                <w:szCs w:val="24"/>
              </w:rPr>
              <w:t>.н</w:t>
            </w:r>
            <w:proofErr w:type="spellEnd"/>
            <w:r w:rsidR="00D713B5" w:rsidRPr="00E90A23">
              <w:rPr>
                <w:rFonts w:ascii="Times New Roman" w:eastAsia="Times New Roman" w:hAnsi="Times New Roman"/>
                <w:sz w:val="24"/>
                <w:szCs w:val="24"/>
              </w:rPr>
              <w:t>., доцент</w:t>
            </w:r>
          </w:p>
        </w:tc>
        <w:tc>
          <w:tcPr>
            <w:tcW w:w="3740" w:type="dxa"/>
          </w:tcPr>
          <w:p w14:paraId="24B7DE31" w14:textId="1AACCA89" w:rsidR="00DB597C" w:rsidRPr="00E90A23" w:rsidRDefault="00D713B5" w:rsidP="00DB597C">
            <w:pPr>
              <w:tabs>
                <w:tab w:val="left" w:pos="1123"/>
              </w:tabs>
              <w:ind w:right="130"/>
              <w:jc w:val="both"/>
              <w:rPr>
                <w:rFonts w:ascii="Times New Roman" w:eastAsia="Times New Roman" w:hAnsi="Times New Roman"/>
                <w:bCs/>
                <w:sz w:val="24"/>
                <w:szCs w:val="24"/>
              </w:rPr>
            </w:pPr>
            <w:r w:rsidRPr="00E90A23">
              <w:rPr>
                <w:rFonts w:ascii="Times New Roman" w:eastAsia="Times New Roman" w:hAnsi="Times New Roman"/>
                <w:bCs/>
                <w:sz w:val="24"/>
                <w:szCs w:val="24"/>
              </w:rPr>
              <w:t>инновационных технологий менеджмента</w:t>
            </w:r>
          </w:p>
        </w:tc>
      </w:tr>
      <w:tr w:rsidR="00D713B5" w:rsidRPr="00E90A23" w14:paraId="75116DD9" w14:textId="77777777" w:rsidTr="00B7182E">
        <w:tc>
          <w:tcPr>
            <w:tcW w:w="5604" w:type="dxa"/>
          </w:tcPr>
          <w:p w14:paraId="3CC9DC4D" w14:textId="0F41ACC0" w:rsidR="00D713B5" w:rsidRPr="00E90A23" w:rsidRDefault="00B7182E" w:rsidP="00D713B5">
            <w:pPr>
              <w:rPr>
                <w:rFonts w:ascii="Times New Roman" w:eastAsia="Times New Roman" w:hAnsi="Times New Roman"/>
                <w:sz w:val="24"/>
                <w:szCs w:val="24"/>
              </w:rPr>
            </w:pPr>
            <w:r w:rsidRPr="00E90A23">
              <w:rPr>
                <w:rFonts w:ascii="Times New Roman" w:eastAsia="Times New Roman" w:hAnsi="Times New Roman"/>
                <w:sz w:val="24"/>
                <w:szCs w:val="24"/>
              </w:rPr>
              <w:t>Егоров Евгений Евгеньевич</w:t>
            </w:r>
            <w:r w:rsidR="00F87843" w:rsidRPr="00E90A23">
              <w:rPr>
                <w:rFonts w:ascii="Times New Roman" w:eastAsia="Times New Roman" w:hAnsi="Times New Roman"/>
                <w:sz w:val="24"/>
                <w:szCs w:val="24"/>
              </w:rPr>
              <w:t xml:space="preserve"> </w:t>
            </w:r>
            <w:r w:rsidR="00D713B5" w:rsidRPr="00E90A23">
              <w:rPr>
                <w:rFonts w:ascii="Times New Roman" w:eastAsia="Times New Roman" w:hAnsi="Times New Roman"/>
                <w:sz w:val="24"/>
                <w:szCs w:val="24"/>
              </w:rPr>
              <w:t xml:space="preserve"> к. </w:t>
            </w:r>
            <w:proofErr w:type="spellStart"/>
            <w:r w:rsidRPr="00E90A23">
              <w:rPr>
                <w:rFonts w:ascii="Times New Roman" w:eastAsia="Times New Roman" w:hAnsi="Times New Roman"/>
                <w:sz w:val="24"/>
                <w:szCs w:val="24"/>
              </w:rPr>
              <w:t>э</w:t>
            </w:r>
            <w:r w:rsidR="00D713B5" w:rsidRPr="00E90A23">
              <w:rPr>
                <w:rFonts w:ascii="Times New Roman" w:eastAsia="Times New Roman" w:hAnsi="Times New Roman"/>
                <w:sz w:val="24"/>
                <w:szCs w:val="24"/>
              </w:rPr>
              <w:t>.н</w:t>
            </w:r>
            <w:proofErr w:type="spellEnd"/>
            <w:r w:rsidR="00D713B5" w:rsidRPr="00E90A23">
              <w:rPr>
                <w:rFonts w:ascii="Times New Roman" w:eastAsia="Times New Roman" w:hAnsi="Times New Roman"/>
                <w:sz w:val="24"/>
                <w:szCs w:val="24"/>
              </w:rPr>
              <w:t>., доцент</w:t>
            </w:r>
          </w:p>
        </w:tc>
        <w:tc>
          <w:tcPr>
            <w:tcW w:w="3740" w:type="dxa"/>
          </w:tcPr>
          <w:p w14:paraId="27153EA8" w14:textId="71E2B84B" w:rsidR="00D713B5" w:rsidRPr="00E90A23" w:rsidRDefault="00D713B5" w:rsidP="00DB597C">
            <w:pPr>
              <w:tabs>
                <w:tab w:val="left" w:pos="1123"/>
              </w:tabs>
              <w:ind w:right="130"/>
              <w:jc w:val="both"/>
              <w:rPr>
                <w:rFonts w:ascii="Times New Roman" w:eastAsia="Times New Roman" w:hAnsi="Times New Roman"/>
                <w:bCs/>
                <w:sz w:val="24"/>
                <w:szCs w:val="24"/>
              </w:rPr>
            </w:pPr>
            <w:r w:rsidRPr="00E90A23">
              <w:rPr>
                <w:rFonts w:ascii="Times New Roman" w:eastAsia="Times New Roman" w:hAnsi="Times New Roman"/>
                <w:bCs/>
                <w:sz w:val="24"/>
                <w:szCs w:val="24"/>
              </w:rPr>
              <w:t>инновационных технологий менеджмента</w:t>
            </w:r>
          </w:p>
        </w:tc>
      </w:tr>
    </w:tbl>
    <w:p w14:paraId="24E50D2F" w14:textId="77777777" w:rsidR="00DB597C" w:rsidRPr="00E90A23" w:rsidRDefault="00DB597C" w:rsidP="00DB597C">
      <w:pPr>
        <w:shd w:val="clear" w:color="auto" w:fill="FFFFFF"/>
        <w:tabs>
          <w:tab w:val="left" w:pos="1123"/>
        </w:tabs>
        <w:spacing w:after="0" w:line="240" w:lineRule="auto"/>
        <w:ind w:right="130" w:firstLine="720"/>
        <w:jc w:val="both"/>
        <w:rPr>
          <w:rFonts w:ascii="Times New Roman" w:eastAsia="Times New Roman" w:hAnsi="Times New Roman"/>
          <w:b/>
          <w:sz w:val="24"/>
          <w:szCs w:val="24"/>
          <w:lang w:eastAsia="ru-RU"/>
        </w:rPr>
      </w:pPr>
    </w:p>
    <w:p w14:paraId="561F7520" w14:textId="072B1B77" w:rsidR="00DF261A" w:rsidRDefault="00DF261A" w:rsidP="00DF261A">
      <w:pPr>
        <w:spacing w:after="0" w:line="36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Одобрена на заседании выпускающей кафедры инновационных технологий менеджмента</w:t>
      </w:r>
    </w:p>
    <w:p w14:paraId="0FDD2B6A" w14:textId="77777777" w:rsidR="00DF261A" w:rsidRDefault="00DF261A" w:rsidP="00DF261A">
      <w:pPr>
        <w:spacing w:after="0" w:line="36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(протокол № 4 от 27.01.2021)</w:t>
      </w:r>
    </w:p>
    <w:p w14:paraId="1DAA667F" w14:textId="14D2FAE7" w:rsidR="00DB597C" w:rsidRDefault="00DB597C" w:rsidP="00DB597C">
      <w:pPr>
        <w:spacing w:after="0" w:line="360" w:lineRule="auto"/>
        <w:rPr>
          <w:rFonts w:ascii="Times New Roman" w:eastAsia="Times New Roman" w:hAnsi="Times New Roman"/>
          <w:sz w:val="24"/>
          <w:szCs w:val="24"/>
          <w:lang w:eastAsia="ru-RU"/>
        </w:rPr>
      </w:pPr>
    </w:p>
    <w:p w14:paraId="7CF031A0" w14:textId="77777777" w:rsidR="00F76A7B" w:rsidRPr="00E90A23" w:rsidRDefault="00F76A7B" w:rsidP="00DB597C">
      <w:pPr>
        <w:spacing w:after="0" w:line="360" w:lineRule="auto"/>
        <w:rPr>
          <w:rFonts w:ascii="Times New Roman" w:eastAsia="Times New Roman" w:hAnsi="Times New Roman"/>
          <w:sz w:val="24"/>
          <w:szCs w:val="24"/>
          <w:lang w:eastAsia="ru-RU"/>
        </w:rPr>
      </w:pPr>
    </w:p>
    <w:p w14:paraId="721F7F66" w14:textId="77777777" w:rsidR="00F76A7B" w:rsidRDefault="00F76A7B" w:rsidP="00DB597C">
      <w:pPr>
        <w:spacing w:after="120" w:line="360" w:lineRule="auto"/>
        <w:jc w:val="center"/>
        <w:rPr>
          <w:rFonts w:ascii="Times New Roman" w:eastAsia="Times New Roman" w:hAnsi="Times New Roman"/>
          <w:sz w:val="24"/>
          <w:szCs w:val="24"/>
          <w:lang w:eastAsia="ru-RU"/>
        </w:rPr>
      </w:pPr>
    </w:p>
    <w:p w14:paraId="411EAF6A" w14:textId="77777777" w:rsidR="00F76A7B" w:rsidRDefault="00F76A7B" w:rsidP="00DB597C">
      <w:pPr>
        <w:spacing w:after="120" w:line="360" w:lineRule="auto"/>
        <w:jc w:val="center"/>
        <w:rPr>
          <w:rFonts w:ascii="Times New Roman" w:eastAsia="Times New Roman" w:hAnsi="Times New Roman"/>
          <w:sz w:val="24"/>
          <w:szCs w:val="24"/>
          <w:lang w:eastAsia="ru-RU"/>
        </w:rPr>
      </w:pPr>
    </w:p>
    <w:p w14:paraId="1174FE3D" w14:textId="77777777" w:rsidR="00F76A7B" w:rsidRDefault="00F76A7B" w:rsidP="00DB597C">
      <w:pPr>
        <w:spacing w:after="120" w:line="360" w:lineRule="auto"/>
        <w:jc w:val="center"/>
        <w:rPr>
          <w:rFonts w:ascii="Times New Roman" w:eastAsia="Times New Roman" w:hAnsi="Times New Roman"/>
          <w:sz w:val="24"/>
          <w:szCs w:val="24"/>
          <w:lang w:eastAsia="ru-RU"/>
        </w:rPr>
      </w:pPr>
    </w:p>
    <w:p w14:paraId="4A3F7B45" w14:textId="77777777" w:rsidR="00F76A7B" w:rsidRDefault="00F76A7B" w:rsidP="00DB597C">
      <w:pPr>
        <w:spacing w:after="120" w:line="360" w:lineRule="auto"/>
        <w:jc w:val="center"/>
        <w:rPr>
          <w:rFonts w:ascii="Times New Roman" w:eastAsia="Times New Roman" w:hAnsi="Times New Roman"/>
          <w:sz w:val="24"/>
          <w:szCs w:val="24"/>
          <w:lang w:eastAsia="ru-RU"/>
        </w:rPr>
      </w:pPr>
    </w:p>
    <w:p w14:paraId="51F83DBD" w14:textId="77777777" w:rsidR="00F76A7B" w:rsidRDefault="00F76A7B" w:rsidP="00DB597C">
      <w:pPr>
        <w:spacing w:after="120" w:line="360" w:lineRule="auto"/>
        <w:jc w:val="center"/>
        <w:rPr>
          <w:rFonts w:ascii="Times New Roman" w:eastAsia="Times New Roman" w:hAnsi="Times New Roman"/>
          <w:sz w:val="24"/>
          <w:szCs w:val="24"/>
          <w:lang w:eastAsia="ru-RU"/>
        </w:rPr>
      </w:pPr>
    </w:p>
    <w:p w14:paraId="39575204" w14:textId="77777777" w:rsidR="00F76A7B" w:rsidRDefault="00F76A7B" w:rsidP="00DB597C">
      <w:pPr>
        <w:spacing w:after="120" w:line="360" w:lineRule="auto"/>
        <w:jc w:val="center"/>
        <w:rPr>
          <w:rFonts w:ascii="Times New Roman" w:eastAsia="Times New Roman" w:hAnsi="Times New Roman"/>
          <w:sz w:val="24"/>
          <w:szCs w:val="24"/>
          <w:lang w:eastAsia="ru-RU"/>
        </w:rPr>
      </w:pPr>
    </w:p>
    <w:p w14:paraId="18995E42" w14:textId="77777777" w:rsidR="00F76A7B" w:rsidRDefault="00F76A7B" w:rsidP="00DB597C">
      <w:pPr>
        <w:spacing w:after="120" w:line="360" w:lineRule="auto"/>
        <w:jc w:val="center"/>
        <w:rPr>
          <w:rFonts w:ascii="Times New Roman" w:eastAsia="Times New Roman" w:hAnsi="Times New Roman"/>
          <w:sz w:val="24"/>
          <w:szCs w:val="24"/>
          <w:lang w:eastAsia="ru-RU"/>
        </w:rPr>
      </w:pPr>
    </w:p>
    <w:p w14:paraId="7B00AC20" w14:textId="77777777" w:rsidR="00F76A7B" w:rsidRDefault="00F76A7B" w:rsidP="00DB597C">
      <w:pPr>
        <w:spacing w:after="120" w:line="360" w:lineRule="auto"/>
        <w:jc w:val="center"/>
        <w:rPr>
          <w:rFonts w:ascii="Times New Roman" w:eastAsia="Times New Roman" w:hAnsi="Times New Roman"/>
          <w:sz w:val="24"/>
          <w:szCs w:val="24"/>
          <w:lang w:eastAsia="ru-RU"/>
        </w:rPr>
      </w:pPr>
    </w:p>
    <w:p w14:paraId="7C08F92B" w14:textId="77777777" w:rsidR="00F76A7B" w:rsidRDefault="00F76A7B" w:rsidP="00DB597C">
      <w:pPr>
        <w:spacing w:after="120" w:line="360" w:lineRule="auto"/>
        <w:jc w:val="center"/>
        <w:rPr>
          <w:rFonts w:ascii="Times New Roman" w:eastAsia="Times New Roman" w:hAnsi="Times New Roman"/>
          <w:sz w:val="24"/>
          <w:szCs w:val="24"/>
          <w:lang w:eastAsia="ru-RU"/>
        </w:rPr>
      </w:pPr>
    </w:p>
    <w:p w14:paraId="1EC61442" w14:textId="77777777" w:rsidR="00F76A7B" w:rsidRDefault="00F76A7B" w:rsidP="00DB597C">
      <w:pPr>
        <w:spacing w:after="120" w:line="360" w:lineRule="auto"/>
        <w:jc w:val="center"/>
        <w:rPr>
          <w:rFonts w:ascii="Times New Roman" w:eastAsia="Times New Roman" w:hAnsi="Times New Roman"/>
          <w:sz w:val="24"/>
          <w:szCs w:val="24"/>
          <w:lang w:eastAsia="ru-RU"/>
        </w:rPr>
      </w:pPr>
    </w:p>
    <w:p w14:paraId="24030965" w14:textId="77777777" w:rsidR="00F76A7B" w:rsidRDefault="00F76A7B" w:rsidP="00DB597C">
      <w:pPr>
        <w:spacing w:after="120" w:line="360" w:lineRule="auto"/>
        <w:jc w:val="center"/>
        <w:rPr>
          <w:rFonts w:ascii="Times New Roman" w:eastAsia="Times New Roman" w:hAnsi="Times New Roman"/>
          <w:sz w:val="24"/>
          <w:szCs w:val="24"/>
          <w:lang w:eastAsia="ru-RU"/>
        </w:rPr>
      </w:pPr>
    </w:p>
    <w:p w14:paraId="52AA3EE5" w14:textId="77777777" w:rsidR="00F76A7B" w:rsidRDefault="00F76A7B" w:rsidP="00DB597C">
      <w:pPr>
        <w:spacing w:after="120" w:line="360" w:lineRule="auto"/>
        <w:jc w:val="center"/>
        <w:rPr>
          <w:rFonts w:ascii="Times New Roman" w:eastAsia="Times New Roman" w:hAnsi="Times New Roman"/>
          <w:sz w:val="24"/>
          <w:szCs w:val="24"/>
          <w:lang w:eastAsia="ru-RU"/>
        </w:rPr>
      </w:pPr>
    </w:p>
    <w:p w14:paraId="26B0E201" w14:textId="238C2669" w:rsidR="00DB597C" w:rsidRPr="00E90A23" w:rsidRDefault="00DB597C" w:rsidP="00DB597C">
      <w:pPr>
        <w:spacing w:after="120" w:line="360" w:lineRule="auto"/>
        <w:jc w:val="center"/>
        <w:rPr>
          <w:rFonts w:ascii="Times New Roman" w:eastAsia="Times New Roman" w:hAnsi="Times New Roman"/>
          <w:b/>
          <w:caps/>
          <w:sz w:val="24"/>
          <w:szCs w:val="24"/>
          <w:lang w:eastAsia="ru-RU"/>
        </w:rPr>
      </w:pPr>
      <w:r w:rsidRPr="00E90A23">
        <w:rPr>
          <w:rFonts w:ascii="Times New Roman" w:eastAsia="Times New Roman" w:hAnsi="Times New Roman"/>
          <w:b/>
          <w:caps/>
          <w:sz w:val="24"/>
          <w:szCs w:val="24"/>
          <w:lang w:eastAsia="ru-RU"/>
        </w:rPr>
        <w:lastRenderedPageBreak/>
        <w:t>Содержание</w:t>
      </w:r>
    </w:p>
    <w:p w14:paraId="01F83C03" w14:textId="2B22FF74" w:rsidR="00A70D6A" w:rsidRPr="00E90A23" w:rsidRDefault="00A70D6A" w:rsidP="00DB597C">
      <w:pPr>
        <w:spacing w:after="120" w:line="360" w:lineRule="auto"/>
        <w:jc w:val="center"/>
        <w:rPr>
          <w:rFonts w:ascii="Times New Roman" w:eastAsia="Times New Roman" w:hAnsi="Times New Roman"/>
          <w:b/>
          <w:caps/>
          <w:sz w:val="24"/>
          <w:szCs w:val="24"/>
          <w:lang w:eastAsia="ru-RU"/>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7938"/>
        <w:gridCol w:w="560"/>
      </w:tblGrid>
      <w:tr w:rsidR="00E90A23" w:rsidRPr="00E90A23" w14:paraId="6DFE1EBD" w14:textId="77777777" w:rsidTr="00A9664A">
        <w:tc>
          <w:tcPr>
            <w:tcW w:w="846" w:type="dxa"/>
          </w:tcPr>
          <w:p w14:paraId="3FA0238D" w14:textId="0EE70352" w:rsidR="0031381D" w:rsidRPr="00E90A23" w:rsidRDefault="0031381D" w:rsidP="00A9664A">
            <w:pPr>
              <w:spacing w:line="360" w:lineRule="auto"/>
              <w:jc w:val="center"/>
              <w:rPr>
                <w:rFonts w:ascii="Times New Roman" w:eastAsia="Times New Roman" w:hAnsi="Times New Roman"/>
                <w:b/>
                <w:caps/>
                <w:sz w:val="24"/>
                <w:szCs w:val="24"/>
                <w:lang w:eastAsia="ru-RU"/>
              </w:rPr>
            </w:pPr>
            <w:r w:rsidRPr="00E90A23">
              <w:rPr>
                <w:rFonts w:ascii="Times New Roman" w:eastAsia="Times New Roman" w:hAnsi="Times New Roman"/>
                <w:b/>
                <w:caps/>
                <w:sz w:val="24"/>
                <w:szCs w:val="24"/>
                <w:lang w:eastAsia="ru-RU"/>
              </w:rPr>
              <w:t>1</w:t>
            </w:r>
          </w:p>
        </w:tc>
        <w:tc>
          <w:tcPr>
            <w:tcW w:w="7938" w:type="dxa"/>
          </w:tcPr>
          <w:p w14:paraId="7D80A8FE" w14:textId="2383087E" w:rsidR="0031381D" w:rsidRPr="00E90A23" w:rsidRDefault="0031381D" w:rsidP="00A9664A">
            <w:pPr>
              <w:spacing w:line="360" w:lineRule="auto"/>
              <w:rPr>
                <w:rFonts w:ascii="Times New Roman" w:eastAsia="Times New Roman" w:hAnsi="Times New Roman"/>
                <w:b/>
                <w:caps/>
                <w:sz w:val="24"/>
                <w:szCs w:val="24"/>
                <w:lang w:eastAsia="ru-RU"/>
              </w:rPr>
            </w:pPr>
            <w:r w:rsidRPr="00E90A23">
              <w:rPr>
                <w:rFonts w:ascii="Times New Roman" w:eastAsia="Times New Roman" w:hAnsi="Times New Roman"/>
                <w:sz w:val="24"/>
                <w:szCs w:val="24"/>
                <w:lang w:eastAsia="ru-RU"/>
              </w:rPr>
              <w:t>Назначение модуля</w:t>
            </w:r>
          </w:p>
        </w:tc>
        <w:tc>
          <w:tcPr>
            <w:tcW w:w="560" w:type="dxa"/>
          </w:tcPr>
          <w:p w14:paraId="4BE01122" w14:textId="4867D597" w:rsidR="0031381D" w:rsidRPr="00E90A23" w:rsidRDefault="0031381D" w:rsidP="00A9664A">
            <w:pPr>
              <w:spacing w:line="360" w:lineRule="auto"/>
              <w:jc w:val="center"/>
              <w:rPr>
                <w:rFonts w:ascii="Times New Roman" w:eastAsia="Times New Roman" w:hAnsi="Times New Roman"/>
                <w:b/>
                <w:caps/>
                <w:sz w:val="24"/>
                <w:szCs w:val="24"/>
                <w:lang w:eastAsia="ru-RU"/>
              </w:rPr>
            </w:pPr>
            <w:r w:rsidRPr="00E90A23">
              <w:rPr>
                <w:rFonts w:ascii="Times New Roman" w:hAnsi="Times New Roman"/>
                <w:b/>
                <w:caps/>
                <w:sz w:val="24"/>
                <w:szCs w:val="24"/>
              </w:rPr>
              <w:t>4</w:t>
            </w:r>
          </w:p>
        </w:tc>
      </w:tr>
      <w:tr w:rsidR="00E90A23" w:rsidRPr="00E90A23" w14:paraId="1A3370A4" w14:textId="77777777" w:rsidTr="00A9664A">
        <w:tc>
          <w:tcPr>
            <w:tcW w:w="846" w:type="dxa"/>
          </w:tcPr>
          <w:p w14:paraId="48EE2D40" w14:textId="04EEBCD7" w:rsidR="0031381D" w:rsidRPr="00E90A23" w:rsidRDefault="0031381D" w:rsidP="00A9664A">
            <w:pPr>
              <w:spacing w:line="360" w:lineRule="auto"/>
              <w:jc w:val="center"/>
              <w:rPr>
                <w:rFonts w:ascii="Times New Roman" w:eastAsia="Times New Roman" w:hAnsi="Times New Roman"/>
                <w:b/>
                <w:caps/>
                <w:sz w:val="24"/>
                <w:szCs w:val="24"/>
                <w:lang w:eastAsia="ru-RU"/>
              </w:rPr>
            </w:pPr>
            <w:r w:rsidRPr="00E90A23">
              <w:rPr>
                <w:rFonts w:ascii="Times New Roman" w:eastAsia="Times New Roman" w:hAnsi="Times New Roman"/>
                <w:b/>
                <w:caps/>
                <w:sz w:val="24"/>
                <w:szCs w:val="24"/>
                <w:lang w:eastAsia="ru-RU"/>
              </w:rPr>
              <w:t>2</w:t>
            </w:r>
          </w:p>
        </w:tc>
        <w:tc>
          <w:tcPr>
            <w:tcW w:w="7938" w:type="dxa"/>
          </w:tcPr>
          <w:p w14:paraId="744ABC00" w14:textId="64A6F315" w:rsidR="0031381D" w:rsidRPr="00E90A23" w:rsidRDefault="0031381D" w:rsidP="00A9664A">
            <w:pPr>
              <w:spacing w:line="360" w:lineRule="auto"/>
              <w:rPr>
                <w:rFonts w:ascii="Times New Roman" w:eastAsia="Times New Roman" w:hAnsi="Times New Roman"/>
                <w:b/>
                <w:caps/>
                <w:sz w:val="24"/>
                <w:szCs w:val="24"/>
                <w:lang w:eastAsia="ru-RU"/>
              </w:rPr>
            </w:pPr>
            <w:r w:rsidRPr="00E90A23">
              <w:rPr>
                <w:rFonts w:ascii="Times New Roman" w:eastAsia="Times New Roman" w:hAnsi="Times New Roman"/>
                <w:sz w:val="24"/>
                <w:szCs w:val="24"/>
                <w:lang w:eastAsia="ru-RU"/>
              </w:rPr>
              <w:t>Характеристика модуля……………………..………………………………</w:t>
            </w:r>
            <w:r w:rsidR="007A3F33" w:rsidRPr="00E90A23">
              <w:rPr>
                <w:rFonts w:ascii="Times New Roman" w:eastAsia="Times New Roman" w:hAnsi="Times New Roman"/>
                <w:sz w:val="24"/>
                <w:szCs w:val="24"/>
                <w:lang w:eastAsia="ru-RU"/>
              </w:rPr>
              <w:t>.</w:t>
            </w:r>
            <w:r w:rsidRPr="00E90A23">
              <w:rPr>
                <w:rFonts w:ascii="Times New Roman" w:eastAsia="Times New Roman" w:hAnsi="Times New Roman"/>
                <w:sz w:val="24"/>
                <w:szCs w:val="24"/>
                <w:lang w:eastAsia="ru-RU"/>
              </w:rPr>
              <w:t>…</w:t>
            </w:r>
          </w:p>
        </w:tc>
        <w:tc>
          <w:tcPr>
            <w:tcW w:w="560" w:type="dxa"/>
          </w:tcPr>
          <w:p w14:paraId="721B3E56" w14:textId="4E66A62A" w:rsidR="0031381D" w:rsidRPr="00E90A23" w:rsidRDefault="0031381D" w:rsidP="00A9664A">
            <w:pPr>
              <w:spacing w:line="360" w:lineRule="auto"/>
              <w:jc w:val="center"/>
              <w:rPr>
                <w:rFonts w:ascii="Times New Roman" w:eastAsia="Times New Roman" w:hAnsi="Times New Roman"/>
                <w:b/>
                <w:caps/>
                <w:sz w:val="24"/>
                <w:szCs w:val="24"/>
                <w:lang w:eastAsia="ru-RU"/>
              </w:rPr>
            </w:pPr>
            <w:r w:rsidRPr="00E90A23">
              <w:rPr>
                <w:rFonts w:ascii="Times New Roman" w:hAnsi="Times New Roman"/>
                <w:b/>
                <w:caps/>
                <w:sz w:val="24"/>
                <w:szCs w:val="24"/>
                <w:lang w:eastAsia="ru-RU"/>
              </w:rPr>
              <w:t>4</w:t>
            </w:r>
          </w:p>
        </w:tc>
      </w:tr>
      <w:tr w:rsidR="00E90A23" w:rsidRPr="00E90A23" w14:paraId="4A975665" w14:textId="77777777" w:rsidTr="00A9664A">
        <w:tc>
          <w:tcPr>
            <w:tcW w:w="846" w:type="dxa"/>
          </w:tcPr>
          <w:p w14:paraId="4274FFBF" w14:textId="59FEE19E" w:rsidR="0031381D" w:rsidRPr="00E90A23" w:rsidRDefault="0031381D" w:rsidP="00A9664A">
            <w:pPr>
              <w:spacing w:line="360" w:lineRule="auto"/>
              <w:jc w:val="center"/>
              <w:rPr>
                <w:rFonts w:ascii="Times New Roman" w:eastAsia="Times New Roman" w:hAnsi="Times New Roman"/>
                <w:b/>
                <w:caps/>
                <w:sz w:val="24"/>
                <w:szCs w:val="24"/>
                <w:lang w:eastAsia="ru-RU"/>
              </w:rPr>
            </w:pPr>
            <w:r w:rsidRPr="00E90A23">
              <w:rPr>
                <w:rFonts w:ascii="Times New Roman" w:eastAsia="Times New Roman" w:hAnsi="Times New Roman"/>
                <w:b/>
                <w:caps/>
                <w:sz w:val="24"/>
                <w:szCs w:val="24"/>
                <w:lang w:eastAsia="ru-RU"/>
              </w:rPr>
              <w:t>3</w:t>
            </w:r>
          </w:p>
        </w:tc>
        <w:tc>
          <w:tcPr>
            <w:tcW w:w="7938" w:type="dxa"/>
          </w:tcPr>
          <w:p w14:paraId="1D8416C2" w14:textId="73C85347" w:rsidR="0031381D" w:rsidRPr="00E90A23" w:rsidRDefault="0031381D" w:rsidP="00A9664A">
            <w:pPr>
              <w:spacing w:line="360" w:lineRule="auto"/>
              <w:rPr>
                <w:rFonts w:ascii="Times New Roman" w:eastAsia="Times New Roman" w:hAnsi="Times New Roman"/>
                <w:b/>
                <w:caps/>
                <w:sz w:val="24"/>
                <w:szCs w:val="24"/>
                <w:lang w:eastAsia="ru-RU"/>
              </w:rPr>
            </w:pPr>
            <w:r w:rsidRPr="00E90A23">
              <w:rPr>
                <w:rFonts w:ascii="Times New Roman" w:eastAsia="Times New Roman" w:hAnsi="Times New Roman"/>
                <w:sz w:val="24"/>
                <w:szCs w:val="24"/>
                <w:lang w:eastAsia="ru-RU"/>
              </w:rPr>
              <w:t>Структура модуля……………………………………………………………</w:t>
            </w:r>
            <w:r w:rsidR="007A3F33" w:rsidRPr="00E90A23">
              <w:rPr>
                <w:rFonts w:ascii="Times New Roman" w:eastAsia="Times New Roman" w:hAnsi="Times New Roman"/>
                <w:sz w:val="24"/>
                <w:szCs w:val="24"/>
                <w:lang w:eastAsia="ru-RU"/>
              </w:rPr>
              <w:t>.</w:t>
            </w:r>
            <w:r w:rsidR="009555BD" w:rsidRPr="00E90A23">
              <w:rPr>
                <w:rFonts w:ascii="Times New Roman" w:eastAsia="Times New Roman" w:hAnsi="Times New Roman"/>
                <w:sz w:val="24"/>
                <w:szCs w:val="24"/>
                <w:lang w:eastAsia="ru-RU"/>
              </w:rPr>
              <w:t>…</w:t>
            </w:r>
          </w:p>
        </w:tc>
        <w:tc>
          <w:tcPr>
            <w:tcW w:w="560" w:type="dxa"/>
          </w:tcPr>
          <w:p w14:paraId="6F69D82E" w14:textId="72294CED" w:rsidR="0031381D" w:rsidRPr="00E90A23" w:rsidRDefault="00A9664A" w:rsidP="00A9664A">
            <w:pPr>
              <w:spacing w:line="360" w:lineRule="auto"/>
              <w:jc w:val="center"/>
              <w:rPr>
                <w:rFonts w:ascii="Times New Roman" w:eastAsia="Times New Roman" w:hAnsi="Times New Roman"/>
                <w:b/>
                <w:caps/>
                <w:sz w:val="24"/>
                <w:szCs w:val="24"/>
                <w:lang w:eastAsia="ru-RU"/>
              </w:rPr>
            </w:pPr>
            <w:r>
              <w:rPr>
                <w:rFonts w:ascii="Times New Roman" w:eastAsia="Times New Roman" w:hAnsi="Times New Roman"/>
                <w:b/>
                <w:caps/>
                <w:sz w:val="24"/>
                <w:szCs w:val="24"/>
                <w:lang w:eastAsia="ru-RU"/>
              </w:rPr>
              <w:t>9</w:t>
            </w:r>
          </w:p>
        </w:tc>
      </w:tr>
      <w:tr w:rsidR="00E90A23" w:rsidRPr="00E90A23" w14:paraId="2DE01EA3" w14:textId="77777777" w:rsidTr="00A9664A">
        <w:tc>
          <w:tcPr>
            <w:tcW w:w="846" w:type="dxa"/>
          </w:tcPr>
          <w:p w14:paraId="2ADA39EF" w14:textId="22226129" w:rsidR="0031381D" w:rsidRPr="00E90A23" w:rsidRDefault="0031381D" w:rsidP="00A9664A">
            <w:pPr>
              <w:spacing w:line="360" w:lineRule="auto"/>
              <w:jc w:val="center"/>
              <w:rPr>
                <w:rFonts w:ascii="Times New Roman" w:eastAsia="Times New Roman" w:hAnsi="Times New Roman"/>
                <w:b/>
                <w:caps/>
                <w:sz w:val="24"/>
                <w:szCs w:val="24"/>
                <w:lang w:eastAsia="ru-RU"/>
              </w:rPr>
            </w:pPr>
            <w:r w:rsidRPr="00E90A23">
              <w:rPr>
                <w:rFonts w:ascii="Times New Roman" w:eastAsia="Times New Roman" w:hAnsi="Times New Roman"/>
                <w:b/>
                <w:caps/>
                <w:sz w:val="24"/>
                <w:szCs w:val="24"/>
                <w:lang w:eastAsia="ru-RU"/>
              </w:rPr>
              <w:t>4</w:t>
            </w:r>
          </w:p>
        </w:tc>
        <w:tc>
          <w:tcPr>
            <w:tcW w:w="7938" w:type="dxa"/>
          </w:tcPr>
          <w:p w14:paraId="10ED461E" w14:textId="672FC526" w:rsidR="0031381D" w:rsidRPr="00E90A23" w:rsidRDefault="0031381D" w:rsidP="00A9664A">
            <w:pPr>
              <w:spacing w:line="360" w:lineRule="auto"/>
              <w:rPr>
                <w:rFonts w:ascii="Times New Roman" w:eastAsia="Times New Roman" w:hAnsi="Times New Roman"/>
                <w:b/>
                <w:caps/>
                <w:sz w:val="24"/>
                <w:szCs w:val="24"/>
                <w:lang w:eastAsia="ru-RU"/>
              </w:rPr>
            </w:pPr>
            <w:r w:rsidRPr="00E90A23">
              <w:rPr>
                <w:rFonts w:ascii="Times New Roman" w:eastAsia="Times New Roman" w:hAnsi="Times New Roman"/>
                <w:sz w:val="24"/>
                <w:szCs w:val="24"/>
                <w:lang w:eastAsia="ru-RU"/>
              </w:rPr>
              <w:t>Методические указания для обучающихся по освоению модуля………</w:t>
            </w:r>
            <w:r w:rsidR="007A3F33" w:rsidRPr="00E90A23">
              <w:rPr>
                <w:rFonts w:ascii="Times New Roman" w:eastAsia="Times New Roman" w:hAnsi="Times New Roman"/>
                <w:sz w:val="24"/>
                <w:szCs w:val="24"/>
                <w:lang w:eastAsia="ru-RU"/>
              </w:rPr>
              <w:t>.</w:t>
            </w:r>
            <w:r w:rsidR="009555BD" w:rsidRPr="00E90A23">
              <w:rPr>
                <w:rFonts w:ascii="Times New Roman" w:eastAsia="Times New Roman" w:hAnsi="Times New Roman"/>
                <w:sz w:val="24"/>
                <w:szCs w:val="24"/>
                <w:lang w:eastAsia="ru-RU"/>
              </w:rPr>
              <w:t>…..</w:t>
            </w:r>
          </w:p>
        </w:tc>
        <w:tc>
          <w:tcPr>
            <w:tcW w:w="560" w:type="dxa"/>
          </w:tcPr>
          <w:p w14:paraId="79A79A87" w14:textId="01BC6874" w:rsidR="0031381D" w:rsidRPr="00E90A23" w:rsidRDefault="00A9664A" w:rsidP="00A9664A">
            <w:pPr>
              <w:spacing w:line="360" w:lineRule="auto"/>
              <w:jc w:val="center"/>
              <w:rPr>
                <w:rFonts w:ascii="Times New Roman" w:eastAsia="Times New Roman" w:hAnsi="Times New Roman"/>
                <w:b/>
                <w:caps/>
                <w:sz w:val="24"/>
                <w:szCs w:val="24"/>
                <w:lang w:eastAsia="ru-RU"/>
              </w:rPr>
            </w:pPr>
            <w:r>
              <w:rPr>
                <w:rFonts w:ascii="Times New Roman" w:eastAsia="Times New Roman" w:hAnsi="Times New Roman"/>
                <w:b/>
                <w:caps/>
                <w:sz w:val="24"/>
                <w:szCs w:val="24"/>
                <w:lang w:eastAsia="ru-RU"/>
              </w:rPr>
              <w:t>10</w:t>
            </w:r>
          </w:p>
        </w:tc>
      </w:tr>
      <w:tr w:rsidR="00E90A23" w:rsidRPr="00E90A23" w14:paraId="69698B2D" w14:textId="77777777" w:rsidTr="00A9664A">
        <w:tc>
          <w:tcPr>
            <w:tcW w:w="846" w:type="dxa"/>
          </w:tcPr>
          <w:p w14:paraId="0A0414C8" w14:textId="1BF637EA" w:rsidR="0031381D" w:rsidRPr="00E90A23" w:rsidRDefault="0031381D" w:rsidP="00A9664A">
            <w:pPr>
              <w:spacing w:line="360" w:lineRule="auto"/>
              <w:jc w:val="center"/>
              <w:rPr>
                <w:rFonts w:ascii="Times New Roman" w:eastAsia="Times New Roman" w:hAnsi="Times New Roman"/>
                <w:b/>
                <w:caps/>
                <w:sz w:val="24"/>
                <w:szCs w:val="24"/>
                <w:lang w:eastAsia="ru-RU"/>
              </w:rPr>
            </w:pPr>
            <w:r w:rsidRPr="00E90A23">
              <w:rPr>
                <w:rFonts w:ascii="Times New Roman" w:eastAsia="Times New Roman" w:hAnsi="Times New Roman"/>
                <w:b/>
                <w:caps/>
                <w:sz w:val="24"/>
                <w:szCs w:val="24"/>
                <w:lang w:eastAsia="ru-RU"/>
              </w:rPr>
              <w:t>5</w:t>
            </w:r>
          </w:p>
        </w:tc>
        <w:tc>
          <w:tcPr>
            <w:tcW w:w="7938" w:type="dxa"/>
          </w:tcPr>
          <w:p w14:paraId="599DEDA8" w14:textId="151851BE" w:rsidR="0031381D" w:rsidRPr="00E90A23" w:rsidRDefault="0031381D" w:rsidP="00A9664A">
            <w:pPr>
              <w:spacing w:line="360" w:lineRule="auto"/>
              <w:rPr>
                <w:rFonts w:ascii="Times New Roman" w:eastAsia="Times New Roman" w:hAnsi="Times New Roman"/>
                <w:b/>
                <w:caps/>
                <w:sz w:val="24"/>
                <w:szCs w:val="24"/>
                <w:lang w:eastAsia="ru-RU"/>
              </w:rPr>
            </w:pPr>
            <w:r w:rsidRPr="00E90A23">
              <w:rPr>
                <w:rFonts w:ascii="Times New Roman" w:eastAsia="Times New Roman" w:hAnsi="Times New Roman"/>
                <w:sz w:val="24"/>
                <w:szCs w:val="24"/>
                <w:lang w:eastAsia="ru-RU"/>
              </w:rPr>
              <w:t>Программы дисциплин  модуля………………………</w:t>
            </w:r>
            <w:r w:rsidR="009555BD" w:rsidRPr="00E90A23">
              <w:rPr>
                <w:rFonts w:ascii="Times New Roman" w:eastAsia="Times New Roman" w:hAnsi="Times New Roman"/>
                <w:sz w:val="24"/>
                <w:szCs w:val="24"/>
                <w:lang w:eastAsia="ru-RU"/>
              </w:rPr>
              <w:t>……………………….</w:t>
            </w:r>
            <w:r w:rsidRPr="00E90A23">
              <w:rPr>
                <w:rFonts w:ascii="Times New Roman" w:eastAsia="Times New Roman" w:hAnsi="Times New Roman"/>
                <w:sz w:val="24"/>
                <w:szCs w:val="24"/>
                <w:lang w:eastAsia="ru-RU"/>
              </w:rPr>
              <w:t>.</w:t>
            </w:r>
          </w:p>
        </w:tc>
        <w:tc>
          <w:tcPr>
            <w:tcW w:w="560" w:type="dxa"/>
          </w:tcPr>
          <w:p w14:paraId="1AB33E4B" w14:textId="77BB0108" w:rsidR="0031381D" w:rsidRPr="00E90A23" w:rsidRDefault="00A9664A" w:rsidP="00A9664A">
            <w:pPr>
              <w:spacing w:line="360" w:lineRule="auto"/>
              <w:jc w:val="center"/>
              <w:rPr>
                <w:rFonts w:ascii="Times New Roman" w:eastAsia="Times New Roman" w:hAnsi="Times New Roman"/>
                <w:b/>
                <w:caps/>
                <w:sz w:val="24"/>
                <w:szCs w:val="24"/>
                <w:lang w:eastAsia="ru-RU"/>
              </w:rPr>
            </w:pPr>
            <w:r>
              <w:rPr>
                <w:rFonts w:ascii="Times New Roman" w:eastAsia="Times New Roman" w:hAnsi="Times New Roman"/>
                <w:b/>
                <w:caps/>
                <w:sz w:val="24"/>
                <w:szCs w:val="24"/>
                <w:lang w:eastAsia="ru-RU"/>
              </w:rPr>
              <w:t>12</w:t>
            </w:r>
          </w:p>
        </w:tc>
      </w:tr>
      <w:tr w:rsidR="00E90A23" w:rsidRPr="00E90A23" w14:paraId="3B585678" w14:textId="77777777" w:rsidTr="00A9664A">
        <w:trPr>
          <w:trHeight w:val="737"/>
        </w:trPr>
        <w:tc>
          <w:tcPr>
            <w:tcW w:w="846" w:type="dxa"/>
          </w:tcPr>
          <w:p w14:paraId="110D2593" w14:textId="24674BEF" w:rsidR="0031381D" w:rsidRPr="00E90A23" w:rsidRDefault="0031381D" w:rsidP="00A9664A">
            <w:pPr>
              <w:spacing w:line="360" w:lineRule="auto"/>
              <w:jc w:val="center"/>
              <w:rPr>
                <w:rFonts w:ascii="Times New Roman" w:eastAsia="Times New Roman" w:hAnsi="Times New Roman"/>
                <w:b/>
                <w:caps/>
                <w:sz w:val="24"/>
                <w:szCs w:val="24"/>
                <w:lang w:eastAsia="ru-RU"/>
              </w:rPr>
            </w:pPr>
            <w:r w:rsidRPr="00E90A23">
              <w:rPr>
                <w:rFonts w:ascii="Times New Roman" w:eastAsia="Times New Roman" w:hAnsi="Times New Roman"/>
                <w:b/>
                <w:caps/>
                <w:sz w:val="24"/>
                <w:szCs w:val="24"/>
                <w:lang w:eastAsia="ru-RU"/>
              </w:rPr>
              <w:t>5.1</w:t>
            </w:r>
          </w:p>
        </w:tc>
        <w:tc>
          <w:tcPr>
            <w:tcW w:w="7938" w:type="dxa"/>
          </w:tcPr>
          <w:p w14:paraId="40674547" w14:textId="1F3FB4C3" w:rsidR="0031381D" w:rsidRPr="00E90A23" w:rsidRDefault="0031381D" w:rsidP="00A9664A">
            <w:pPr>
              <w:spacing w:line="360" w:lineRule="auto"/>
              <w:rPr>
                <w:rFonts w:ascii="Times New Roman" w:eastAsia="Times New Roman" w:hAnsi="Times New Roman"/>
                <w:b/>
                <w:caps/>
                <w:sz w:val="24"/>
                <w:szCs w:val="24"/>
                <w:lang w:eastAsia="ru-RU"/>
              </w:rPr>
            </w:pPr>
            <w:r w:rsidRPr="00E90A23">
              <w:rPr>
                <w:rFonts w:ascii="Times New Roman" w:eastAsia="Times New Roman" w:hAnsi="Times New Roman"/>
                <w:sz w:val="24"/>
                <w:szCs w:val="24"/>
                <w:lang w:eastAsia="ru-RU"/>
              </w:rPr>
              <w:t xml:space="preserve"> Программа дисциплины «</w:t>
            </w:r>
            <w:r w:rsidR="00B7182E" w:rsidRPr="00E90A23">
              <w:rPr>
                <w:rFonts w:ascii="Times New Roman" w:eastAsia="Times New Roman" w:hAnsi="Times New Roman"/>
                <w:sz w:val="24"/>
                <w:szCs w:val="24"/>
                <w:lang w:eastAsia="ru-RU"/>
              </w:rPr>
              <w:t>Кадровая политика и стратегия управления человеческими ресурсами в организации</w:t>
            </w:r>
            <w:r w:rsidRPr="00E90A23">
              <w:rPr>
                <w:rFonts w:ascii="Times New Roman" w:eastAsia="Times New Roman" w:hAnsi="Times New Roman"/>
                <w:sz w:val="24"/>
                <w:szCs w:val="24"/>
                <w:lang w:eastAsia="ru-RU"/>
              </w:rPr>
              <w:t>»…………………</w:t>
            </w:r>
            <w:r w:rsidR="009555BD" w:rsidRPr="00E90A23">
              <w:rPr>
                <w:rFonts w:ascii="Times New Roman" w:eastAsia="Times New Roman" w:hAnsi="Times New Roman"/>
                <w:sz w:val="24"/>
                <w:szCs w:val="24"/>
                <w:lang w:eastAsia="ru-RU"/>
              </w:rPr>
              <w:t>…</w:t>
            </w:r>
            <w:r w:rsidR="007A3F33" w:rsidRPr="00E90A23">
              <w:rPr>
                <w:rFonts w:ascii="Times New Roman" w:eastAsia="Times New Roman" w:hAnsi="Times New Roman"/>
                <w:sz w:val="24"/>
                <w:szCs w:val="24"/>
                <w:lang w:eastAsia="ru-RU"/>
              </w:rPr>
              <w:t>……………..</w:t>
            </w:r>
            <w:r w:rsidR="009555BD" w:rsidRPr="00E90A23">
              <w:rPr>
                <w:rFonts w:ascii="Times New Roman" w:eastAsia="Times New Roman" w:hAnsi="Times New Roman"/>
                <w:sz w:val="24"/>
                <w:szCs w:val="24"/>
                <w:lang w:eastAsia="ru-RU"/>
              </w:rPr>
              <w:t>…..</w:t>
            </w:r>
            <w:r w:rsidRPr="00E90A23">
              <w:rPr>
                <w:rFonts w:ascii="Times New Roman" w:eastAsia="Times New Roman" w:hAnsi="Times New Roman"/>
                <w:sz w:val="24"/>
                <w:szCs w:val="24"/>
                <w:lang w:eastAsia="ru-RU"/>
              </w:rPr>
              <w:t xml:space="preserve"> </w:t>
            </w:r>
          </w:p>
        </w:tc>
        <w:tc>
          <w:tcPr>
            <w:tcW w:w="560" w:type="dxa"/>
          </w:tcPr>
          <w:p w14:paraId="54D99C91" w14:textId="577400EC" w:rsidR="0031381D" w:rsidRPr="00E90A23" w:rsidRDefault="00A9664A" w:rsidP="00A9664A">
            <w:pPr>
              <w:spacing w:line="360" w:lineRule="auto"/>
              <w:jc w:val="center"/>
              <w:rPr>
                <w:rFonts w:ascii="Times New Roman" w:eastAsia="Times New Roman" w:hAnsi="Times New Roman"/>
                <w:b/>
                <w:caps/>
                <w:sz w:val="24"/>
                <w:szCs w:val="24"/>
                <w:lang w:eastAsia="ru-RU"/>
              </w:rPr>
            </w:pPr>
            <w:r>
              <w:rPr>
                <w:rFonts w:ascii="Times New Roman" w:eastAsia="Times New Roman" w:hAnsi="Times New Roman"/>
                <w:b/>
                <w:caps/>
                <w:sz w:val="24"/>
                <w:szCs w:val="24"/>
                <w:lang w:eastAsia="ru-RU"/>
              </w:rPr>
              <w:t>12</w:t>
            </w:r>
          </w:p>
        </w:tc>
      </w:tr>
      <w:tr w:rsidR="00E90A23" w:rsidRPr="00E90A23" w14:paraId="5DEC9594" w14:textId="77777777" w:rsidTr="00A9664A">
        <w:tc>
          <w:tcPr>
            <w:tcW w:w="846" w:type="dxa"/>
          </w:tcPr>
          <w:p w14:paraId="46FA13BB" w14:textId="4AF155BA" w:rsidR="0031381D" w:rsidRPr="00E90A23" w:rsidRDefault="0031381D" w:rsidP="00A9664A">
            <w:pPr>
              <w:spacing w:line="360" w:lineRule="auto"/>
              <w:jc w:val="center"/>
              <w:rPr>
                <w:rFonts w:ascii="Times New Roman" w:eastAsia="Times New Roman" w:hAnsi="Times New Roman"/>
                <w:b/>
                <w:caps/>
                <w:sz w:val="24"/>
                <w:szCs w:val="24"/>
                <w:lang w:eastAsia="ru-RU"/>
              </w:rPr>
            </w:pPr>
            <w:r w:rsidRPr="00E90A23">
              <w:rPr>
                <w:rFonts w:ascii="Times New Roman" w:eastAsia="Times New Roman" w:hAnsi="Times New Roman"/>
                <w:b/>
                <w:caps/>
                <w:sz w:val="24"/>
                <w:szCs w:val="24"/>
                <w:lang w:eastAsia="ru-RU"/>
              </w:rPr>
              <w:t>5.2</w:t>
            </w:r>
          </w:p>
        </w:tc>
        <w:tc>
          <w:tcPr>
            <w:tcW w:w="7938" w:type="dxa"/>
          </w:tcPr>
          <w:p w14:paraId="02D3DA7C" w14:textId="7AE44E1A" w:rsidR="0031381D" w:rsidRPr="00E90A23" w:rsidRDefault="0031381D" w:rsidP="00A9664A">
            <w:pPr>
              <w:spacing w:line="360" w:lineRule="auto"/>
              <w:rPr>
                <w:rFonts w:ascii="Times New Roman" w:eastAsia="Times New Roman" w:hAnsi="Times New Roman"/>
                <w:b/>
                <w:caps/>
                <w:sz w:val="24"/>
                <w:szCs w:val="24"/>
                <w:lang w:eastAsia="ru-RU"/>
              </w:rPr>
            </w:pPr>
            <w:r w:rsidRPr="00E90A23">
              <w:rPr>
                <w:rFonts w:ascii="Times New Roman" w:eastAsia="Times New Roman" w:hAnsi="Times New Roman"/>
                <w:sz w:val="24"/>
                <w:szCs w:val="24"/>
                <w:lang w:eastAsia="ru-RU"/>
              </w:rPr>
              <w:t xml:space="preserve"> Программа дисциплины «</w:t>
            </w:r>
            <w:r w:rsidR="00B7182E" w:rsidRPr="00E90A23">
              <w:rPr>
                <w:rFonts w:ascii="Times New Roman" w:eastAsia="Times New Roman" w:hAnsi="Times New Roman"/>
                <w:sz w:val="24"/>
                <w:szCs w:val="24"/>
                <w:lang w:eastAsia="ru-RU"/>
              </w:rPr>
              <w:t>Прогнозирование и планирование в управлении человеческими ресурсами»</w:t>
            </w:r>
            <w:r w:rsidRPr="00E90A23">
              <w:rPr>
                <w:rFonts w:ascii="Times New Roman" w:eastAsia="Times New Roman" w:hAnsi="Times New Roman"/>
                <w:sz w:val="24"/>
                <w:szCs w:val="24"/>
                <w:lang w:eastAsia="ru-RU"/>
              </w:rPr>
              <w:t>…………………</w:t>
            </w:r>
            <w:r w:rsidR="007A3F33" w:rsidRPr="00E90A23">
              <w:rPr>
                <w:rFonts w:ascii="Times New Roman" w:eastAsia="Times New Roman" w:hAnsi="Times New Roman"/>
                <w:sz w:val="24"/>
                <w:szCs w:val="24"/>
                <w:lang w:eastAsia="ru-RU"/>
              </w:rPr>
              <w:t>……………………………..</w:t>
            </w:r>
            <w:r w:rsidR="009555BD" w:rsidRPr="00E90A23">
              <w:rPr>
                <w:rFonts w:ascii="Times New Roman" w:eastAsia="Times New Roman" w:hAnsi="Times New Roman"/>
                <w:sz w:val="24"/>
                <w:szCs w:val="24"/>
                <w:lang w:eastAsia="ru-RU"/>
              </w:rPr>
              <w:t>…...</w:t>
            </w:r>
            <w:r w:rsidRPr="00E90A23">
              <w:rPr>
                <w:rFonts w:ascii="Times New Roman" w:eastAsia="Times New Roman" w:hAnsi="Times New Roman"/>
                <w:sz w:val="24"/>
                <w:szCs w:val="24"/>
                <w:lang w:eastAsia="ru-RU"/>
              </w:rPr>
              <w:t xml:space="preserve"> </w:t>
            </w:r>
          </w:p>
        </w:tc>
        <w:tc>
          <w:tcPr>
            <w:tcW w:w="560" w:type="dxa"/>
          </w:tcPr>
          <w:p w14:paraId="14716998" w14:textId="75124F79" w:rsidR="0031381D" w:rsidRPr="00E90A23" w:rsidRDefault="00A9664A" w:rsidP="00A9664A">
            <w:pPr>
              <w:spacing w:line="360" w:lineRule="auto"/>
              <w:jc w:val="center"/>
              <w:rPr>
                <w:rFonts w:ascii="Times New Roman" w:eastAsia="Times New Roman" w:hAnsi="Times New Roman"/>
                <w:b/>
                <w:caps/>
                <w:sz w:val="24"/>
                <w:szCs w:val="24"/>
                <w:lang w:eastAsia="ru-RU"/>
              </w:rPr>
            </w:pPr>
            <w:r>
              <w:rPr>
                <w:rFonts w:ascii="Times New Roman" w:eastAsia="Times New Roman" w:hAnsi="Times New Roman"/>
                <w:b/>
                <w:caps/>
                <w:sz w:val="24"/>
                <w:szCs w:val="24"/>
                <w:lang w:eastAsia="ru-RU"/>
              </w:rPr>
              <w:t>19</w:t>
            </w:r>
          </w:p>
        </w:tc>
      </w:tr>
      <w:tr w:rsidR="00E90A23" w:rsidRPr="00E90A23" w14:paraId="77B5E873" w14:textId="77777777" w:rsidTr="00A9664A">
        <w:tc>
          <w:tcPr>
            <w:tcW w:w="846" w:type="dxa"/>
          </w:tcPr>
          <w:p w14:paraId="583349CC" w14:textId="7AA83701" w:rsidR="0031381D" w:rsidRPr="00E90A23" w:rsidRDefault="0031381D" w:rsidP="00A9664A">
            <w:pPr>
              <w:spacing w:line="360" w:lineRule="auto"/>
              <w:jc w:val="center"/>
              <w:rPr>
                <w:rFonts w:ascii="Times New Roman" w:eastAsia="Times New Roman" w:hAnsi="Times New Roman"/>
                <w:b/>
                <w:caps/>
                <w:sz w:val="24"/>
                <w:szCs w:val="24"/>
                <w:lang w:eastAsia="ru-RU"/>
              </w:rPr>
            </w:pPr>
            <w:r w:rsidRPr="00E90A23">
              <w:rPr>
                <w:rFonts w:ascii="Times New Roman" w:eastAsia="Times New Roman" w:hAnsi="Times New Roman"/>
                <w:b/>
                <w:caps/>
                <w:sz w:val="24"/>
                <w:szCs w:val="24"/>
                <w:lang w:eastAsia="ru-RU"/>
              </w:rPr>
              <w:t>5.3</w:t>
            </w:r>
          </w:p>
        </w:tc>
        <w:tc>
          <w:tcPr>
            <w:tcW w:w="7938" w:type="dxa"/>
          </w:tcPr>
          <w:p w14:paraId="42A2FAB0" w14:textId="318C3649" w:rsidR="0031381D" w:rsidRPr="00E90A23" w:rsidRDefault="0031381D" w:rsidP="00A9664A">
            <w:pPr>
              <w:spacing w:line="360" w:lineRule="auto"/>
              <w:rPr>
                <w:rFonts w:ascii="Times New Roman" w:eastAsia="Times New Roman" w:hAnsi="Times New Roman"/>
                <w:b/>
                <w:caps/>
                <w:sz w:val="24"/>
                <w:szCs w:val="24"/>
                <w:lang w:eastAsia="ru-RU"/>
              </w:rPr>
            </w:pPr>
            <w:r w:rsidRPr="00E90A23">
              <w:rPr>
                <w:rFonts w:ascii="Times New Roman" w:eastAsia="Times New Roman" w:hAnsi="Times New Roman"/>
                <w:sz w:val="24"/>
                <w:szCs w:val="24"/>
                <w:lang w:eastAsia="ru-RU"/>
              </w:rPr>
              <w:t>Программа дисциплины «</w:t>
            </w:r>
            <w:r w:rsidR="00B7182E" w:rsidRPr="00E90A23">
              <w:rPr>
                <w:rFonts w:ascii="Times New Roman" w:eastAsia="Times New Roman" w:hAnsi="Times New Roman"/>
                <w:sz w:val="24"/>
                <w:szCs w:val="24"/>
                <w:lang w:eastAsia="ru-RU"/>
              </w:rPr>
              <w:t>Маркетинг персонала</w:t>
            </w:r>
            <w:r w:rsidRPr="00E90A23">
              <w:rPr>
                <w:rFonts w:ascii="Times New Roman" w:eastAsia="Times New Roman" w:hAnsi="Times New Roman"/>
                <w:sz w:val="24"/>
                <w:szCs w:val="24"/>
                <w:lang w:eastAsia="ru-RU"/>
              </w:rPr>
              <w:t>»……</w:t>
            </w:r>
            <w:r w:rsidR="007A3F33" w:rsidRPr="00E90A23">
              <w:rPr>
                <w:rFonts w:ascii="Times New Roman" w:eastAsia="Times New Roman" w:hAnsi="Times New Roman"/>
                <w:sz w:val="24"/>
                <w:szCs w:val="24"/>
                <w:lang w:eastAsia="ru-RU"/>
              </w:rPr>
              <w:t>………</w:t>
            </w:r>
            <w:r w:rsidRPr="00E90A23">
              <w:rPr>
                <w:rFonts w:ascii="Times New Roman" w:eastAsia="Times New Roman" w:hAnsi="Times New Roman"/>
                <w:sz w:val="24"/>
                <w:szCs w:val="24"/>
                <w:lang w:eastAsia="ru-RU"/>
              </w:rPr>
              <w:t xml:space="preserve">……………… </w:t>
            </w:r>
          </w:p>
        </w:tc>
        <w:tc>
          <w:tcPr>
            <w:tcW w:w="560" w:type="dxa"/>
          </w:tcPr>
          <w:p w14:paraId="01781B24" w14:textId="72C2D2DA" w:rsidR="0031381D" w:rsidRPr="00E90A23" w:rsidRDefault="00A9664A" w:rsidP="00A9664A">
            <w:pPr>
              <w:spacing w:line="360" w:lineRule="auto"/>
              <w:jc w:val="center"/>
              <w:rPr>
                <w:rFonts w:ascii="Times New Roman" w:eastAsia="Times New Roman" w:hAnsi="Times New Roman"/>
                <w:b/>
                <w:caps/>
                <w:sz w:val="24"/>
                <w:szCs w:val="24"/>
                <w:lang w:eastAsia="ru-RU"/>
              </w:rPr>
            </w:pPr>
            <w:r>
              <w:rPr>
                <w:rFonts w:ascii="Times New Roman" w:eastAsia="Times New Roman" w:hAnsi="Times New Roman"/>
                <w:b/>
                <w:caps/>
                <w:sz w:val="24"/>
                <w:szCs w:val="24"/>
                <w:lang w:eastAsia="ru-RU"/>
              </w:rPr>
              <w:t>26</w:t>
            </w:r>
          </w:p>
        </w:tc>
      </w:tr>
      <w:tr w:rsidR="00E90A23" w:rsidRPr="00E90A23" w14:paraId="3AA64738" w14:textId="77777777" w:rsidTr="00A9664A">
        <w:tc>
          <w:tcPr>
            <w:tcW w:w="846" w:type="dxa"/>
          </w:tcPr>
          <w:p w14:paraId="18A382B6" w14:textId="2E6DE4E0" w:rsidR="0031381D" w:rsidRPr="00E90A23" w:rsidRDefault="0031381D" w:rsidP="00A9664A">
            <w:pPr>
              <w:spacing w:line="360" w:lineRule="auto"/>
              <w:jc w:val="center"/>
              <w:rPr>
                <w:rFonts w:ascii="Times New Roman" w:eastAsia="Times New Roman" w:hAnsi="Times New Roman"/>
                <w:b/>
                <w:caps/>
                <w:sz w:val="24"/>
                <w:szCs w:val="24"/>
                <w:lang w:eastAsia="ru-RU"/>
              </w:rPr>
            </w:pPr>
            <w:r w:rsidRPr="00E90A23">
              <w:rPr>
                <w:rFonts w:ascii="Times New Roman" w:eastAsia="Times New Roman" w:hAnsi="Times New Roman"/>
                <w:b/>
                <w:caps/>
                <w:sz w:val="24"/>
                <w:szCs w:val="24"/>
                <w:lang w:eastAsia="ru-RU"/>
              </w:rPr>
              <w:t>5.4</w:t>
            </w:r>
          </w:p>
        </w:tc>
        <w:tc>
          <w:tcPr>
            <w:tcW w:w="7938" w:type="dxa"/>
          </w:tcPr>
          <w:p w14:paraId="53DA3398" w14:textId="2BF50E08" w:rsidR="0031381D" w:rsidRPr="00E90A23" w:rsidRDefault="0031381D" w:rsidP="00A9664A">
            <w:pPr>
              <w:spacing w:line="360" w:lineRule="auto"/>
              <w:rPr>
                <w:rFonts w:ascii="Times New Roman" w:eastAsia="Times New Roman" w:hAnsi="Times New Roman"/>
                <w:b/>
                <w:caps/>
                <w:sz w:val="24"/>
                <w:szCs w:val="24"/>
                <w:lang w:eastAsia="ru-RU"/>
              </w:rPr>
            </w:pPr>
            <w:r w:rsidRPr="00E90A23">
              <w:rPr>
                <w:rFonts w:ascii="Times New Roman" w:eastAsia="Times New Roman" w:hAnsi="Times New Roman"/>
                <w:sz w:val="24"/>
                <w:szCs w:val="24"/>
                <w:lang w:eastAsia="ru-RU"/>
              </w:rPr>
              <w:t>Программа дисциплины «</w:t>
            </w:r>
            <w:r w:rsidR="00B7182E" w:rsidRPr="00E90A23">
              <w:rPr>
                <w:rFonts w:ascii="Times New Roman" w:eastAsia="Times New Roman" w:hAnsi="Times New Roman"/>
                <w:sz w:val="24"/>
                <w:szCs w:val="24"/>
                <w:lang w:eastAsia="ru-RU"/>
              </w:rPr>
              <w:t>Технология отбора персонала»…</w:t>
            </w:r>
            <w:r w:rsidR="007A3F33" w:rsidRPr="00E90A23">
              <w:rPr>
                <w:rFonts w:ascii="Times New Roman" w:eastAsia="Times New Roman" w:hAnsi="Times New Roman"/>
                <w:sz w:val="24"/>
                <w:szCs w:val="24"/>
                <w:lang w:eastAsia="ru-RU"/>
              </w:rPr>
              <w:t>..</w:t>
            </w:r>
            <w:r w:rsidR="00B7182E" w:rsidRPr="00E90A23">
              <w:rPr>
                <w:rFonts w:ascii="Times New Roman" w:eastAsia="Times New Roman" w:hAnsi="Times New Roman"/>
                <w:sz w:val="24"/>
                <w:szCs w:val="24"/>
                <w:lang w:eastAsia="ru-RU"/>
              </w:rPr>
              <w:t>………………</w:t>
            </w:r>
          </w:p>
        </w:tc>
        <w:tc>
          <w:tcPr>
            <w:tcW w:w="560" w:type="dxa"/>
          </w:tcPr>
          <w:p w14:paraId="74FA1FE3" w14:textId="5E1952C4" w:rsidR="0031381D" w:rsidRPr="00E90A23" w:rsidRDefault="00A9664A" w:rsidP="00A9664A">
            <w:pPr>
              <w:spacing w:line="360" w:lineRule="auto"/>
              <w:jc w:val="center"/>
              <w:rPr>
                <w:rFonts w:ascii="Times New Roman" w:eastAsia="Times New Roman" w:hAnsi="Times New Roman"/>
                <w:b/>
                <w:caps/>
                <w:sz w:val="24"/>
                <w:szCs w:val="24"/>
                <w:lang w:eastAsia="ru-RU"/>
              </w:rPr>
            </w:pPr>
            <w:r>
              <w:rPr>
                <w:rFonts w:ascii="Times New Roman" w:eastAsia="Times New Roman" w:hAnsi="Times New Roman"/>
                <w:b/>
                <w:caps/>
                <w:sz w:val="24"/>
                <w:szCs w:val="24"/>
                <w:lang w:eastAsia="ru-RU"/>
              </w:rPr>
              <w:t>32</w:t>
            </w:r>
          </w:p>
        </w:tc>
      </w:tr>
      <w:tr w:rsidR="00E90A23" w:rsidRPr="00E90A23" w14:paraId="1751E24B" w14:textId="77777777" w:rsidTr="00A9664A">
        <w:tc>
          <w:tcPr>
            <w:tcW w:w="846" w:type="dxa"/>
          </w:tcPr>
          <w:p w14:paraId="1806FDA6" w14:textId="76BC3E6E" w:rsidR="0031381D" w:rsidRPr="00E90A23" w:rsidRDefault="0031381D" w:rsidP="00A9664A">
            <w:pPr>
              <w:spacing w:line="360" w:lineRule="auto"/>
              <w:jc w:val="center"/>
              <w:rPr>
                <w:rFonts w:ascii="Times New Roman" w:eastAsia="Times New Roman" w:hAnsi="Times New Roman"/>
                <w:b/>
                <w:caps/>
                <w:sz w:val="24"/>
                <w:szCs w:val="24"/>
                <w:lang w:eastAsia="ru-RU"/>
              </w:rPr>
            </w:pPr>
            <w:r w:rsidRPr="00E90A23">
              <w:rPr>
                <w:rFonts w:ascii="Times New Roman" w:eastAsia="Times New Roman" w:hAnsi="Times New Roman"/>
                <w:b/>
                <w:caps/>
                <w:sz w:val="24"/>
                <w:szCs w:val="24"/>
                <w:lang w:eastAsia="ru-RU"/>
              </w:rPr>
              <w:t>5.5</w:t>
            </w:r>
          </w:p>
        </w:tc>
        <w:tc>
          <w:tcPr>
            <w:tcW w:w="7938" w:type="dxa"/>
          </w:tcPr>
          <w:p w14:paraId="5F3D75A9" w14:textId="28CB71D6" w:rsidR="0031381D" w:rsidRPr="00E90A23" w:rsidRDefault="0031381D" w:rsidP="00A9664A">
            <w:pPr>
              <w:spacing w:line="360" w:lineRule="auto"/>
              <w:rPr>
                <w:rFonts w:ascii="Times New Roman" w:eastAsia="Times New Roman" w:hAnsi="Times New Roman"/>
                <w:b/>
                <w:caps/>
                <w:sz w:val="24"/>
                <w:szCs w:val="24"/>
                <w:lang w:eastAsia="ru-RU"/>
              </w:rPr>
            </w:pPr>
            <w:r w:rsidRPr="00E90A23">
              <w:rPr>
                <w:rFonts w:ascii="Times New Roman" w:eastAsia="Times New Roman" w:hAnsi="Times New Roman"/>
                <w:sz w:val="24"/>
                <w:szCs w:val="24"/>
                <w:lang w:eastAsia="ru-RU"/>
              </w:rPr>
              <w:t>Программа дисциплины «</w:t>
            </w:r>
            <w:r w:rsidR="00B7182E" w:rsidRPr="00E90A23">
              <w:rPr>
                <w:rFonts w:ascii="Times New Roman" w:eastAsia="Times New Roman" w:hAnsi="Times New Roman"/>
                <w:sz w:val="24"/>
                <w:szCs w:val="24"/>
                <w:lang w:eastAsia="ru-RU"/>
              </w:rPr>
              <w:t>Тренинг трудоустройства</w:t>
            </w:r>
            <w:r w:rsidRPr="00E90A23">
              <w:rPr>
                <w:rFonts w:ascii="Times New Roman" w:eastAsia="Times New Roman" w:hAnsi="Times New Roman"/>
                <w:sz w:val="24"/>
                <w:szCs w:val="24"/>
                <w:lang w:eastAsia="ru-RU"/>
              </w:rPr>
              <w:t>»…</w:t>
            </w:r>
            <w:r w:rsidR="007A3F33" w:rsidRPr="00E90A23">
              <w:rPr>
                <w:rFonts w:ascii="Times New Roman" w:eastAsia="Times New Roman" w:hAnsi="Times New Roman"/>
                <w:sz w:val="24"/>
                <w:szCs w:val="24"/>
                <w:lang w:eastAsia="ru-RU"/>
              </w:rPr>
              <w:t>………………….</w:t>
            </w:r>
            <w:r w:rsidRPr="00E90A23">
              <w:rPr>
                <w:rFonts w:ascii="Times New Roman" w:eastAsia="Times New Roman" w:hAnsi="Times New Roman"/>
                <w:sz w:val="24"/>
                <w:szCs w:val="24"/>
                <w:lang w:eastAsia="ru-RU"/>
              </w:rPr>
              <w:t>…</w:t>
            </w:r>
          </w:p>
        </w:tc>
        <w:tc>
          <w:tcPr>
            <w:tcW w:w="560" w:type="dxa"/>
          </w:tcPr>
          <w:p w14:paraId="53D7C29D" w14:textId="0160167D" w:rsidR="0031381D" w:rsidRPr="00E90A23" w:rsidRDefault="00A9664A" w:rsidP="00A9664A">
            <w:pPr>
              <w:spacing w:line="360" w:lineRule="auto"/>
              <w:jc w:val="center"/>
              <w:rPr>
                <w:rFonts w:ascii="Times New Roman" w:eastAsia="Times New Roman" w:hAnsi="Times New Roman"/>
                <w:b/>
                <w:caps/>
                <w:sz w:val="24"/>
                <w:szCs w:val="24"/>
                <w:lang w:eastAsia="ru-RU"/>
              </w:rPr>
            </w:pPr>
            <w:r>
              <w:rPr>
                <w:rFonts w:ascii="Times New Roman" w:eastAsia="Times New Roman" w:hAnsi="Times New Roman"/>
                <w:b/>
                <w:caps/>
                <w:sz w:val="24"/>
                <w:szCs w:val="24"/>
                <w:lang w:eastAsia="ru-RU"/>
              </w:rPr>
              <w:t>38</w:t>
            </w:r>
          </w:p>
        </w:tc>
      </w:tr>
      <w:tr w:rsidR="00E90A23" w:rsidRPr="00E90A23" w14:paraId="756B691A" w14:textId="77777777" w:rsidTr="00A9664A">
        <w:tc>
          <w:tcPr>
            <w:tcW w:w="846" w:type="dxa"/>
          </w:tcPr>
          <w:p w14:paraId="3B63283F" w14:textId="6A746AAA" w:rsidR="0031381D" w:rsidRPr="00E90A23" w:rsidRDefault="0031381D" w:rsidP="00A9664A">
            <w:pPr>
              <w:spacing w:line="360" w:lineRule="auto"/>
              <w:jc w:val="center"/>
              <w:rPr>
                <w:rFonts w:ascii="Times New Roman" w:eastAsia="Times New Roman" w:hAnsi="Times New Roman"/>
                <w:b/>
                <w:caps/>
                <w:sz w:val="24"/>
                <w:szCs w:val="24"/>
                <w:lang w:eastAsia="ru-RU"/>
              </w:rPr>
            </w:pPr>
            <w:r w:rsidRPr="00E90A23">
              <w:rPr>
                <w:rFonts w:ascii="Times New Roman" w:eastAsia="Times New Roman" w:hAnsi="Times New Roman"/>
                <w:b/>
                <w:caps/>
                <w:sz w:val="24"/>
                <w:szCs w:val="24"/>
                <w:lang w:eastAsia="ru-RU"/>
              </w:rPr>
              <w:t>5.6</w:t>
            </w:r>
          </w:p>
        </w:tc>
        <w:tc>
          <w:tcPr>
            <w:tcW w:w="7938" w:type="dxa"/>
          </w:tcPr>
          <w:p w14:paraId="660BB9EC" w14:textId="69AD2855" w:rsidR="0031381D" w:rsidRPr="00E90A23" w:rsidRDefault="0031381D" w:rsidP="00A9664A">
            <w:pPr>
              <w:spacing w:line="360" w:lineRule="auto"/>
              <w:rPr>
                <w:rFonts w:ascii="Times New Roman" w:eastAsia="Times New Roman" w:hAnsi="Times New Roman"/>
                <w:b/>
                <w:caps/>
                <w:sz w:val="24"/>
                <w:szCs w:val="24"/>
                <w:lang w:eastAsia="ru-RU"/>
              </w:rPr>
            </w:pPr>
            <w:r w:rsidRPr="00E90A23">
              <w:rPr>
                <w:rFonts w:ascii="Times New Roman" w:eastAsia="Times New Roman" w:hAnsi="Times New Roman"/>
                <w:sz w:val="24"/>
                <w:szCs w:val="24"/>
                <w:lang w:eastAsia="ru-RU"/>
              </w:rPr>
              <w:t>Программа дисциплины «</w:t>
            </w:r>
            <w:r w:rsidR="00B7182E" w:rsidRPr="00E90A23">
              <w:rPr>
                <w:rFonts w:ascii="Times New Roman" w:eastAsia="Times New Roman" w:hAnsi="Times New Roman"/>
                <w:sz w:val="24"/>
                <w:szCs w:val="24"/>
                <w:lang w:eastAsia="ru-RU"/>
              </w:rPr>
              <w:t>Интернет ресурсы для трудоустройства</w:t>
            </w:r>
            <w:r w:rsidRPr="00E90A23">
              <w:rPr>
                <w:rFonts w:ascii="Times New Roman" w:eastAsia="Times New Roman" w:hAnsi="Times New Roman"/>
                <w:sz w:val="24"/>
                <w:szCs w:val="24"/>
                <w:lang w:eastAsia="ru-RU"/>
              </w:rPr>
              <w:t>»……</w:t>
            </w:r>
            <w:r w:rsidR="009555BD" w:rsidRPr="00E90A23">
              <w:rPr>
                <w:rFonts w:ascii="Times New Roman" w:eastAsia="Times New Roman" w:hAnsi="Times New Roman"/>
                <w:sz w:val="24"/>
                <w:szCs w:val="24"/>
                <w:lang w:eastAsia="ru-RU"/>
              </w:rPr>
              <w:t>…..</w:t>
            </w:r>
          </w:p>
        </w:tc>
        <w:tc>
          <w:tcPr>
            <w:tcW w:w="560" w:type="dxa"/>
          </w:tcPr>
          <w:p w14:paraId="6AE8860C" w14:textId="0E0A78BD" w:rsidR="0031381D" w:rsidRPr="00E90A23" w:rsidRDefault="00A9664A" w:rsidP="00A9664A">
            <w:pPr>
              <w:spacing w:line="360" w:lineRule="auto"/>
              <w:jc w:val="center"/>
              <w:rPr>
                <w:rFonts w:ascii="Times New Roman" w:eastAsia="Times New Roman" w:hAnsi="Times New Roman"/>
                <w:b/>
                <w:caps/>
                <w:sz w:val="24"/>
                <w:szCs w:val="24"/>
                <w:lang w:eastAsia="ru-RU"/>
              </w:rPr>
            </w:pPr>
            <w:r>
              <w:rPr>
                <w:rFonts w:ascii="Times New Roman" w:eastAsia="Times New Roman" w:hAnsi="Times New Roman"/>
                <w:b/>
                <w:caps/>
                <w:sz w:val="24"/>
                <w:szCs w:val="24"/>
                <w:lang w:eastAsia="ru-RU"/>
              </w:rPr>
              <w:t>44</w:t>
            </w:r>
          </w:p>
        </w:tc>
      </w:tr>
      <w:tr w:rsidR="00E90A23" w:rsidRPr="00E90A23" w14:paraId="41DE5395" w14:textId="77777777" w:rsidTr="00A9664A">
        <w:tc>
          <w:tcPr>
            <w:tcW w:w="846" w:type="dxa"/>
          </w:tcPr>
          <w:p w14:paraId="34ABF645" w14:textId="0856061B" w:rsidR="0031381D" w:rsidRPr="00E90A23" w:rsidRDefault="0031381D" w:rsidP="00A9664A">
            <w:pPr>
              <w:spacing w:line="360" w:lineRule="auto"/>
              <w:jc w:val="center"/>
              <w:rPr>
                <w:rFonts w:ascii="Times New Roman" w:eastAsia="Times New Roman" w:hAnsi="Times New Roman"/>
                <w:b/>
                <w:caps/>
                <w:sz w:val="24"/>
                <w:szCs w:val="24"/>
                <w:lang w:eastAsia="ru-RU"/>
              </w:rPr>
            </w:pPr>
            <w:r w:rsidRPr="00E90A23">
              <w:rPr>
                <w:rFonts w:ascii="Times New Roman" w:eastAsia="Times New Roman" w:hAnsi="Times New Roman"/>
                <w:b/>
                <w:caps/>
                <w:sz w:val="24"/>
                <w:szCs w:val="24"/>
                <w:lang w:eastAsia="ru-RU"/>
              </w:rPr>
              <w:t>5.7</w:t>
            </w:r>
          </w:p>
        </w:tc>
        <w:tc>
          <w:tcPr>
            <w:tcW w:w="7938" w:type="dxa"/>
          </w:tcPr>
          <w:p w14:paraId="4413773A" w14:textId="77A38D89" w:rsidR="0031381D" w:rsidRPr="00E90A23" w:rsidRDefault="0031381D" w:rsidP="00A9664A">
            <w:pPr>
              <w:spacing w:line="360" w:lineRule="auto"/>
              <w:rPr>
                <w:rFonts w:ascii="Times New Roman" w:eastAsia="Times New Roman" w:hAnsi="Times New Roman"/>
                <w:b/>
                <w:caps/>
                <w:sz w:val="24"/>
                <w:szCs w:val="24"/>
                <w:lang w:eastAsia="ru-RU"/>
              </w:rPr>
            </w:pPr>
            <w:r w:rsidRPr="00E90A23">
              <w:rPr>
                <w:rFonts w:ascii="Times New Roman" w:eastAsia="Times New Roman" w:hAnsi="Times New Roman"/>
                <w:sz w:val="24"/>
                <w:szCs w:val="24"/>
                <w:lang w:eastAsia="ru-RU"/>
              </w:rPr>
              <w:t>Программа дисциплины «</w:t>
            </w:r>
            <w:r w:rsidR="00B7182E" w:rsidRPr="00E90A23">
              <w:rPr>
                <w:rFonts w:ascii="Times New Roman" w:eastAsia="Times New Roman" w:hAnsi="Times New Roman"/>
                <w:sz w:val="24"/>
                <w:szCs w:val="24"/>
                <w:lang w:eastAsia="ru-RU"/>
              </w:rPr>
              <w:t>Тренинг по методам формирования персонала</w:t>
            </w:r>
            <w:r w:rsidRPr="00E90A23">
              <w:rPr>
                <w:rFonts w:ascii="Times New Roman" w:eastAsia="Times New Roman" w:hAnsi="Times New Roman"/>
                <w:sz w:val="24"/>
                <w:szCs w:val="24"/>
                <w:lang w:eastAsia="ru-RU"/>
              </w:rPr>
              <w:t>»</w:t>
            </w:r>
            <w:r w:rsidR="00B7182E" w:rsidRPr="00E90A23">
              <w:rPr>
                <w:rFonts w:ascii="Times New Roman" w:eastAsia="Times New Roman" w:hAnsi="Times New Roman"/>
                <w:sz w:val="24"/>
                <w:szCs w:val="24"/>
                <w:lang w:eastAsia="ru-RU"/>
              </w:rPr>
              <w:t>..</w:t>
            </w:r>
          </w:p>
        </w:tc>
        <w:tc>
          <w:tcPr>
            <w:tcW w:w="560" w:type="dxa"/>
          </w:tcPr>
          <w:p w14:paraId="39D1D4D2" w14:textId="575485E8" w:rsidR="0031381D" w:rsidRPr="00E90A23" w:rsidRDefault="00A9664A" w:rsidP="00A9664A">
            <w:pPr>
              <w:spacing w:line="360" w:lineRule="auto"/>
              <w:jc w:val="center"/>
              <w:rPr>
                <w:rFonts w:ascii="Times New Roman" w:eastAsia="Times New Roman" w:hAnsi="Times New Roman"/>
                <w:b/>
                <w:caps/>
                <w:sz w:val="24"/>
                <w:szCs w:val="24"/>
                <w:lang w:eastAsia="ru-RU"/>
              </w:rPr>
            </w:pPr>
            <w:r>
              <w:rPr>
                <w:rFonts w:ascii="Times New Roman" w:eastAsia="Times New Roman" w:hAnsi="Times New Roman"/>
                <w:b/>
                <w:caps/>
                <w:sz w:val="24"/>
                <w:szCs w:val="24"/>
                <w:lang w:eastAsia="ru-RU"/>
              </w:rPr>
              <w:t>50</w:t>
            </w:r>
          </w:p>
        </w:tc>
      </w:tr>
      <w:tr w:rsidR="00E90A23" w:rsidRPr="00E90A23" w14:paraId="3117244C" w14:textId="77777777" w:rsidTr="00A9664A">
        <w:tc>
          <w:tcPr>
            <w:tcW w:w="846" w:type="dxa"/>
          </w:tcPr>
          <w:p w14:paraId="5AFACBE0" w14:textId="11399D9A" w:rsidR="0031381D" w:rsidRPr="00E90A23" w:rsidRDefault="0031381D" w:rsidP="00A9664A">
            <w:pPr>
              <w:spacing w:line="360" w:lineRule="auto"/>
              <w:jc w:val="center"/>
              <w:rPr>
                <w:rFonts w:ascii="Times New Roman" w:eastAsia="Times New Roman" w:hAnsi="Times New Roman"/>
                <w:b/>
                <w:caps/>
                <w:sz w:val="24"/>
                <w:szCs w:val="24"/>
                <w:lang w:eastAsia="ru-RU"/>
              </w:rPr>
            </w:pPr>
            <w:r w:rsidRPr="00E90A23">
              <w:rPr>
                <w:rFonts w:ascii="Times New Roman" w:eastAsia="Times New Roman" w:hAnsi="Times New Roman"/>
                <w:b/>
                <w:caps/>
                <w:sz w:val="24"/>
                <w:szCs w:val="24"/>
                <w:lang w:eastAsia="ru-RU"/>
              </w:rPr>
              <w:t>6.</w:t>
            </w:r>
          </w:p>
        </w:tc>
        <w:tc>
          <w:tcPr>
            <w:tcW w:w="7938" w:type="dxa"/>
          </w:tcPr>
          <w:p w14:paraId="626C3454" w14:textId="35FB63F9" w:rsidR="0031381D" w:rsidRPr="00E90A23" w:rsidRDefault="0031381D" w:rsidP="00A9664A">
            <w:pPr>
              <w:spacing w:line="360" w:lineRule="auto"/>
              <w:rPr>
                <w:rFonts w:ascii="Times New Roman" w:eastAsia="Times New Roman" w:hAnsi="Times New Roman"/>
                <w:b/>
                <w:caps/>
                <w:sz w:val="24"/>
                <w:szCs w:val="24"/>
                <w:lang w:eastAsia="ru-RU"/>
              </w:rPr>
            </w:pPr>
            <w:r w:rsidRPr="00E90A23">
              <w:rPr>
                <w:rFonts w:ascii="Times New Roman" w:eastAsia="Times New Roman" w:hAnsi="Times New Roman"/>
                <w:sz w:val="24"/>
                <w:szCs w:val="24"/>
                <w:lang w:eastAsia="ru-RU"/>
              </w:rPr>
              <w:t>Программа практики……………………………………</w:t>
            </w:r>
            <w:r w:rsidR="00E667F3" w:rsidRPr="00E90A23">
              <w:rPr>
                <w:rFonts w:ascii="Times New Roman" w:eastAsia="Times New Roman" w:hAnsi="Times New Roman"/>
                <w:sz w:val="24"/>
                <w:szCs w:val="24"/>
                <w:lang w:eastAsia="ru-RU"/>
              </w:rPr>
              <w:t>…</w:t>
            </w:r>
            <w:r w:rsidRPr="00E90A23">
              <w:rPr>
                <w:rFonts w:ascii="Times New Roman" w:eastAsia="Times New Roman" w:hAnsi="Times New Roman"/>
                <w:sz w:val="24"/>
                <w:szCs w:val="24"/>
                <w:lang w:eastAsia="ru-RU"/>
              </w:rPr>
              <w:t>не предусмотрена</w:t>
            </w:r>
          </w:p>
        </w:tc>
        <w:tc>
          <w:tcPr>
            <w:tcW w:w="560" w:type="dxa"/>
          </w:tcPr>
          <w:p w14:paraId="6C206031" w14:textId="3EAD11F4" w:rsidR="0031381D" w:rsidRPr="00E90A23" w:rsidRDefault="00A9664A" w:rsidP="00A9664A">
            <w:pPr>
              <w:spacing w:line="360" w:lineRule="auto"/>
              <w:jc w:val="center"/>
              <w:rPr>
                <w:rFonts w:ascii="Times New Roman" w:eastAsia="Times New Roman" w:hAnsi="Times New Roman"/>
                <w:b/>
                <w:caps/>
                <w:sz w:val="24"/>
                <w:szCs w:val="24"/>
                <w:lang w:eastAsia="ru-RU"/>
              </w:rPr>
            </w:pPr>
            <w:r>
              <w:rPr>
                <w:rFonts w:ascii="Times New Roman" w:eastAsia="Times New Roman" w:hAnsi="Times New Roman"/>
                <w:b/>
                <w:caps/>
                <w:sz w:val="24"/>
                <w:szCs w:val="24"/>
                <w:lang w:eastAsia="ru-RU"/>
              </w:rPr>
              <w:t>55</w:t>
            </w:r>
          </w:p>
        </w:tc>
      </w:tr>
      <w:tr w:rsidR="0031381D" w:rsidRPr="00E90A23" w14:paraId="55342C78" w14:textId="77777777" w:rsidTr="00A9664A">
        <w:tc>
          <w:tcPr>
            <w:tcW w:w="846" w:type="dxa"/>
          </w:tcPr>
          <w:p w14:paraId="5FD8520C" w14:textId="7A38A07B" w:rsidR="0031381D" w:rsidRPr="00E90A23" w:rsidRDefault="0031381D" w:rsidP="00A9664A">
            <w:pPr>
              <w:spacing w:line="360" w:lineRule="auto"/>
              <w:jc w:val="center"/>
              <w:rPr>
                <w:rFonts w:ascii="Times New Roman" w:eastAsia="Times New Roman" w:hAnsi="Times New Roman"/>
                <w:b/>
                <w:caps/>
                <w:sz w:val="24"/>
                <w:szCs w:val="24"/>
                <w:lang w:eastAsia="ru-RU"/>
              </w:rPr>
            </w:pPr>
            <w:r w:rsidRPr="00E90A23">
              <w:rPr>
                <w:rFonts w:ascii="Times New Roman" w:eastAsia="Times New Roman" w:hAnsi="Times New Roman"/>
                <w:b/>
                <w:caps/>
                <w:sz w:val="24"/>
                <w:szCs w:val="24"/>
                <w:lang w:eastAsia="ru-RU"/>
              </w:rPr>
              <w:t>7.</w:t>
            </w:r>
          </w:p>
        </w:tc>
        <w:tc>
          <w:tcPr>
            <w:tcW w:w="7938" w:type="dxa"/>
          </w:tcPr>
          <w:p w14:paraId="08D0796B" w14:textId="1CCA107B" w:rsidR="0031381D" w:rsidRPr="00E90A23" w:rsidRDefault="0031381D" w:rsidP="00A9664A">
            <w:pPr>
              <w:spacing w:line="360" w:lineRule="auto"/>
              <w:rPr>
                <w:rFonts w:ascii="Times New Roman" w:eastAsia="Times New Roman" w:hAnsi="Times New Roman"/>
                <w:b/>
                <w:caps/>
                <w:sz w:val="24"/>
                <w:szCs w:val="24"/>
                <w:lang w:eastAsia="ru-RU"/>
              </w:rPr>
            </w:pPr>
            <w:r w:rsidRPr="00E90A23">
              <w:rPr>
                <w:rFonts w:ascii="Times New Roman" w:eastAsia="Times New Roman" w:hAnsi="Times New Roman"/>
                <w:sz w:val="24"/>
                <w:szCs w:val="24"/>
                <w:lang w:eastAsia="ru-RU"/>
              </w:rPr>
              <w:t xml:space="preserve">Программа итоговой аттестации по модулю </w:t>
            </w:r>
            <w:r w:rsidRPr="00E90A23">
              <w:rPr>
                <w:rFonts w:ascii="Times New Roman" w:eastAsia="Times New Roman" w:hAnsi="Times New Roman"/>
                <w:i/>
                <w:sz w:val="24"/>
                <w:szCs w:val="24"/>
                <w:lang w:eastAsia="ru-RU"/>
              </w:rPr>
              <w:t>……………………………………</w:t>
            </w:r>
          </w:p>
        </w:tc>
        <w:tc>
          <w:tcPr>
            <w:tcW w:w="560" w:type="dxa"/>
          </w:tcPr>
          <w:p w14:paraId="40CEB64B" w14:textId="7A38B2A2" w:rsidR="0031381D" w:rsidRPr="00E90A23" w:rsidRDefault="00A9664A" w:rsidP="00A9664A">
            <w:pPr>
              <w:spacing w:line="360" w:lineRule="auto"/>
              <w:jc w:val="center"/>
              <w:rPr>
                <w:rFonts w:ascii="Times New Roman" w:eastAsia="Times New Roman" w:hAnsi="Times New Roman"/>
                <w:b/>
                <w:caps/>
                <w:sz w:val="24"/>
                <w:szCs w:val="24"/>
                <w:lang w:eastAsia="ru-RU"/>
              </w:rPr>
            </w:pPr>
            <w:r>
              <w:rPr>
                <w:rFonts w:ascii="Times New Roman" w:eastAsia="Times New Roman" w:hAnsi="Times New Roman"/>
                <w:b/>
                <w:caps/>
                <w:sz w:val="24"/>
                <w:szCs w:val="24"/>
                <w:lang w:eastAsia="ru-RU"/>
              </w:rPr>
              <w:t>55</w:t>
            </w:r>
          </w:p>
        </w:tc>
      </w:tr>
    </w:tbl>
    <w:p w14:paraId="78AEE01A" w14:textId="77777777" w:rsidR="00A70D6A" w:rsidRPr="00E90A23" w:rsidRDefault="00A70D6A" w:rsidP="00DB597C">
      <w:pPr>
        <w:spacing w:after="120" w:line="360" w:lineRule="auto"/>
        <w:jc w:val="center"/>
        <w:rPr>
          <w:rFonts w:ascii="Times New Roman" w:eastAsia="Times New Roman" w:hAnsi="Times New Roman"/>
          <w:b/>
          <w:caps/>
          <w:sz w:val="24"/>
          <w:szCs w:val="24"/>
          <w:lang w:eastAsia="ru-RU"/>
        </w:rPr>
      </w:pPr>
    </w:p>
    <w:p w14:paraId="04BB6A39" w14:textId="3BE6A318" w:rsidR="00DB597C" w:rsidRPr="00E90A23" w:rsidRDefault="00DB597C" w:rsidP="00A70D6A">
      <w:pPr>
        <w:spacing w:after="0" w:line="360" w:lineRule="auto"/>
        <w:ind w:left="644"/>
        <w:contextualSpacing/>
        <w:rPr>
          <w:rFonts w:ascii="Times New Roman" w:eastAsia="Times New Roman" w:hAnsi="Times New Roman"/>
          <w:lang w:eastAsia="ru-RU"/>
        </w:rPr>
      </w:pPr>
    </w:p>
    <w:p w14:paraId="24E6D2D8" w14:textId="77777777" w:rsidR="00DB597C" w:rsidRPr="00E90A23" w:rsidRDefault="00DB597C" w:rsidP="00DB597C">
      <w:pPr>
        <w:spacing w:after="0" w:line="240" w:lineRule="auto"/>
        <w:rPr>
          <w:rFonts w:ascii="Times New Roman" w:eastAsia="Times New Roman" w:hAnsi="Times New Roman"/>
          <w:sz w:val="24"/>
          <w:szCs w:val="24"/>
          <w:lang w:eastAsia="ru-RU"/>
        </w:rPr>
      </w:pPr>
    </w:p>
    <w:p w14:paraId="083F0EC9" w14:textId="77777777" w:rsidR="0058508A" w:rsidRDefault="00DB597C" w:rsidP="00DB597C">
      <w:pPr>
        <w:spacing w:after="0" w:line="240" w:lineRule="auto"/>
        <w:rPr>
          <w:rFonts w:ascii="Times New Roman" w:eastAsia="Times New Roman" w:hAnsi="Times New Roman"/>
          <w:sz w:val="24"/>
          <w:szCs w:val="24"/>
          <w:lang w:eastAsia="ru-RU"/>
        </w:rPr>
        <w:sectPr w:rsidR="0058508A" w:rsidSect="008134CF">
          <w:footerReference w:type="default" r:id="rId8"/>
          <w:footerReference w:type="first" r:id="rId9"/>
          <w:pgSz w:w="11906" w:h="16838"/>
          <w:pgMar w:top="1134" w:right="851" w:bottom="1134" w:left="1701" w:header="709" w:footer="709" w:gutter="0"/>
          <w:pgNumType w:start="1"/>
          <w:cols w:space="708"/>
          <w:titlePg/>
          <w:docGrid w:linePitch="360"/>
        </w:sectPr>
      </w:pPr>
      <w:r w:rsidRPr="00E90A23">
        <w:rPr>
          <w:rFonts w:ascii="Times New Roman" w:eastAsia="Times New Roman" w:hAnsi="Times New Roman"/>
          <w:sz w:val="24"/>
          <w:szCs w:val="24"/>
          <w:lang w:eastAsia="ru-RU"/>
        </w:rPr>
        <w:br w:type="page"/>
      </w:r>
    </w:p>
    <w:p w14:paraId="68C0AF62" w14:textId="1BBDDC1C" w:rsidR="004E1169" w:rsidRPr="00E90A23" w:rsidRDefault="00DB597C" w:rsidP="004E1169">
      <w:pPr>
        <w:spacing w:after="120" w:line="360" w:lineRule="auto"/>
        <w:jc w:val="center"/>
        <w:rPr>
          <w:rFonts w:ascii="Times New Roman" w:eastAsia="Times New Roman" w:hAnsi="Times New Roman"/>
          <w:b/>
          <w:caps/>
          <w:sz w:val="24"/>
          <w:szCs w:val="24"/>
          <w:lang w:eastAsia="ru-RU"/>
        </w:rPr>
      </w:pPr>
      <w:r w:rsidRPr="00E90A23">
        <w:rPr>
          <w:rFonts w:ascii="Times New Roman" w:eastAsia="Times New Roman" w:hAnsi="Times New Roman"/>
          <w:b/>
          <w:caps/>
          <w:sz w:val="24"/>
          <w:szCs w:val="24"/>
          <w:lang w:eastAsia="ru-RU"/>
        </w:rPr>
        <w:lastRenderedPageBreak/>
        <w:t>1. назначение модуля</w:t>
      </w:r>
    </w:p>
    <w:p w14:paraId="4D3D10DB" w14:textId="166186D8" w:rsidR="00210F37" w:rsidRPr="00E90A23" w:rsidRDefault="00210F37" w:rsidP="00210F37">
      <w:pPr>
        <w:spacing w:after="0" w:line="360" w:lineRule="auto"/>
        <w:ind w:firstLine="708"/>
        <w:jc w:val="both"/>
        <w:rPr>
          <w:rFonts w:ascii="Times New Roman" w:hAnsi="Times New Roman"/>
          <w:sz w:val="24"/>
          <w:szCs w:val="24"/>
        </w:rPr>
      </w:pPr>
      <w:r w:rsidRPr="00E90A23">
        <w:rPr>
          <w:rFonts w:ascii="Times New Roman" w:hAnsi="Times New Roman"/>
          <w:sz w:val="24"/>
          <w:szCs w:val="24"/>
        </w:rPr>
        <w:t>Модуль «</w:t>
      </w:r>
      <w:r w:rsidRPr="00E90A23">
        <w:rPr>
          <w:rFonts w:ascii="Times New Roman" w:eastAsia="Times New Roman" w:hAnsi="Times New Roman"/>
          <w:sz w:val="24"/>
          <w:szCs w:val="24"/>
          <w:lang w:eastAsia="ru-RU"/>
        </w:rPr>
        <w:t>Ф</w:t>
      </w:r>
      <w:r w:rsidRPr="00E90A23">
        <w:rPr>
          <w:rFonts w:ascii="Times New Roman" w:eastAsia="Times New Roman" w:hAnsi="Times New Roman"/>
          <w:bCs/>
          <w:sz w:val="24"/>
          <w:szCs w:val="24"/>
          <w:lang w:eastAsia="ru-RU"/>
        </w:rPr>
        <w:t>ормирование человеческих ресурсов в организации</w:t>
      </w:r>
      <w:r w:rsidRPr="00E90A23">
        <w:rPr>
          <w:rFonts w:ascii="Times New Roman" w:hAnsi="Times New Roman"/>
          <w:sz w:val="24"/>
          <w:szCs w:val="24"/>
        </w:rPr>
        <w:t xml:space="preserve">» предназначен для изучения в рамках направления подготовки: 38.03.02 Менеджмент, профиля: Управление человеческими ресурсами. Модуль сформирован по указанному направлению подготовки для обучающихся 3-4 курсов </w:t>
      </w:r>
      <w:proofErr w:type="spellStart"/>
      <w:r w:rsidRPr="00E90A23">
        <w:rPr>
          <w:rFonts w:ascii="Times New Roman" w:hAnsi="Times New Roman"/>
          <w:sz w:val="24"/>
          <w:szCs w:val="24"/>
        </w:rPr>
        <w:t>Мининского</w:t>
      </w:r>
      <w:proofErr w:type="spellEnd"/>
      <w:r w:rsidRPr="00E90A23">
        <w:rPr>
          <w:rFonts w:ascii="Times New Roman" w:hAnsi="Times New Roman"/>
          <w:sz w:val="24"/>
          <w:szCs w:val="24"/>
        </w:rPr>
        <w:t xml:space="preserve"> университета, осваивающие программу «универсального бакалавриата». Исходя из </w:t>
      </w:r>
      <w:r w:rsidR="00E443FC" w:rsidRPr="00E90A23">
        <w:rPr>
          <w:rFonts w:ascii="Times New Roman" w:hAnsi="Times New Roman"/>
          <w:sz w:val="24"/>
          <w:szCs w:val="24"/>
        </w:rPr>
        <w:t xml:space="preserve">данной </w:t>
      </w:r>
      <w:r w:rsidRPr="00E90A23">
        <w:rPr>
          <w:rFonts w:ascii="Times New Roman" w:hAnsi="Times New Roman"/>
          <w:sz w:val="24"/>
          <w:szCs w:val="24"/>
        </w:rPr>
        <w:t>концепции, основное предназначение модуля «</w:t>
      </w:r>
      <w:r w:rsidRPr="00E90A23">
        <w:rPr>
          <w:rFonts w:ascii="Times New Roman" w:eastAsia="Times New Roman" w:hAnsi="Times New Roman"/>
          <w:sz w:val="24"/>
          <w:szCs w:val="24"/>
          <w:lang w:eastAsia="ru-RU"/>
        </w:rPr>
        <w:t>Ф</w:t>
      </w:r>
      <w:r w:rsidRPr="00E90A23">
        <w:rPr>
          <w:rFonts w:ascii="Times New Roman" w:eastAsia="Times New Roman" w:hAnsi="Times New Roman"/>
          <w:bCs/>
          <w:sz w:val="24"/>
          <w:szCs w:val="24"/>
          <w:lang w:eastAsia="ru-RU"/>
        </w:rPr>
        <w:t>ормирование человеческих ресурсов в организации</w:t>
      </w:r>
      <w:r w:rsidRPr="00E90A23">
        <w:rPr>
          <w:rFonts w:ascii="Times New Roman" w:hAnsi="Times New Roman"/>
          <w:sz w:val="24"/>
          <w:szCs w:val="24"/>
        </w:rPr>
        <w:t>» состоит в получении обучающимися универсальных компетенций по формированию </w:t>
      </w:r>
      <w:hyperlink r:id="rId10" w:history="1">
        <w:r w:rsidRPr="00E90A23">
          <w:rPr>
            <w:rStyle w:val="af8"/>
            <w:rFonts w:ascii="Times New Roman" w:hAnsi="Times New Roman"/>
            <w:color w:val="auto"/>
            <w:sz w:val="24"/>
            <w:szCs w:val="24"/>
            <w:u w:val="none"/>
          </w:rPr>
          <w:t>системы знаний и навыков</w:t>
        </w:r>
      </w:hyperlink>
      <w:r w:rsidRPr="00E90A23">
        <w:rPr>
          <w:rFonts w:ascii="Times New Roman" w:hAnsi="Times New Roman"/>
          <w:sz w:val="24"/>
          <w:szCs w:val="24"/>
        </w:rPr>
        <w:t xml:space="preserve"> по организации стратегического управления человеческими ресурсами, а также проектирования и реализации </w:t>
      </w:r>
      <w:r w:rsidR="007A3F33" w:rsidRPr="00E90A23">
        <w:rPr>
          <w:rFonts w:ascii="Times New Roman" w:hAnsi="Times New Roman"/>
          <w:sz w:val="24"/>
          <w:szCs w:val="24"/>
        </w:rPr>
        <w:t xml:space="preserve">кадровой политики и </w:t>
      </w:r>
      <w:r w:rsidRPr="00E90A23">
        <w:rPr>
          <w:rFonts w:ascii="Times New Roman" w:hAnsi="Times New Roman"/>
          <w:sz w:val="24"/>
          <w:szCs w:val="24"/>
        </w:rPr>
        <w:t>стратегий развития персонала. </w:t>
      </w:r>
    </w:p>
    <w:p w14:paraId="3ABC8404" w14:textId="41601E06" w:rsidR="00210F37" w:rsidRPr="00E90A23" w:rsidRDefault="00210F37" w:rsidP="00210F37">
      <w:pPr>
        <w:spacing w:after="0" w:line="360" w:lineRule="auto"/>
        <w:ind w:firstLine="709"/>
        <w:jc w:val="both"/>
        <w:rPr>
          <w:rFonts w:ascii="Times New Roman" w:hAnsi="Times New Roman"/>
          <w:sz w:val="24"/>
          <w:szCs w:val="24"/>
        </w:rPr>
      </w:pPr>
      <w:r w:rsidRPr="00E90A23">
        <w:rPr>
          <w:rFonts w:ascii="Times New Roman" w:hAnsi="Times New Roman"/>
          <w:sz w:val="24"/>
          <w:szCs w:val="24"/>
        </w:rPr>
        <w:t xml:space="preserve">Содержание модуля и технологии его реализации позволяют сформировать ключевые навыки в области управления, прежде всего, основ стратегического управления персоналом, понимать и осознавать процессы формирования различных подходов к стратегическому управлению персоналом, формировать и реализовывать кадровую политику организации, посредством </w:t>
      </w:r>
      <w:hyperlink r:id="rId11" w:history="1">
        <w:r w:rsidRPr="00E90A23">
          <w:rPr>
            <w:rStyle w:val="af8"/>
            <w:rFonts w:ascii="Times New Roman" w:hAnsi="Times New Roman"/>
            <w:color w:val="auto"/>
            <w:sz w:val="24"/>
            <w:szCs w:val="24"/>
            <w:u w:val="none"/>
          </w:rPr>
          <w:t>планирования и прогнозирования</w:t>
        </w:r>
      </w:hyperlink>
      <w:r w:rsidRPr="00E90A23">
        <w:rPr>
          <w:rFonts w:ascii="Times New Roman" w:hAnsi="Times New Roman"/>
          <w:sz w:val="24"/>
          <w:szCs w:val="24"/>
        </w:rPr>
        <w:t>, применять в практической деятельности основные подходы и методы стратегического управления персоналом</w:t>
      </w:r>
      <w:r w:rsidR="00382873" w:rsidRPr="00E90A23">
        <w:rPr>
          <w:rFonts w:ascii="Times New Roman" w:hAnsi="Times New Roman"/>
          <w:sz w:val="24"/>
          <w:szCs w:val="24"/>
        </w:rPr>
        <w:t xml:space="preserve">, умения по </w:t>
      </w:r>
      <w:r w:rsidR="004E5E23" w:rsidRPr="00E90A23">
        <w:rPr>
          <w:rFonts w:ascii="Times New Roman" w:hAnsi="Times New Roman"/>
          <w:sz w:val="24"/>
          <w:szCs w:val="24"/>
        </w:rPr>
        <w:t xml:space="preserve">поиску, </w:t>
      </w:r>
      <w:r w:rsidR="00382873" w:rsidRPr="00E90A23">
        <w:rPr>
          <w:rFonts w:ascii="Times New Roman" w:hAnsi="Times New Roman"/>
          <w:sz w:val="24"/>
          <w:szCs w:val="24"/>
        </w:rPr>
        <w:t>привлечению</w:t>
      </w:r>
      <w:r w:rsidR="008F5D09" w:rsidRPr="00E90A23">
        <w:rPr>
          <w:rFonts w:ascii="Times New Roman" w:hAnsi="Times New Roman"/>
          <w:sz w:val="24"/>
          <w:szCs w:val="24"/>
        </w:rPr>
        <w:t xml:space="preserve"> и отбору</w:t>
      </w:r>
      <w:r w:rsidR="00382873" w:rsidRPr="00E90A23">
        <w:rPr>
          <w:rFonts w:ascii="Times New Roman" w:hAnsi="Times New Roman"/>
          <w:sz w:val="24"/>
          <w:szCs w:val="24"/>
        </w:rPr>
        <w:t xml:space="preserve"> </w:t>
      </w:r>
      <w:r w:rsidR="008F5D09" w:rsidRPr="00E90A23">
        <w:rPr>
          <w:rFonts w:ascii="Times New Roman" w:hAnsi="Times New Roman"/>
          <w:sz w:val="24"/>
          <w:szCs w:val="24"/>
        </w:rPr>
        <w:t>персонала</w:t>
      </w:r>
      <w:r w:rsidR="00382873" w:rsidRPr="00E90A23">
        <w:rPr>
          <w:rFonts w:ascii="Times New Roman" w:hAnsi="Times New Roman"/>
          <w:sz w:val="24"/>
          <w:szCs w:val="24"/>
        </w:rPr>
        <w:t xml:space="preserve"> в организации</w:t>
      </w:r>
      <w:r w:rsidRPr="00E90A23">
        <w:rPr>
          <w:rFonts w:ascii="Times New Roman" w:hAnsi="Times New Roman"/>
          <w:sz w:val="24"/>
          <w:szCs w:val="24"/>
        </w:rPr>
        <w:t>. Полученные в ходе изучения модуля «</w:t>
      </w:r>
      <w:r w:rsidRPr="00E90A23">
        <w:rPr>
          <w:rFonts w:ascii="Times New Roman" w:eastAsia="Times New Roman" w:hAnsi="Times New Roman"/>
          <w:sz w:val="24"/>
          <w:szCs w:val="24"/>
          <w:lang w:eastAsia="ru-RU"/>
        </w:rPr>
        <w:t>Ф</w:t>
      </w:r>
      <w:r w:rsidRPr="00E90A23">
        <w:rPr>
          <w:rFonts w:ascii="Times New Roman" w:eastAsia="Times New Roman" w:hAnsi="Times New Roman"/>
          <w:bCs/>
          <w:sz w:val="24"/>
          <w:szCs w:val="24"/>
          <w:lang w:eastAsia="ru-RU"/>
        </w:rPr>
        <w:t>ормирование человеческих ресурсов в организации</w:t>
      </w:r>
      <w:r w:rsidRPr="00E90A23">
        <w:rPr>
          <w:rFonts w:ascii="Times New Roman" w:hAnsi="Times New Roman"/>
          <w:sz w:val="24"/>
          <w:szCs w:val="24"/>
        </w:rPr>
        <w:t xml:space="preserve">» компетенции, обучающийся сможет применить в совершенно различных сферах деятельности. </w:t>
      </w:r>
    </w:p>
    <w:p w14:paraId="1D8EB85B" w14:textId="77777777" w:rsidR="00A9664A" w:rsidRDefault="00210F37" w:rsidP="00210F37">
      <w:pPr>
        <w:spacing w:after="0" w:line="360" w:lineRule="auto"/>
        <w:ind w:firstLine="709"/>
        <w:jc w:val="both"/>
        <w:rPr>
          <w:rFonts w:ascii="Times New Roman" w:hAnsi="Times New Roman"/>
          <w:bCs/>
          <w:sz w:val="24"/>
          <w:szCs w:val="24"/>
        </w:rPr>
      </w:pPr>
      <w:r w:rsidRPr="00E90A23">
        <w:rPr>
          <w:rFonts w:ascii="Times New Roman" w:hAnsi="Times New Roman"/>
          <w:bCs/>
          <w:sz w:val="24"/>
          <w:szCs w:val="24"/>
        </w:rPr>
        <w:t xml:space="preserve">При проектировании программы модуля использованы следующие подходы. </w:t>
      </w:r>
    </w:p>
    <w:p w14:paraId="3BC99C7D" w14:textId="77777777" w:rsidR="00A9664A" w:rsidRDefault="00210F37" w:rsidP="00210F37">
      <w:pPr>
        <w:spacing w:after="0" w:line="360" w:lineRule="auto"/>
        <w:ind w:firstLine="709"/>
        <w:jc w:val="both"/>
        <w:rPr>
          <w:rFonts w:ascii="Times New Roman" w:hAnsi="Times New Roman"/>
          <w:bCs/>
          <w:sz w:val="24"/>
          <w:szCs w:val="24"/>
        </w:rPr>
      </w:pPr>
      <w:r w:rsidRPr="00E90A23">
        <w:rPr>
          <w:rFonts w:ascii="Times New Roman" w:hAnsi="Times New Roman"/>
          <w:bCs/>
          <w:sz w:val="24"/>
          <w:szCs w:val="24"/>
        </w:rPr>
        <w:t xml:space="preserve">Системный подход рассматривает все компоненты модуля в тесной взаимосвязи друг с другом; выявляет единство взаимосвязи всех компонентов социально-экономических систем и места в них личности. </w:t>
      </w:r>
    </w:p>
    <w:p w14:paraId="51369C2A" w14:textId="77777777" w:rsidR="00A9664A" w:rsidRDefault="00210F37" w:rsidP="00210F37">
      <w:pPr>
        <w:spacing w:after="0" w:line="360" w:lineRule="auto"/>
        <w:ind w:firstLine="709"/>
        <w:jc w:val="both"/>
        <w:rPr>
          <w:rFonts w:ascii="Times New Roman" w:hAnsi="Times New Roman"/>
          <w:bCs/>
          <w:sz w:val="24"/>
          <w:szCs w:val="24"/>
        </w:rPr>
      </w:pPr>
      <w:r w:rsidRPr="00E90A23">
        <w:rPr>
          <w:rFonts w:ascii="Times New Roman" w:hAnsi="Times New Roman"/>
          <w:bCs/>
          <w:sz w:val="24"/>
          <w:szCs w:val="24"/>
        </w:rPr>
        <w:t xml:space="preserve">Деятельностный подход предполагает смещение акцента со </w:t>
      </w:r>
      <w:proofErr w:type="spellStart"/>
      <w:r w:rsidRPr="00E90A23">
        <w:rPr>
          <w:rFonts w:ascii="Times New Roman" w:hAnsi="Times New Roman"/>
          <w:bCs/>
          <w:sz w:val="24"/>
          <w:szCs w:val="24"/>
        </w:rPr>
        <w:t>знаниевого</w:t>
      </w:r>
      <w:proofErr w:type="spellEnd"/>
      <w:r w:rsidRPr="00E90A23">
        <w:rPr>
          <w:rFonts w:ascii="Times New Roman" w:hAnsi="Times New Roman"/>
          <w:bCs/>
          <w:sz w:val="24"/>
          <w:szCs w:val="24"/>
        </w:rPr>
        <w:t xml:space="preserve"> показателя в оценке результатов на умения, демонстрируемые в имитационной или реальной деятельности. При этом статус реальных действий гораздо выше учебных действий. </w:t>
      </w:r>
    </w:p>
    <w:p w14:paraId="6D215ADA" w14:textId="4085345D" w:rsidR="00210F37" w:rsidRPr="00E90A23" w:rsidRDefault="00210F37" w:rsidP="00210F37">
      <w:pPr>
        <w:spacing w:after="0" w:line="360" w:lineRule="auto"/>
        <w:ind w:firstLine="709"/>
        <w:jc w:val="both"/>
        <w:rPr>
          <w:rFonts w:ascii="Times New Roman" w:hAnsi="Times New Roman"/>
          <w:sz w:val="24"/>
          <w:szCs w:val="24"/>
        </w:rPr>
      </w:pPr>
      <w:r w:rsidRPr="00E90A23">
        <w:rPr>
          <w:rFonts w:ascii="Times New Roman" w:hAnsi="Times New Roman"/>
          <w:bCs/>
          <w:sz w:val="24"/>
          <w:szCs w:val="24"/>
        </w:rPr>
        <w:t>Личностно-ориентированный подход предполагает организацию образовательного процесса, направленного на личность обучающегося, приобретение студентом мета-компетенций (способности к саморазвитию и самосовершенствованию), обусловливая развитие его творческого потенциала с учетом стратегических целей и ситуации.</w:t>
      </w:r>
    </w:p>
    <w:p w14:paraId="0FDB98F4" w14:textId="77777777" w:rsidR="00DB597C" w:rsidRPr="00E90A23" w:rsidRDefault="00DB597C" w:rsidP="00DB597C">
      <w:pPr>
        <w:shd w:val="clear" w:color="auto" w:fill="FFFFFF"/>
        <w:spacing w:after="0" w:line="360" w:lineRule="auto"/>
        <w:jc w:val="both"/>
        <w:rPr>
          <w:rFonts w:ascii="Times New Roman" w:eastAsia="Times New Roman" w:hAnsi="Times New Roman"/>
          <w:i/>
          <w:sz w:val="24"/>
          <w:szCs w:val="24"/>
          <w:lang w:eastAsia="ru-RU"/>
        </w:rPr>
      </w:pPr>
    </w:p>
    <w:p w14:paraId="0FAB66CF" w14:textId="77777777" w:rsidR="00C9162B" w:rsidRDefault="00C9162B" w:rsidP="00DB597C">
      <w:pPr>
        <w:shd w:val="clear" w:color="auto" w:fill="FFFFFF"/>
        <w:spacing w:after="120" w:line="360" w:lineRule="auto"/>
        <w:jc w:val="center"/>
        <w:rPr>
          <w:rFonts w:ascii="Times New Roman" w:eastAsia="Times New Roman" w:hAnsi="Times New Roman"/>
          <w:b/>
          <w:bCs/>
          <w:sz w:val="24"/>
          <w:szCs w:val="24"/>
          <w:lang w:eastAsia="ru-RU"/>
        </w:rPr>
      </w:pPr>
    </w:p>
    <w:p w14:paraId="68E09087" w14:textId="77777777" w:rsidR="00C9162B" w:rsidRDefault="00C9162B" w:rsidP="00DB597C">
      <w:pPr>
        <w:shd w:val="clear" w:color="auto" w:fill="FFFFFF"/>
        <w:spacing w:after="120" w:line="360" w:lineRule="auto"/>
        <w:jc w:val="center"/>
        <w:rPr>
          <w:rFonts w:ascii="Times New Roman" w:eastAsia="Times New Roman" w:hAnsi="Times New Roman"/>
          <w:b/>
          <w:bCs/>
          <w:sz w:val="24"/>
          <w:szCs w:val="24"/>
          <w:lang w:eastAsia="ru-RU"/>
        </w:rPr>
      </w:pPr>
    </w:p>
    <w:p w14:paraId="73A08EB1" w14:textId="77777777" w:rsidR="00C9162B" w:rsidRDefault="00C9162B" w:rsidP="00DB597C">
      <w:pPr>
        <w:shd w:val="clear" w:color="auto" w:fill="FFFFFF"/>
        <w:spacing w:after="120" w:line="360" w:lineRule="auto"/>
        <w:jc w:val="center"/>
        <w:rPr>
          <w:rFonts w:ascii="Times New Roman" w:eastAsia="Times New Roman" w:hAnsi="Times New Roman"/>
          <w:b/>
          <w:bCs/>
          <w:sz w:val="24"/>
          <w:szCs w:val="24"/>
          <w:lang w:eastAsia="ru-RU"/>
        </w:rPr>
      </w:pPr>
    </w:p>
    <w:p w14:paraId="76877838" w14:textId="0A157119" w:rsidR="00DB597C" w:rsidRPr="00E90A23" w:rsidRDefault="00DB597C" w:rsidP="00DB597C">
      <w:pPr>
        <w:shd w:val="clear" w:color="auto" w:fill="FFFFFF"/>
        <w:spacing w:after="120" w:line="360" w:lineRule="auto"/>
        <w:jc w:val="center"/>
        <w:rPr>
          <w:rFonts w:ascii="Times New Roman" w:eastAsia="Times New Roman" w:hAnsi="Times New Roman"/>
          <w:b/>
          <w:sz w:val="24"/>
          <w:szCs w:val="24"/>
          <w:lang w:eastAsia="ru-RU"/>
        </w:rPr>
      </w:pPr>
      <w:r w:rsidRPr="00E90A23">
        <w:rPr>
          <w:rFonts w:ascii="Times New Roman" w:eastAsia="Times New Roman" w:hAnsi="Times New Roman"/>
          <w:b/>
          <w:bCs/>
          <w:sz w:val="24"/>
          <w:szCs w:val="24"/>
          <w:lang w:eastAsia="ru-RU"/>
        </w:rPr>
        <w:lastRenderedPageBreak/>
        <w:t xml:space="preserve">2. ХАРАКТЕРИСТИКА </w:t>
      </w:r>
      <w:r w:rsidRPr="00E90A23">
        <w:rPr>
          <w:rFonts w:ascii="Times New Roman" w:eastAsia="Times New Roman" w:hAnsi="Times New Roman"/>
          <w:b/>
          <w:sz w:val="24"/>
          <w:szCs w:val="24"/>
          <w:lang w:eastAsia="ru-RU"/>
        </w:rPr>
        <w:t>МОДУЛЯ</w:t>
      </w:r>
    </w:p>
    <w:p w14:paraId="4A5DA248" w14:textId="77777777" w:rsidR="00210F37" w:rsidRPr="00E90A23" w:rsidRDefault="00210F37" w:rsidP="00210F37">
      <w:pPr>
        <w:shd w:val="clear" w:color="auto" w:fill="FFFFFF"/>
        <w:tabs>
          <w:tab w:val="left" w:pos="1560"/>
          <w:tab w:val="left" w:pos="4635"/>
          <w:tab w:val="left" w:leader="underscore" w:pos="6415"/>
        </w:tabs>
        <w:autoSpaceDE w:val="0"/>
        <w:autoSpaceDN w:val="0"/>
        <w:adjustRightInd w:val="0"/>
        <w:spacing w:after="0" w:line="360" w:lineRule="auto"/>
        <w:ind w:firstLine="709"/>
        <w:contextualSpacing/>
        <w:jc w:val="both"/>
        <w:rPr>
          <w:rFonts w:ascii="Times New Roman" w:hAnsi="Times New Roman"/>
          <w:b/>
        </w:rPr>
      </w:pPr>
      <w:r w:rsidRPr="00E90A23">
        <w:rPr>
          <w:rFonts w:ascii="Times New Roman" w:hAnsi="Times New Roman"/>
          <w:b/>
        </w:rPr>
        <w:t>2.1. Образовательные цели и задачи</w:t>
      </w:r>
      <w:r w:rsidRPr="00E90A23">
        <w:rPr>
          <w:rFonts w:ascii="Times New Roman" w:hAnsi="Times New Roman"/>
          <w:i/>
        </w:rPr>
        <w:t xml:space="preserve"> </w:t>
      </w:r>
    </w:p>
    <w:p w14:paraId="4BC5216F" w14:textId="489C15CE" w:rsidR="00E37455" w:rsidRPr="00E90A23" w:rsidRDefault="00210F37" w:rsidP="00E37455">
      <w:pPr>
        <w:tabs>
          <w:tab w:val="left" w:pos="1560"/>
          <w:tab w:val="left" w:pos="4635"/>
          <w:tab w:val="left" w:leader="underscore" w:pos="6415"/>
        </w:tabs>
        <w:autoSpaceDE w:val="0"/>
        <w:autoSpaceDN w:val="0"/>
        <w:adjustRightInd w:val="0"/>
        <w:spacing w:after="0" w:line="360" w:lineRule="auto"/>
        <w:ind w:firstLine="709"/>
        <w:contextualSpacing/>
        <w:jc w:val="both"/>
        <w:rPr>
          <w:rFonts w:ascii="Times New Roman" w:hAnsi="Times New Roman"/>
          <w:sz w:val="24"/>
          <w:szCs w:val="24"/>
        </w:rPr>
      </w:pPr>
      <w:r w:rsidRPr="00E90A23">
        <w:rPr>
          <w:rFonts w:ascii="Times New Roman" w:hAnsi="Times New Roman"/>
          <w:sz w:val="24"/>
          <w:szCs w:val="24"/>
        </w:rPr>
        <w:t xml:space="preserve">Модуль ставит своей </w:t>
      </w:r>
      <w:r w:rsidRPr="00E90A23">
        <w:rPr>
          <w:rFonts w:ascii="Times New Roman" w:hAnsi="Times New Roman"/>
          <w:b/>
          <w:sz w:val="24"/>
          <w:szCs w:val="24"/>
        </w:rPr>
        <w:t>целью</w:t>
      </w:r>
      <w:r w:rsidRPr="00E90A23">
        <w:rPr>
          <w:rFonts w:ascii="Times New Roman" w:hAnsi="Times New Roman"/>
          <w:sz w:val="24"/>
          <w:szCs w:val="24"/>
        </w:rPr>
        <w:t xml:space="preserve"> - </w:t>
      </w:r>
      <w:r w:rsidR="00E37455" w:rsidRPr="00E90A23">
        <w:rPr>
          <w:rFonts w:ascii="Times New Roman" w:hAnsi="Times New Roman"/>
          <w:sz w:val="24"/>
          <w:szCs w:val="24"/>
          <w:shd w:val="clear" w:color="auto" w:fill="FFFFFF"/>
        </w:rPr>
        <w:t>формирование условий для реализации обучающимися умений</w:t>
      </w:r>
      <w:r w:rsidR="00E37455" w:rsidRPr="00E90A23">
        <w:rPr>
          <w:rFonts w:ascii="Times New Roman" w:hAnsi="Times New Roman"/>
          <w:sz w:val="24"/>
          <w:szCs w:val="24"/>
        </w:rPr>
        <w:t xml:space="preserve"> по сбору и обработке информации для разработки, обоснования и принятия управленческих решений по обеспечению потребности в персонале, </w:t>
      </w:r>
      <w:r w:rsidR="00E37455" w:rsidRPr="00E90A23">
        <w:rPr>
          <w:rFonts w:ascii="Times New Roman" w:eastAsia="Times New Roman" w:hAnsi="Times New Roman"/>
          <w:bCs/>
          <w:sz w:val="24"/>
          <w:szCs w:val="24"/>
          <w:lang w:eastAsia="ru-RU"/>
        </w:rPr>
        <w:t xml:space="preserve">поиску, привлечению и отбору </w:t>
      </w:r>
      <w:r w:rsidR="00E37455" w:rsidRPr="00E90A23">
        <w:rPr>
          <w:rFonts w:ascii="Times New Roman" w:hAnsi="Times New Roman"/>
          <w:sz w:val="24"/>
          <w:szCs w:val="24"/>
        </w:rPr>
        <w:t>персонала и построению траектории саморазвития для достижения личностных и организационных целей.</w:t>
      </w:r>
    </w:p>
    <w:p w14:paraId="54DA8B2C" w14:textId="77777777" w:rsidR="00210F37" w:rsidRPr="00E90A23" w:rsidRDefault="00210F37" w:rsidP="00210F37">
      <w:pPr>
        <w:tabs>
          <w:tab w:val="left" w:pos="1560"/>
          <w:tab w:val="left" w:pos="4635"/>
          <w:tab w:val="left" w:leader="underscore" w:pos="6415"/>
        </w:tabs>
        <w:autoSpaceDE w:val="0"/>
        <w:autoSpaceDN w:val="0"/>
        <w:adjustRightInd w:val="0"/>
        <w:spacing w:after="0" w:line="360" w:lineRule="auto"/>
        <w:ind w:firstLine="709"/>
        <w:contextualSpacing/>
        <w:jc w:val="both"/>
        <w:rPr>
          <w:rFonts w:ascii="Times New Roman" w:hAnsi="Times New Roman"/>
          <w:sz w:val="24"/>
          <w:szCs w:val="24"/>
        </w:rPr>
      </w:pPr>
      <w:r w:rsidRPr="00E90A23">
        <w:rPr>
          <w:rFonts w:ascii="Times New Roman" w:hAnsi="Times New Roman"/>
          <w:sz w:val="24"/>
          <w:szCs w:val="24"/>
        </w:rPr>
        <w:t xml:space="preserve">Для достижения поставленной цели необходимо решить следующие </w:t>
      </w:r>
      <w:r w:rsidRPr="00E90A23">
        <w:rPr>
          <w:rFonts w:ascii="Times New Roman" w:hAnsi="Times New Roman"/>
          <w:b/>
          <w:sz w:val="24"/>
          <w:szCs w:val="24"/>
        </w:rPr>
        <w:t>задачи</w:t>
      </w:r>
      <w:r w:rsidRPr="00E90A23">
        <w:rPr>
          <w:rFonts w:ascii="Times New Roman" w:hAnsi="Times New Roman"/>
          <w:sz w:val="24"/>
          <w:szCs w:val="24"/>
        </w:rPr>
        <w:t>:</w:t>
      </w:r>
    </w:p>
    <w:p w14:paraId="5F1A02F4" w14:textId="085192CD" w:rsidR="00210F37" w:rsidRPr="00E90A23" w:rsidRDefault="00210F37" w:rsidP="00FC29AD">
      <w:pPr>
        <w:pStyle w:val="a5"/>
        <w:numPr>
          <w:ilvl w:val="0"/>
          <w:numId w:val="9"/>
        </w:numPr>
        <w:spacing w:after="0" w:line="360" w:lineRule="auto"/>
        <w:ind w:left="0" w:firstLine="0"/>
        <w:jc w:val="both"/>
        <w:rPr>
          <w:rFonts w:ascii="Times New Roman" w:hAnsi="Times New Roman" w:cs="Times New Roman"/>
          <w:sz w:val="24"/>
          <w:szCs w:val="24"/>
        </w:rPr>
      </w:pPr>
      <w:r w:rsidRPr="00E90A23">
        <w:rPr>
          <w:rFonts w:ascii="Times New Roman" w:hAnsi="Times New Roman" w:cs="Times New Roman"/>
          <w:sz w:val="24"/>
          <w:szCs w:val="24"/>
        </w:rPr>
        <w:t xml:space="preserve">способствовать формированию у обучающихся умений </w:t>
      </w:r>
      <w:r w:rsidR="00E37455" w:rsidRPr="00E90A23">
        <w:rPr>
          <w:rFonts w:ascii="Times New Roman" w:hAnsi="Times New Roman" w:cs="Times New Roman"/>
          <w:sz w:val="24"/>
          <w:szCs w:val="24"/>
        </w:rPr>
        <w:t xml:space="preserve">по </w:t>
      </w:r>
      <w:r w:rsidR="00E37455" w:rsidRPr="00E90A23">
        <w:rPr>
          <w:rFonts w:ascii="Times New Roman" w:hAnsi="Times New Roman"/>
          <w:sz w:val="24"/>
          <w:szCs w:val="24"/>
        </w:rPr>
        <w:t xml:space="preserve">обеспечению потребности в персонале, а также </w:t>
      </w:r>
      <w:r w:rsidR="00E37455" w:rsidRPr="00E90A23">
        <w:rPr>
          <w:rFonts w:ascii="Times New Roman" w:eastAsia="Times New Roman" w:hAnsi="Times New Roman"/>
          <w:bCs/>
          <w:sz w:val="24"/>
          <w:szCs w:val="24"/>
          <w:lang w:eastAsia="ru-RU"/>
        </w:rPr>
        <w:t>поиску, привлечению и отбору персонала</w:t>
      </w:r>
      <w:r w:rsidRPr="00E90A23">
        <w:rPr>
          <w:rFonts w:ascii="Times New Roman" w:hAnsi="Times New Roman" w:cs="Times New Roman"/>
          <w:sz w:val="24"/>
          <w:szCs w:val="24"/>
        </w:rPr>
        <w:t>;</w:t>
      </w:r>
    </w:p>
    <w:p w14:paraId="03F04108" w14:textId="572DBB13" w:rsidR="00210F37" w:rsidRPr="00E90A23" w:rsidRDefault="00210F37" w:rsidP="00FC29AD">
      <w:pPr>
        <w:pStyle w:val="a5"/>
        <w:numPr>
          <w:ilvl w:val="0"/>
          <w:numId w:val="10"/>
        </w:numPr>
        <w:spacing w:after="0" w:line="360" w:lineRule="auto"/>
        <w:ind w:left="0" w:firstLine="0"/>
        <w:jc w:val="both"/>
        <w:outlineLvl w:val="3"/>
        <w:rPr>
          <w:rFonts w:ascii="Times New Roman" w:hAnsi="Times New Roman" w:cs="Times New Roman"/>
          <w:sz w:val="24"/>
          <w:szCs w:val="24"/>
        </w:rPr>
      </w:pPr>
      <w:r w:rsidRPr="00E90A23">
        <w:rPr>
          <w:rFonts w:ascii="Times New Roman" w:hAnsi="Times New Roman" w:cs="Times New Roman"/>
          <w:sz w:val="24"/>
          <w:szCs w:val="24"/>
        </w:rPr>
        <w:t xml:space="preserve">способствовать формированию у обучающихся умений стратегического прогнозирования и планирования процессов управлении </w:t>
      </w:r>
      <w:r w:rsidR="00E37455" w:rsidRPr="00E90A23">
        <w:rPr>
          <w:rFonts w:ascii="Times New Roman" w:hAnsi="Times New Roman" w:cs="Times New Roman"/>
          <w:sz w:val="24"/>
          <w:szCs w:val="24"/>
        </w:rPr>
        <w:t>персоналом,</w:t>
      </w:r>
      <w:r w:rsidRPr="00E90A23">
        <w:rPr>
          <w:rFonts w:ascii="Times New Roman" w:hAnsi="Times New Roman" w:cs="Times New Roman"/>
          <w:sz w:val="24"/>
          <w:szCs w:val="24"/>
        </w:rPr>
        <w:t xml:space="preserve"> </w:t>
      </w:r>
      <w:r w:rsidR="00E37455" w:rsidRPr="00E90A23">
        <w:rPr>
          <w:rFonts w:ascii="Times New Roman" w:hAnsi="Times New Roman"/>
          <w:sz w:val="24"/>
          <w:szCs w:val="24"/>
        </w:rPr>
        <w:t>построению траектории саморазвития для достижения личностных и организационных целей</w:t>
      </w:r>
      <w:r w:rsidRPr="00E90A23">
        <w:rPr>
          <w:rFonts w:ascii="Times New Roman" w:hAnsi="Times New Roman" w:cs="Times New Roman"/>
          <w:sz w:val="24"/>
          <w:szCs w:val="24"/>
        </w:rPr>
        <w:t xml:space="preserve">; </w:t>
      </w:r>
    </w:p>
    <w:p w14:paraId="32FB8315" w14:textId="76097C53" w:rsidR="00210F37" w:rsidRPr="00E90A23" w:rsidRDefault="00210F37" w:rsidP="00FC29AD">
      <w:pPr>
        <w:pStyle w:val="a5"/>
        <w:numPr>
          <w:ilvl w:val="0"/>
          <w:numId w:val="10"/>
        </w:numPr>
        <w:shd w:val="clear" w:color="auto" w:fill="FFFFFF"/>
        <w:spacing w:after="0" w:line="360" w:lineRule="auto"/>
        <w:ind w:left="0" w:firstLine="0"/>
        <w:jc w:val="both"/>
        <w:rPr>
          <w:rFonts w:ascii="Times New Roman" w:hAnsi="Times New Roman" w:cs="Times New Roman"/>
          <w:b/>
          <w:sz w:val="24"/>
          <w:szCs w:val="24"/>
        </w:rPr>
      </w:pPr>
      <w:r w:rsidRPr="00E90A23">
        <w:rPr>
          <w:rFonts w:ascii="Times New Roman" w:hAnsi="Times New Roman" w:cs="Times New Roman"/>
          <w:sz w:val="24"/>
          <w:szCs w:val="24"/>
        </w:rPr>
        <w:t>обеспечить формирование у обучающихся способности к разработке кадровой политики и стратегии работы с персоналом.</w:t>
      </w:r>
    </w:p>
    <w:p w14:paraId="10F803AE" w14:textId="77777777" w:rsidR="00DB597C" w:rsidRPr="00E90A23" w:rsidRDefault="00DB597C" w:rsidP="009558A1">
      <w:pPr>
        <w:shd w:val="clear" w:color="auto" w:fill="FFFFFF"/>
        <w:tabs>
          <w:tab w:val="left" w:pos="1123"/>
        </w:tabs>
        <w:spacing w:after="0" w:line="240" w:lineRule="auto"/>
        <w:ind w:right="130"/>
        <w:jc w:val="both"/>
        <w:rPr>
          <w:rFonts w:ascii="Times New Roman" w:eastAsia="Times New Roman" w:hAnsi="Times New Roman"/>
          <w:b/>
          <w:sz w:val="24"/>
          <w:szCs w:val="24"/>
          <w:lang w:eastAsia="ru-RU"/>
        </w:rPr>
      </w:pPr>
    </w:p>
    <w:p w14:paraId="1276B7A1" w14:textId="77777777" w:rsidR="00E37455" w:rsidRPr="00E90A23" w:rsidRDefault="00E37455" w:rsidP="00CF69F3">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p>
    <w:p w14:paraId="15B1F61E" w14:textId="3A95F00C" w:rsidR="00DB597C" w:rsidRPr="00E90A23" w:rsidRDefault="00DB597C" w:rsidP="000536CA">
      <w:pPr>
        <w:shd w:val="clear" w:color="auto" w:fill="FFFFFF"/>
        <w:tabs>
          <w:tab w:val="left" w:pos="1123"/>
        </w:tabs>
        <w:spacing w:after="0" w:line="360" w:lineRule="auto"/>
        <w:ind w:firstLine="709"/>
        <w:jc w:val="both"/>
        <w:rPr>
          <w:rFonts w:ascii="Times New Roman" w:eastAsia="Times New Roman" w:hAnsi="Times New Roman"/>
          <w:b/>
          <w:sz w:val="24"/>
          <w:szCs w:val="24"/>
          <w:lang w:eastAsia="ru-RU"/>
        </w:rPr>
      </w:pPr>
      <w:r w:rsidRPr="00E90A23">
        <w:rPr>
          <w:rFonts w:ascii="Times New Roman" w:eastAsia="Times New Roman" w:hAnsi="Times New Roman"/>
          <w:b/>
          <w:sz w:val="24"/>
          <w:szCs w:val="24"/>
          <w:lang w:eastAsia="ru-RU"/>
        </w:rPr>
        <w:t>2.2. Образовательные результаты (ОР) выпускника</w:t>
      </w:r>
    </w:p>
    <w:p w14:paraId="353F3377" w14:textId="77777777" w:rsidR="00CC4418" w:rsidRPr="00E90A23" w:rsidRDefault="00CC4418" w:rsidP="000536CA">
      <w:pPr>
        <w:autoSpaceDE w:val="0"/>
        <w:autoSpaceDN w:val="0"/>
        <w:adjustRightInd w:val="0"/>
        <w:spacing w:after="0" w:line="360" w:lineRule="auto"/>
        <w:ind w:firstLine="709"/>
        <w:jc w:val="both"/>
        <w:rPr>
          <w:rFonts w:ascii="Times New Roman" w:eastAsia="Times New Roman" w:hAnsi="Times New Roman"/>
          <w:bCs/>
          <w:sz w:val="24"/>
          <w:szCs w:val="24"/>
          <w:lang w:eastAsia="ru-RU"/>
        </w:rPr>
      </w:pPr>
    </w:p>
    <w:p w14:paraId="5C78C545" w14:textId="07C54044" w:rsidR="000536CA" w:rsidRPr="00E90A23" w:rsidRDefault="000536CA" w:rsidP="000536CA">
      <w:pPr>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E90A23">
        <w:rPr>
          <w:rFonts w:ascii="Times New Roman" w:eastAsia="Times New Roman" w:hAnsi="Times New Roman"/>
          <w:bCs/>
          <w:sz w:val="24"/>
          <w:szCs w:val="24"/>
          <w:lang w:eastAsia="ru-RU"/>
        </w:rPr>
        <w:t>ОПК-2 -  Способен осуществлять сбор, обработку и анализ данных, необходимых для решения поставленных управленческих задач, с использованием современного инструментария и интеллектуальных информационно-аналитических систем;</w:t>
      </w:r>
    </w:p>
    <w:p w14:paraId="2034C85A" w14:textId="77777777" w:rsidR="000536CA" w:rsidRPr="00E90A23" w:rsidRDefault="000536CA" w:rsidP="000536CA">
      <w:pPr>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E90A23">
        <w:rPr>
          <w:rFonts w:ascii="Times New Roman" w:eastAsia="Times New Roman" w:hAnsi="Times New Roman"/>
          <w:bCs/>
          <w:sz w:val="24"/>
          <w:szCs w:val="24"/>
          <w:lang w:eastAsia="ru-RU"/>
        </w:rPr>
        <w:t>ОПК-3 - Способен разрабатывать обоснованные организационно-управленческие решения с учетом их социальной значимости, содействовать их реализации в условиях сложной и динамичной среды и оценивать их последствия;</w:t>
      </w:r>
    </w:p>
    <w:p w14:paraId="23F6E7D5" w14:textId="77777777" w:rsidR="000536CA" w:rsidRPr="00E90A23" w:rsidRDefault="000536CA" w:rsidP="000536CA">
      <w:pPr>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E90A23">
        <w:rPr>
          <w:rFonts w:ascii="Times New Roman" w:eastAsia="Times New Roman" w:hAnsi="Times New Roman"/>
          <w:bCs/>
          <w:sz w:val="24"/>
          <w:szCs w:val="24"/>
          <w:lang w:eastAsia="ru-RU"/>
        </w:rPr>
        <w:t>УК-6 -  Способен управлять своим временем, выстраивать и реализовывать траекторию саморазвития на основе принципов образования в течение всей жизни;</w:t>
      </w:r>
    </w:p>
    <w:p w14:paraId="5228A6A0" w14:textId="77777777" w:rsidR="000536CA" w:rsidRPr="00E90A23" w:rsidRDefault="000536CA" w:rsidP="000536CA">
      <w:pPr>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E90A23">
        <w:rPr>
          <w:rFonts w:ascii="Times New Roman" w:eastAsia="Times New Roman" w:hAnsi="Times New Roman"/>
          <w:bCs/>
          <w:sz w:val="24"/>
          <w:szCs w:val="24"/>
          <w:lang w:eastAsia="ru-RU"/>
        </w:rPr>
        <w:t>ПК-1 - Способен осуществлять поиск, привлечение и отбор персонала для организации.</w:t>
      </w:r>
    </w:p>
    <w:p w14:paraId="2526CC4F" w14:textId="54A63000" w:rsidR="000536CA" w:rsidRPr="00E90A23" w:rsidRDefault="000536CA" w:rsidP="00CF69F3">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p>
    <w:p w14:paraId="068C4CB1" w14:textId="4F66C9DD" w:rsidR="00CC4418" w:rsidRPr="00E90A23" w:rsidRDefault="00CC4418" w:rsidP="00CF69F3">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p>
    <w:p w14:paraId="355AF987" w14:textId="7E238C80" w:rsidR="00CC4418" w:rsidRPr="00E90A23" w:rsidRDefault="00CC4418" w:rsidP="00CF69F3">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p>
    <w:p w14:paraId="34D2103F" w14:textId="79C62390" w:rsidR="00CC4418" w:rsidRPr="00E90A23" w:rsidRDefault="00CC4418" w:rsidP="00CF69F3">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p>
    <w:p w14:paraId="414F53FB" w14:textId="1B55AA04" w:rsidR="00CC4418" w:rsidRPr="00E90A23" w:rsidRDefault="00CC4418" w:rsidP="00CF69F3">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p>
    <w:p w14:paraId="40680929" w14:textId="72343C17" w:rsidR="00CC4418" w:rsidRPr="00E90A23" w:rsidRDefault="00CC4418" w:rsidP="00CF69F3">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p>
    <w:p w14:paraId="58F22229" w14:textId="5C1556A2" w:rsidR="00CC4418" w:rsidRPr="00E90A23" w:rsidRDefault="00CC4418" w:rsidP="00CF69F3">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p>
    <w:p w14:paraId="39A97997" w14:textId="35AA6F8C" w:rsidR="00CC4418" w:rsidRPr="00E90A23" w:rsidRDefault="00CC4418" w:rsidP="00CF69F3">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p>
    <w:p w14:paraId="66861198" w14:textId="405DD5DA" w:rsidR="00CC4418" w:rsidRPr="00E90A23" w:rsidRDefault="00CC4418" w:rsidP="00CF69F3">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p>
    <w:p w14:paraId="6AE1D9AB" w14:textId="75686E47" w:rsidR="00CC4418" w:rsidRPr="00E90A23" w:rsidRDefault="00CC4418" w:rsidP="00CF69F3">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p>
    <w:p w14:paraId="425B8F0E" w14:textId="4D8BF044" w:rsidR="00CC4418" w:rsidRPr="00E90A23" w:rsidRDefault="00CC4418" w:rsidP="00CF69F3">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p>
    <w:p w14:paraId="0C8D34ED" w14:textId="203421DF" w:rsidR="00CC4418" w:rsidRPr="00E90A23" w:rsidRDefault="00CC4418" w:rsidP="00CF69F3">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p>
    <w:p w14:paraId="0B041D37" w14:textId="77777777" w:rsidR="00CC4418" w:rsidRPr="00E90A23" w:rsidRDefault="00CC4418" w:rsidP="00CF69F3">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p>
    <w:tbl>
      <w:tblPr>
        <w:tblpPr w:leftFromText="180" w:rightFromText="180" w:vertAnchor="text" w:horzAnchor="margin" w:tblpY="178"/>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9"/>
        <w:gridCol w:w="2255"/>
        <w:gridCol w:w="2268"/>
        <w:gridCol w:w="1843"/>
        <w:gridCol w:w="2117"/>
      </w:tblGrid>
      <w:tr w:rsidR="00E90A23" w:rsidRPr="00E90A23" w14:paraId="16DAFC6A" w14:textId="77777777" w:rsidTr="00607878">
        <w:tc>
          <w:tcPr>
            <w:tcW w:w="859" w:type="dxa"/>
            <w:shd w:val="clear" w:color="auto" w:fill="auto"/>
          </w:tcPr>
          <w:p w14:paraId="7321646A" w14:textId="77777777" w:rsidR="00A721C5" w:rsidRPr="00E90A23" w:rsidRDefault="00A721C5" w:rsidP="00FB02F9">
            <w:pPr>
              <w:spacing w:after="0" w:line="240" w:lineRule="auto"/>
              <w:jc w:val="both"/>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Код ОР</w:t>
            </w:r>
          </w:p>
        </w:tc>
        <w:tc>
          <w:tcPr>
            <w:tcW w:w="2255" w:type="dxa"/>
            <w:shd w:val="clear" w:color="auto" w:fill="auto"/>
          </w:tcPr>
          <w:p w14:paraId="63163223" w14:textId="77777777" w:rsidR="00A721C5" w:rsidRPr="00E90A23" w:rsidRDefault="00A721C5" w:rsidP="00FB02F9">
            <w:pPr>
              <w:suppressAutoHyphens/>
              <w:spacing w:after="0" w:line="240" w:lineRule="auto"/>
              <w:jc w:val="center"/>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Содержание образовательных</w:t>
            </w:r>
          </w:p>
          <w:p w14:paraId="658E5DD3" w14:textId="77777777" w:rsidR="00A721C5" w:rsidRPr="00E90A23" w:rsidRDefault="00A721C5" w:rsidP="00FB02F9">
            <w:pPr>
              <w:suppressAutoHyphens/>
              <w:spacing w:after="0" w:line="240" w:lineRule="auto"/>
              <w:jc w:val="center"/>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результатов</w:t>
            </w:r>
          </w:p>
        </w:tc>
        <w:tc>
          <w:tcPr>
            <w:tcW w:w="2268" w:type="dxa"/>
            <w:shd w:val="clear" w:color="auto" w:fill="auto"/>
          </w:tcPr>
          <w:p w14:paraId="21B2642F" w14:textId="77777777" w:rsidR="00A721C5" w:rsidRPr="00E90A23" w:rsidRDefault="00A721C5" w:rsidP="00FB02F9">
            <w:pPr>
              <w:tabs>
                <w:tab w:val="center" w:pos="701"/>
              </w:tabs>
              <w:spacing w:after="0" w:line="240" w:lineRule="auto"/>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ab/>
              <w:t>ИДК</w:t>
            </w:r>
          </w:p>
          <w:p w14:paraId="53BA3491" w14:textId="77777777" w:rsidR="00A721C5" w:rsidRPr="00E90A23" w:rsidRDefault="00A721C5" w:rsidP="00FB02F9">
            <w:pPr>
              <w:suppressAutoHyphens/>
              <w:spacing w:after="0" w:line="240" w:lineRule="auto"/>
              <w:jc w:val="center"/>
              <w:rPr>
                <w:rFonts w:ascii="Times New Roman" w:eastAsia="Times New Roman" w:hAnsi="Times New Roman"/>
                <w:sz w:val="24"/>
                <w:szCs w:val="24"/>
                <w:lang w:eastAsia="ru-RU"/>
              </w:rPr>
            </w:pPr>
          </w:p>
        </w:tc>
        <w:tc>
          <w:tcPr>
            <w:tcW w:w="1843" w:type="dxa"/>
          </w:tcPr>
          <w:p w14:paraId="25256B2C" w14:textId="77777777" w:rsidR="00FB02F9" w:rsidRPr="00E90A23" w:rsidRDefault="00A721C5" w:rsidP="00FB02F9">
            <w:pPr>
              <w:spacing w:after="0" w:line="240" w:lineRule="auto"/>
              <w:jc w:val="center"/>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 xml:space="preserve">Методы </w:t>
            </w:r>
          </w:p>
          <w:p w14:paraId="297F822F" w14:textId="5E05F218" w:rsidR="00A721C5" w:rsidRPr="00E90A23" w:rsidRDefault="00A721C5" w:rsidP="00FB02F9">
            <w:pPr>
              <w:spacing w:after="0" w:line="240" w:lineRule="auto"/>
              <w:jc w:val="center"/>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обучения</w:t>
            </w:r>
          </w:p>
        </w:tc>
        <w:tc>
          <w:tcPr>
            <w:tcW w:w="2117" w:type="dxa"/>
          </w:tcPr>
          <w:p w14:paraId="1BB200F2" w14:textId="77777777" w:rsidR="00A721C5" w:rsidRPr="00E90A23" w:rsidRDefault="00A721C5" w:rsidP="00FB02F9">
            <w:pPr>
              <w:spacing w:after="0" w:line="240" w:lineRule="auto"/>
              <w:jc w:val="center"/>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Средства оценивания  образовательных результатов</w:t>
            </w:r>
          </w:p>
        </w:tc>
      </w:tr>
      <w:tr w:rsidR="00E90A23" w:rsidRPr="00E90A23" w14:paraId="3D98BB5C" w14:textId="77777777" w:rsidTr="00607878">
        <w:trPr>
          <w:trHeight w:val="3251"/>
        </w:trPr>
        <w:tc>
          <w:tcPr>
            <w:tcW w:w="859" w:type="dxa"/>
            <w:shd w:val="clear" w:color="auto" w:fill="auto"/>
          </w:tcPr>
          <w:p w14:paraId="0B90200F" w14:textId="77777777" w:rsidR="00ED3A1F" w:rsidRPr="00E90A23" w:rsidRDefault="00ED3A1F" w:rsidP="00FB02F9">
            <w:pPr>
              <w:spacing w:after="0" w:line="240" w:lineRule="auto"/>
              <w:jc w:val="both"/>
              <w:rPr>
                <w:rFonts w:ascii="Times New Roman" w:hAnsi="Times New Roman"/>
                <w:sz w:val="24"/>
                <w:szCs w:val="24"/>
              </w:rPr>
            </w:pPr>
            <w:r w:rsidRPr="00E90A23">
              <w:rPr>
                <w:rFonts w:ascii="Times New Roman" w:hAnsi="Times New Roman"/>
                <w:sz w:val="24"/>
                <w:szCs w:val="24"/>
              </w:rPr>
              <w:t>ОР.1</w:t>
            </w:r>
          </w:p>
          <w:p w14:paraId="6A122055" w14:textId="77777777" w:rsidR="00A721C5" w:rsidRPr="00E90A23" w:rsidRDefault="00A721C5" w:rsidP="00FB02F9">
            <w:pPr>
              <w:spacing w:after="0" w:line="240" w:lineRule="auto"/>
              <w:jc w:val="both"/>
              <w:rPr>
                <w:rFonts w:ascii="Times New Roman" w:eastAsia="Times New Roman" w:hAnsi="Times New Roman"/>
                <w:iCs/>
                <w:sz w:val="24"/>
                <w:szCs w:val="24"/>
                <w:lang w:eastAsia="ru-RU"/>
              </w:rPr>
            </w:pPr>
          </w:p>
        </w:tc>
        <w:tc>
          <w:tcPr>
            <w:tcW w:w="2255" w:type="dxa"/>
            <w:shd w:val="clear" w:color="auto" w:fill="auto"/>
          </w:tcPr>
          <w:p w14:paraId="068BD007" w14:textId="77777777" w:rsidR="00607878" w:rsidRPr="00E90A23" w:rsidRDefault="00607878" w:rsidP="00607878">
            <w:pPr>
              <w:autoSpaceDE w:val="0"/>
              <w:autoSpaceDN w:val="0"/>
              <w:adjustRightInd w:val="0"/>
              <w:spacing w:after="0" w:line="240" w:lineRule="auto"/>
              <w:jc w:val="both"/>
              <w:rPr>
                <w:rFonts w:ascii="Times New Roman" w:hAnsi="Times New Roman"/>
                <w:sz w:val="24"/>
                <w:szCs w:val="24"/>
              </w:rPr>
            </w:pPr>
            <w:r w:rsidRPr="00E90A23">
              <w:rPr>
                <w:rFonts w:ascii="Times New Roman" w:hAnsi="Times New Roman"/>
                <w:sz w:val="24"/>
                <w:szCs w:val="24"/>
              </w:rPr>
              <w:t xml:space="preserve">Демонстрирует умения по анализу информации для  принятия управленческих решений </w:t>
            </w:r>
          </w:p>
          <w:p w14:paraId="546F5510" w14:textId="3CB857F6" w:rsidR="00A721C5" w:rsidRPr="00E90A23" w:rsidRDefault="00607878" w:rsidP="00607878">
            <w:pPr>
              <w:spacing w:after="0" w:line="240" w:lineRule="auto"/>
              <w:rPr>
                <w:rFonts w:ascii="Times New Roman" w:eastAsia="Times New Roman" w:hAnsi="Times New Roman"/>
                <w:sz w:val="24"/>
                <w:szCs w:val="24"/>
                <w:lang w:eastAsia="ru-RU"/>
              </w:rPr>
            </w:pPr>
            <w:r w:rsidRPr="00E90A23">
              <w:rPr>
                <w:rFonts w:ascii="Times New Roman" w:hAnsi="Times New Roman"/>
                <w:sz w:val="24"/>
                <w:szCs w:val="24"/>
              </w:rPr>
              <w:t xml:space="preserve">по обеспечению потребности в персонале, </w:t>
            </w:r>
            <w:r w:rsidRPr="00E90A23">
              <w:rPr>
                <w:rFonts w:ascii="Times New Roman" w:eastAsia="Times New Roman" w:hAnsi="Times New Roman"/>
                <w:bCs/>
                <w:sz w:val="24"/>
                <w:szCs w:val="24"/>
                <w:lang w:eastAsia="ru-RU"/>
              </w:rPr>
              <w:t xml:space="preserve"> поиску, привлечению и отбору </w:t>
            </w:r>
            <w:r w:rsidRPr="00E90A23">
              <w:rPr>
                <w:rFonts w:ascii="Times New Roman" w:hAnsi="Times New Roman"/>
                <w:sz w:val="24"/>
                <w:szCs w:val="24"/>
              </w:rPr>
              <w:t xml:space="preserve"> персонала </w:t>
            </w:r>
            <w:r w:rsidRPr="00E90A23">
              <w:rPr>
                <w:rFonts w:ascii="Times New Roman" w:eastAsia="Times New Roman" w:hAnsi="Times New Roman"/>
                <w:bCs/>
                <w:sz w:val="24"/>
                <w:szCs w:val="24"/>
                <w:lang w:eastAsia="ru-RU"/>
              </w:rPr>
              <w:t xml:space="preserve"> в условиях сложной и динамичной среды</w:t>
            </w:r>
          </w:p>
        </w:tc>
        <w:tc>
          <w:tcPr>
            <w:tcW w:w="2268" w:type="dxa"/>
            <w:shd w:val="clear" w:color="auto" w:fill="auto"/>
          </w:tcPr>
          <w:p w14:paraId="5589721C" w14:textId="6F266B88" w:rsidR="00ED3A1F" w:rsidRPr="00E90A23" w:rsidRDefault="0022489F" w:rsidP="00FB02F9">
            <w:pPr>
              <w:tabs>
                <w:tab w:val="left" w:pos="318"/>
              </w:tabs>
              <w:spacing w:after="0" w:line="240" w:lineRule="auto"/>
              <w:rPr>
                <w:rFonts w:ascii="Times New Roman" w:eastAsia="Times New Roman" w:hAnsi="Times New Roman"/>
                <w:sz w:val="24"/>
                <w:szCs w:val="24"/>
                <w:lang w:eastAsia="ru-RU"/>
              </w:rPr>
            </w:pPr>
            <w:r w:rsidRPr="00E90A23">
              <w:rPr>
                <w:rFonts w:ascii="Times New Roman" w:hAnsi="Times New Roman"/>
                <w:bCs/>
                <w:sz w:val="24"/>
                <w:szCs w:val="24"/>
              </w:rPr>
              <w:t>ОПК.2.2</w:t>
            </w:r>
            <w:r w:rsidRPr="00E90A23">
              <w:rPr>
                <w:rFonts w:ascii="Times New Roman" w:hAnsi="Times New Roman"/>
                <w:sz w:val="24"/>
                <w:szCs w:val="24"/>
              </w:rPr>
              <w:t>. Реализует сбор, обработку и анализ данных, необходимых для решения управленческих задач</w:t>
            </w:r>
          </w:p>
          <w:p w14:paraId="645AE6BC" w14:textId="0E52AD51" w:rsidR="006802D4" w:rsidRPr="00E90A23" w:rsidRDefault="0022489F" w:rsidP="005C56AF">
            <w:pPr>
              <w:tabs>
                <w:tab w:val="left" w:pos="318"/>
              </w:tabs>
              <w:spacing w:after="0" w:line="240" w:lineRule="auto"/>
              <w:rPr>
                <w:rFonts w:ascii="Times New Roman" w:hAnsi="Times New Roman"/>
                <w:sz w:val="24"/>
                <w:szCs w:val="24"/>
              </w:rPr>
            </w:pPr>
            <w:r w:rsidRPr="00E90A23">
              <w:rPr>
                <w:rFonts w:ascii="Times New Roman" w:hAnsi="Times New Roman"/>
                <w:bCs/>
                <w:sz w:val="24"/>
                <w:szCs w:val="24"/>
              </w:rPr>
              <w:t>ОПК.3.2.</w:t>
            </w:r>
            <w:r w:rsidRPr="00E90A23">
              <w:rPr>
                <w:rFonts w:ascii="Times New Roman" w:hAnsi="Times New Roman"/>
                <w:sz w:val="24"/>
                <w:szCs w:val="24"/>
              </w:rPr>
              <w:t xml:space="preserve"> Разрабатывает и обосновывает варианты организационно-управленческих решений</w:t>
            </w:r>
          </w:p>
          <w:p w14:paraId="33801771" w14:textId="77777777" w:rsidR="00C03E00" w:rsidRPr="00E90A23" w:rsidRDefault="00C03E00" w:rsidP="00C03E00">
            <w:pPr>
              <w:tabs>
                <w:tab w:val="left" w:pos="318"/>
              </w:tabs>
              <w:spacing w:after="0" w:line="240" w:lineRule="auto"/>
              <w:rPr>
                <w:rFonts w:ascii="Times New Roman" w:hAnsi="Times New Roman"/>
                <w:bCs/>
                <w:sz w:val="24"/>
                <w:szCs w:val="24"/>
              </w:rPr>
            </w:pPr>
            <w:r w:rsidRPr="00E90A23">
              <w:rPr>
                <w:rFonts w:ascii="Times New Roman" w:hAnsi="Times New Roman"/>
                <w:bCs/>
                <w:sz w:val="24"/>
                <w:szCs w:val="24"/>
              </w:rPr>
              <w:t>ПК.1.1.</w:t>
            </w:r>
            <w:r w:rsidRPr="00E90A23">
              <w:rPr>
                <w:rFonts w:ascii="Times New Roman" w:hAnsi="Times New Roman"/>
                <w:sz w:val="24"/>
                <w:szCs w:val="24"/>
              </w:rPr>
              <w:t xml:space="preserve">  Анализирует качественные и количественные потребности организации в персонале</w:t>
            </w:r>
            <w:r w:rsidRPr="00E90A23">
              <w:rPr>
                <w:rFonts w:ascii="Times New Roman" w:hAnsi="Times New Roman"/>
                <w:bCs/>
                <w:sz w:val="24"/>
                <w:szCs w:val="24"/>
              </w:rPr>
              <w:t xml:space="preserve"> </w:t>
            </w:r>
          </w:p>
          <w:p w14:paraId="3287BC6A" w14:textId="07A2D182" w:rsidR="00C03E00" w:rsidRPr="00E90A23" w:rsidRDefault="00C03E00" w:rsidP="005C56AF">
            <w:pPr>
              <w:tabs>
                <w:tab w:val="left" w:pos="318"/>
              </w:tabs>
              <w:spacing w:after="0" w:line="240" w:lineRule="auto"/>
              <w:rPr>
                <w:rFonts w:ascii="Times New Roman" w:hAnsi="Times New Roman"/>
                <w:sz w:val="24"/>
                <w:szCs w:val="24"/>
              </w:rPr>
            </w:pPr>
            <w:r w:rsidRPr="00E90A23">
              <w:rPr>
                <w:rFonts w:ascii="Times New Roman" w:hAnsi="Times New Roman"/>
                <w:bCs/>
                <w:sz w:val="24"/>
                <w:szCs w:val="24"/>
              </w:rPr>
              <w:t>ПК.1.2</w:t>
            </w:r>
            <w:r w:rsidRPr="00E90A23">
              <w:rPr>
                <w:rFonts w:ascii="Times New Roman" w:hAnsi="Times New Roman"/>
                <w:sz w:val="24"/>
                <w:szCs w:val="24"/>
              </w:rPr>
              <w:t>. Организует подбор и отбор персонала в организацию профессиональными задачами деятельности.</w:t>
            </w:r>
          </w:p>
          <w:p w14:paraId="4E1F2E23" w14:textId="3D00D793" w:rsidR="00C03E00" w:rsidRPr="00E90A23" w:rsidRDefault="00C03E00" w:rsidP="005C56AF">
            <w:pPr>
              <w:tabs>
                <w:tab w:val="left" w:pos="318"/>
              </w:tabs>
              <w:spacing w:after="0" w:line="240" w:lineRule="auto"/>
              <w:rPr>
                <w:rFonts w:ascii="Times New Roman" w:eastAsia="Times New Roman" w:hAnsi="Times New Roman"/>
                <w:sz w:val="24"/>
                <w:szCs w:val="24"/>
                <w:lang w:eastAsia="ru-RU"/>
              </w:rPr>
            </w:pPr>
          </w:p>
        </w:tc>
        <w:tc>
          <w:tcPr>
            <w:tcW w:w="1843" w:type="dxa"/>
          </w:tcPr>
          <w:p w14:paraId="76393D08" w14:textId="665F9B9E" w:rsidR="00E01ACE" w:rsidRPr="00E90A23" w:rsidRDefault="00E01ACE" w:rsidP="00FB02F9">
            <w:pPr>
              <w:tabs>
                <w:tab w:val="left" w:pos="160"/>
                <w:tab w:val="left" w:pos="415"/>
              </w:tabs>
              <w:spacing w:after="0" w:line="240" w:lineRule="auto"/>
              <w:rPr>
                <w:rFonts w:ascii="Times New Roman" w:hAnsi="Times New Roman"/>
                <w:sz w:val="24"/>
                <w:szCs w:val="24"/>
              </w:rPr>
            </w:pPr>
            <w:r w:rsidRPr="00E90A23">
              <w:rPr>
                <w:rFonts w:ascii="Times New Roman" w:hAnsi="Times New Roman"/>
                <w:sz w:val="24"/>
                <w:szCs w:val="24"/>
              </w:rPr>
              <w:t xml:space="preserve">Практические задания, </w:t>
            </w:r>
          </w:p>
          <w:p w14:paraId="1D39E110" w14:textId="0F98B66E" w:rsidR="00A721C5" w:rsidRPr="00E90A23" w:rsidRDefault="00EE1E64" w:rsidP="00FB02F9">
            <w:pPr>
              <w:tabs>
                <w:tab w:val="left" w:pos="160"/>
                <w:tab w:val="left" w:pos="415"/>
              </w:tabs>
              <w:spacing w:after="0" w:line="240" w:lineRule="auto"/>
              <w:rPr>
                <w:rFonts w:ascii="Times New Roman" w:eastAsia="Times New Roman" w:hAnsi="Times New Roman"/>
                <w:sz w:val="24"/>
                <w:szCs w:val="24"/>
                <w:lang w:eastAsia="ru-RU"/>
              </w:rPr>
            </w:pPr>
            <w:r w:rsidRPr="00E90A23">
              <w:rPr>
                <w:rFonts w:ascii="Times New Roman" w:hAnsi="Times New Roman"/>
                <w:bCs/>
                <w:sz w:val="24"/>
                <w:szCs w:val="24"/>
              </w:rPr>
              <w:t>К</w:t>
            </w:r>
            <w:r w:rsidR="00E01ACE" w:rsidRPr="00E90A23">
              <w:rPr>
                <w:rFonts w:ascii="Times New Roman" w:hAnsi="Times New Roman"/>
                <w:bCs/>
                <w:sz w:val="24"/>
                <w:szCs w:val="24"/>
              </w:rPr>
              <w:t>ейс-метод</w:t>
            </w:r>
          </w:p>
        </w:tc>
        <w:tc>
          <w:tcPr>
            <w:tcW w:w="2117" w:type="dxa"/>
          </w:tcPr>
          <w:p w14:paraId="61B79630" w14:textId="7FE0141A" w:rsidR="00E01ACE" w:rsidRPr="00E90A23" w:rsidRDefault="00E01ACE" w:rsidP="00FB02F9">
            <w:pPr>
              <w:pStyle w:val="23"/>
              <w:spacing w:after="0" w:line="240" w:lineRule="auto"/>
              <w:ind w:left="0"/>
            </w:pPr>
            <w:r w:rsidRPr="00E90A23">
              <w:t>Комплект тестовых заданий</w:t>
            </w:r>
          </w:p>
          <w:p w14:paraId="333CEB21" w14:textId="058CB379" w:rsidR="00E443FC" w:rsidRDefault="00E443FC" w:rsidP="00FB02F9">
            <w:pPr>
              <w:spacing w:after="0" w:line="240" w:lineRule="auto"/>
              <w:rPr>
                <w:rFonts w:ascii="Times New Roman" w:hAnsi="Times New Roman"/>
                <w:sz w:val="24"/>
                <w:szCs w:val="24"/>
              </w:rPr>
            </w:pPr>
            <w:r w:rsidRPr="00E90A23">
              <w:rPr>
                <w:rFonts w:ascii="Times New Roman" w:hAnsi="Times New Roman"/>
                <w:sz w:val="24"/>
                <w:szCs w:val="24"/>
              </w:rPr>
              <w:t>Кейс-задание</w:t>
            </w:r>
          </w:p>
          <w:p w14:paraId="79A1993A" w14:textId="77777777" w:rsidR="00F44B85" w:rsidRDefault="003F0CED" w:rsidP="00FB02F9">
            <w:pPr>
              <w:spacing w:after="0" w:line="240" w:lineRule="auto"/>
              <w:rPr>
                <w:rFonts w:ascii="Times New Roman" w:eastAsia="Times New Roman" w:hAnsi="Times New Roman"/>
                <w:sz w:val="24"/>
                <w:szCs w:val="24"/>
                <w:lang w:eastAsia="ru-RU"/>
              </w:rPr>
            </w:pPr>
            <w:r w:rsidRPr="005B686B">
              <w:rPr>
                <w:rFonts w:ascii="Times New Roman" w:eastAsia="Times New Roman" w:hAnsi="Times New Roman"/>
                <w:sz w:val="24"/>
                <w:szCs w:val="24"/>
                <w:lang w:eastAsia="ru-RU"/>
              </w:rPr>
              <w:t xml:space="preserve">Контекстное </w:t>
            </w:r>
          </w:p>
          <w:p w14:paraId="01CDD492" w14:textId="745B9CF7" w:rsidR="003F0CED" w:rsidRPr="00E90A23" w:rsidRDefault="003F0CED" w:rsidP="00FB02F9">
            <w:pPr>
              <w:spacing w:after="0" w:line="240" w:lineRule="auto"/>
              <w:rPr>
                <w:rFonts w:ascii="Times New Roman" w:hAnsi="Times New Roman"/>
                <w:sz w:val="24"/>
                <w:szCs w:val="24"/>
              </w:rPr>
            </w:pPr>
            <w:r w:rsidRPr="005B686B">
              <w:rPr>
                <w:rFonts w:ascii="Times New Roman" w:eastAsia="Times New Roman" w:hAnsi="Times New Roman"/>
                <w:sz w:val="24"/>
                <w:szCs w:val="24"/>
                <w:lang w:eastAsia="ru-RU"/>
              </w:rPr>
              <w:t>задание</w:t>
            </w:r>
          </w:p>
          <w:p w14:paraId="527024B4" w14:textId="77777777" w:rsidR="00E443FC" w:rsidRPr="00E90A23" w:rsidRDefault="00E443FC" w:rsidP="00FB02F9">
            <w:pPr>
              <w:pStyle w:val="23"/>
              <w:spacing w:after="0" w:line="240" w:lineRule="auto"/>
              <w:ind w:left="0"/>
            </w:pPr>
          </w:p>
          <w:p w14:paraId="507BEF50" w14:textId="77777777" w:rsidR="00A721C5" w:rsidRPr="00E90A23" w:rsidRDefault="00A721C5" w:rsidP="00FB02F9">
            <w:pPr>
              <w:spacing w:after="0" w:line="240" w:lineRule="auto"/>
              <w:rPr>
                <w:rFonts w:ascii="Times New Roman" w:eastAsia="Times New Roman" w:hAnsi="Times New Roman"/>
                <w:sz w:val="24"/>
                <w:szCs w:val="24"/>
                <w:lang w:eastAsia="ru-RU"/>
              </w:rPr>
            </w:pPr>
          </w:p>
        </w:tc>
      </w:tr>
      <w:tr w:rsidR="00E90A23" w:rsidRPr="00E90A23" w14:paraId="18AD33CC" w14:textId="77777777" w:rsidTr="00607878">
        <w:tc>
          <w:tcPr>
            <w:tcW w:w="859" w:type="dxa"/>
            <w:shd w:val="clear" w:color="auto" w:fill="auto"/>
          </w:tcPr>
          <w:p w14:paraId="6F5D15D8" w14:textId="07691B0D" w:rsidR="00EE1E64" w:rsidRPr="00E90A23" w:rsidRDefault="00EE1E64" w:rsidP="00FB02F9">
            <w:pPr>
              <w:spacing w:after="0" w:line="240" w:lineRule="auto"/>
              <w:jc w:val="both"/>
              <w:rPr>
                <w:rFonts w:ascii="Times New Roman" w:hAnsi="Times New Roman"/>
                <w:sz w:val="24"/>
                <w:szCs w:val="24"/>
              </w:rPr>
            </w:pPr>
            <w:r w:rsidRPr="00E90A23">
              <w:rPr>
                <w:rFonts w:ascii="Times New Roman" w:hAnsi="Times New Roman"/>
                <w:sz w:val="24"/>
                <w:szCs w:val="24"/>
              </w:rPr>
              <w:t>ОР.2</w:t>
            </w:r>
          </w:p>
          <w:p w14:paraId="27589675" w14:textId="77777777" w:rsidR="00EE1E64" w:rsidRPr="00E90A23" w:rsidRDefault="00EE1E64" w:rsidP="00FB02F9">
            <w:pPr>
              <w:spacing w:after="0" w:line="240" w:lineRule="auto"/>
              <w:jc w:val="both"/>
              <w:rPr>
                <w:rFonts w:ascii="Times New Roman" w:eastAsia="Times New Roman" w:hAnsi="Times New Roman"/>
                <w:iCs/>
                <w:sz w:val="24"/>
                <w:szCs w:val="24"/>
                <w:lang w:eastAsia="ru-RU"/>
              </w:rPr>
            </w:pPr>
          </w:p>
        </w:tc>
        <w:tc>
          <w:tcPr>
            <w:tcW w:w="2255" w:type="dxa"/>
            <w:shd w:val="clear" w:color="auto" w:fill="auto"/>
          </w:tcPr>
          <w:p w14:paraId="6A523C96" w14:textId="0113BE95" w:rsidR="00C03E00" w:rsidRPr="00E90A23" w:rsidRDefault="00C03E00" w:rsidP="00C03E00">
            <w:pPr>
              <w:autoSpaceDE w:val="0"/>
              <w:autoSpaceDN w:val="0"/>
              <w:adjustRightInd w:val="0"/>
              <w:spacing w:after="0" w:line="240" w:lineRule="auto"/>
              <w:jc w:val="both"/>
              <w:rPr>
                <w:rFonts w:ascii="Times New Roman" w:eastAsia="Times New Roman" w:hAnsi="Times New Roman"/>
                <w:bCs/>
                <w:sz w:val="24"/>
                <w:szCs w:val="24"/>
                <w:lang w:eastAsia="ru-RU"/>
              </w:rPr>
            </w:pPr>
            <w:r w:rsidRPr="00E90A23">
              <w:rPr>
                <w:rFonts w:ascii="Times New Roman" w:eastAsia="Times New Roman" w:hAnsi="Times New Roman"/>
                <w:bCs/>
                <w:sz w:val="24"/>
                <w:szCs w:val="24"/>
                <w:lang w:eastAsia="ru-RU"/>
              </w:rPr>
              <w:t xml:space="preserve">Демонстрирует умения по управлению своим временем, </w:t>
            </w:r>
            <w:r w:rsidR="00EE2049" w:rsidRPr="00E90A23">
              <w:rPr>
                <w:rFonts w:ascii="Times New Roman" w:hAnsi="Times New Roman"/>
                <w:sz w:val="24"/>
                <w:szCs w:val="24"/>
              </w:rPr>
              <w:t>обеспечению потребности в персонале</w:t>
            </w:r>
            <w:r w:rsidR="00607878" w:rsidRPr="00E90A23">
              <w:rPr>
                <w:rFonts w:ascii="Times New Roman" w:hAnsi="Times New Roman"/>
                <w:sz w:val="24"/>
                <w:szCs w:val="24"/>
              </w:rPr>
              <w:t>,</w:t>
            </w:r>
            <w:r w:rsidR="00EE2049" w:rsidRPr="00E90A23">
              <w:rPr>
                <w:rFonts w:ascii="Times New Roman" w:eastAsia="Times New Roman" w:hAnsi="Times New Roman"/>
                <w:bCs/>
                <w:sz w:val="24"/>
                <w:szCs w:val="24"/>
                <w:lang w:eastAsia="ru-RU"/>
              </w:rPr>
              <w:t xml:space="preserve"> поиску, привлечению и отбору </w:t>
            </w:r>
            <w:r w:rsidR="00EE2049" w:rsidRPr="00E90A23">
              <w:rPr>
                <w:rFonts w:ascii="Times New Roman" w:hAnsi="Times New Roman"/>
                <w:sz w:val="24"/>
                <w:szCs w:val="24"/>
              </w:rPr>
              <w:t>персона для достижения личностных и организационных целей</w:t>
            </w:r>
            <w:r w:rsidRPr="00E90A23">
              <w:rPr>
                <w:rFonts w:ascii="Times New Roman" w:eastAsia="Times New Roman" w:hAnsi="Times New Roman"/>
                <w:bCs/>
                <w:sz w:val="24"/>
                <w:szCs w:val="24"/>
                <w:lang w:eastAsia="ru-RU"/>
              </w:rPr>
              <w:t>.</w:t>
            </w:r>
          </w:p>
          <w:p w14:paraId="0C90DEC6" w14:textId="79FDBD70" w:rsidR="00EE1E64" w:rsidRPr="00E90A23" w:rsidRDefault="00EE1E64" w:rsidP="00FB02F9">
            <w:pPr>
              <w:tabs>
                <w:tab w:val="left" w:pos="318"/>
              </w:tabs>
              <w:spacing w:after="0" w:line="240" w:lineRule="auto"/>
              <w:rPr>
                <w:rFonts w:ascii="Times New Roman" w:eastAsia="Times New Roman" w:hAnsi="Times New Roman"/>
                <w:sz w:val="24"/>
                <w:szCs w:val="24"/>
                <w:lang w:eastAsia="ru-RU"/>
              </w:rPr>
            </w:pPr>
          </w:p>
        </w:tc>
        <w:tc>
          <w:tcPr>
            <w:tcW w:w="2268" w:type="dxa"/>
            <w:shd w:val="clear" w:color="auto" w:fill="auto"/>
          </w:tcPr>
          <w:p w14:paraId="4A9E4F19" w14:textId="77535445" w:rsidR="00164E01" w:rsidRPr="00E90A23" w:rsidRDefault="00164E01" w:rsidP="00EE2049">
            <w:pPr>
              <w:tabs>
                <w:tab w:val="left" w:pos="318"/>
              </w:tabs>
              <w:spacing w:after="0" w:line="240" w:lineRule="auto"/>
              <w:rPr>
                <w:rFonts w:ascii="Times New Roman" w:hAnsi="Times New Roman"/>
                <w:bCs/>
                <w:sz w:val="24"/>
                <w:szCs w:val="24"/>
              </w:rPr>
            </w:pPr>
            <w:r w:rsidRPr="00E90A23">
              <w:rPr>
                <w:rFonts w:ascii="Times New Roman" w:hAnsi="Times New Roman"/>
                <w:bCs/>
                <w:sz w:val="24"/>
                <w:szCs w:val="24"/>
              </w:rPr>
              <w:t>УК.6.3.</w:t>
            </w:r>
            <w:r w:rsidRPr="00E90A23">
              <w:rPr>
                <w:rFonts w:ascii="Times New Roman" w:hAnsi="Times New Roman"/>
                <w:sz w:val="24"/>
                <w:szCs w:val="24"/>
              </w:rPr>
              <w:t xml:space="preserve"> Владеет умением рационального распределения временных и информационных ресурсов</w:t>
            </w:r>
          </w:p>
          <w:p w14:paraId="25DBAFF5" w14:textId="76EF04F6" w:rsidR="00EE2049" w:rsidRPr="00E90A23" w:rsidRDefault="00EE2049" w:rsidP="00EE2049">
            <w:pPr>
              <w:tabs>
                <w:tab w:val="left" w:pos="318"/>
              </w:tabs>
              <w:spacing w:after="0" w:line="240" w:lineRule="auto"/>
              <w:rPr>
                <w:rFonts w:ascii="Times New Roman" w:hAnsi="Times New Roman"/>
                <w:bCs/>
                <w:sz w:val="24"/>
                <w:szCs w:val="24"/>
              </w:rPr>
            </w:pPr>
            <w:r w:rsidRPr="00E90A23">
              <w:rPr>
                <w:rFonts w:ascii="Times New Roman" w:hAnsi="Times New Roman"/>
                <w:bCs/>
                <w:sz w:val="24"/>
                <w:szCs w:val="24"/>
              </w:rPr>
              <w:t>ПК.1.1.</w:t>
            </w:r>
            <w:r w:rsidRPr="00E90A23">
              <w:rPr>
                <w:rFonts w:ascii="Times New Roman" w:hAnsi="Times New Roman"/>
                <w:sz w:val="24"/>
                <w:szCs w:val="24"/>
              </w:rPr>
              <w:t xml:space="preserve">  Анализирует качественные и количественные потребности организации в персонале</w:t>
            </w:r>
            <w:r w:rsidRPr="00E90A23">
              <w:rPr>
                <w:rFonts w:ascii="Times New Roman" w:hAnsi="Times New Roman"/>
                <w:bCs/>
                <w:sz w:val="24"/>
                <w:szCs w:val="24"/>
              </w:rPr>
              <w:t xml:space="preserve"> </w:t>
            </w:r>
          </w:p>
          <w:p w14:paraId="608693A9" w14:textId="6D831C4A" w:rsidR="00EE2049" w:rsidRPr="00E90A23" w:rsidRDefault="00EE2049" w:rsidP="00FB02F9">
            <w:pPr>
              <w:tabs>
                <w:tab w:val="left" w:pos="318"/>
              </w:tabs>
              <w:spacing w:after="0" w:line="240" w:lineRule="auto"/>
              <w:rPr>
                <w:rFonts w:ascii="Times New Roman" w:hAnsi="Times New Roman"/>
                <w:bCs/>
                <w:sz w:val="24"/>
                <w:szCs w:val="24"/>
              </w:rPr>
            </w:pPr>
            <w:r w:rsidRPr="00E90A23">
              <w:rPr>
                <w:rFonts w:ascii="Times New Roman" w:hAnsi="Times New Roman"/>
                <w:bCs/>
                <w:sz w:val="24"/>
                <w:szCs w:val="24"/>
              </w:rPr>
              <w:t>ПК.1.2</w:t>
            </w:r>
            <w:r w:rsidRPr="00E90A23">
              <w:rPr>
                <w:rFonts w:ascii="Times New Roman" w:hAnsi="Times New Roman"/>
                <w:sz w:val="24"/>
                <w:szCs w:val="24"/>
              </w:rPr>
              <w:t>. Организует подбор и отбор персонала в организацию профессиональными задачами деятельности</w:t>
            </w:r>
          </w:p>
          <w:p w14:paraId="2CBF045C" w14:textId="0FAB2390" w:rsidR="00EE1E64" w:rsidRPr="00E90A23" w:rsidRDefault="00EE1E64" w:rsidP="0022489F">
            <w:pPr>
              <w:tabs>
                <w:tab w:val="left" w:pos="318"/>
              </w:tabs>
              <w:spacing w:after="0" w:line="240" w:lineRule="auto"/>
              <w:rPr>
                <w:rFonts w:ascii="Times New Roman" w:eastAsia="Times New Roman" w:hAnsi="Times New Roman"/>
                <w:sz w:val="24"/>
                <w:szCs w:val="24"/>
                <w:lang w:eastAsia="ru-RU"/>
              </w:rPr>
            </w:pPr>
          </w:p>
        </w:tc>
        <w:tc>
          <w:tcPr>
            <w:tcW w:w="1843" w:type="dxa"/>
          </w:tcPr>
          <w:p w14:paraId="2E8B22C8" w14:textId="77777777" w:rsidR="00FB02F9" w:rsidRPr="00E90A23" w:rsidRDefault="00FB02F9" w:rsidP="00FB02F9">
            <w:pPr>
              <w:tabs>
                <w:tab w:val="left" w:pos="160"/>
                <w:tab w:val="left" w:pos="415"/>
              </w:tabs>
              <w:spacing w:after="0" w:line="240" w:lineRule="auto"/>
              <w:rPr>
                <w:rFonts w:ascii="Times New Roman" w:hAnsi="Times New Roman"/>
                <w:sz w:val="24"/>
                <w:szCs w:val="24"/>
              </w:rPr>
            </w:pPr>
            <w:r w:rsidRPr="00E90A23">
              <w:rPr>
                <w:rFonts w:ascii="Times New Roman" w:hAnsi="Times New Roman"/>
                <w:sz w:val="24"/>
                <w:szCs w:val="24"/>
              </w:rPr>
              <w:t xml:space="preserve">Практические задания, </w:t>
            </w:r>
          </w:p>
          <w:p w14:paraId="3716FA44" w14:textId="61312845" w:rsidR="00EE1E64" w:rsidRPr="00E90A23" w:rsidRDefault="00EE1E64" w:rsidP="00FB02F9">
            <w:pPr>
              <w:spacing w:after="0" w:line="240" w:lineRule="auto"/>
              <w:rPr>
                <w:rFonts w:ascii="Times New Roman" w:eastAsia="Times New Roman" w:hAnsi="Times New Roman"/>
                <w:sz w:val="24"/>
                <w:szCs w:val="24"/>
                <w:lang w:eastAsia="ru-RU"/>
              </w:rPr>
            </w:pPr>
            <w:r w:rsidRPr="00E90A23">
              <w:rPr>
                <w:rFonts w:ascii="Times New Roman" w:hAnsi="Times New Roman"/>
                <w:bCs/>
                <w:sz w:val="24"/>
                <w:szCs w:val="24"/>
              </w:rPr>
              <w:t xml:space="preserve">Кейс-метод </w:t>
            </w:r>
          </w:p>
        </w:tc>
        <w:tc>
          <w:tcPr>
            <w:tcW w:w="2117" w:type="dxa"/>
          </w:tcPr>
          <w:p w14:paraId="76FDECA0" w14:textId="77777777" w:rsidR="00FB02F9" w:rsidRPr="00E90A23" w:rsidRDefault="00FB02F9" w:rsidP="00FB02F9">
            <w:pPr>
              <w:pStyle w:val="23"/>
              <w:spacing w:after="0" w:line="240" w:lineRule="auto"/>
              <w:ind w:left="0"/>
              <w:rPr>
                <w:highlight w:val="yellow"/>
              </w:rPr>
            </w:pPr>
            <w:r w:rsidRPr="00E90A23">
              <w:t>Комплект тестовых заданий</w:t>
            </w:r>
          </w:p>
          <w:p w14:paraId="764B1066" w14:textId="77777777" w:rsidR="00EE1E64" w:rsidRPr="00E90A23" w:rsidRDefault="00EE1E64" w:rsidP="00FB02F9">
            <w:pPr>
              <w:spacing w:after="0" w:line="240" w:lineRule="auto"/>
              <w:rPr>
                <w:rFonts w:ascii="Times New Roman" w:hAnsi="Times New Roman"/>
                <w:sz w:val="24"/>
                <w:szCs w:val="24"/>
              </w:rPr>
            </w:pPr>
            <w:r w:rsidRPr="00E90A23">
              <w:rPr>
                <w:rFonts w:ascii="Times New Roman" w:hAnsi="Times New Roman"/>
                <w:sz w:val="24"/>
                <w:szCs w:val="24"/>
              </w:rPr>
              <w:t>Кейс-задание</w:t>
            </w:r>
          </w:p>
          <w:p w14:paraId="63714508" w14:textId="77777777" w:rsidR="00EE1E64" w:rsidRPr="00E90A23" w:rsidRDefault="00EE1E64" w:rsidP="00FB02F9">
            <w:pPr>
              <w:spacing w:after="0" w:line="240" w:lineRule="auto"/>
              <w:rPr>
                <w:rFonts w:ascii="Times New Roman" w:hAnsi="Times New Roman"/>
                <w:sz w:val="24"/>
                <w:szCs w:val="24"/>
              </w:rPr>
            </w:pPr>
          </w:p>
          <w:p w14:paraId="078BC911" w14:textId="77777777" w:rsidR="00EE1E64" w:rsidRPr="00E90A23" w:rsidRDefault="00EE1E64" w:rsidP="00FB02F9">
            <w:pPr>
              <w:spacing w:after="0" w:line="240" w:lineRule="auto"/>
              <w:rPr>
                <w:rFonts w:ascii="Times New Roman" w:eastAsia="Times New Roman" w:hAnsi="Times New Roman"/>
                <w:sz w:val="24"/>
                <w:szCs w:val="24"/>
                <w:lang w:eastAsia="ru-RU"/>
              </w:rPr>
            </w:pPr>
          </w:p>
        </w:tc>
      </w:tr>
    </w:tbl>
    <w:p w14:paraId="720F5C67" w14:textId="77777777" w:rsidR="00DB597C" w:rsidRPr="00E90A23" w:rsidRDefault="00DB597C" w:rsidP="00DB597C">
      <w:pPr>
        <w:shd w:val="clear" w:color="auto" w:fill="FFFFFF"/>
        <w:tabs>
          <w:tab w:val="left" w:pos="1123"/>
        </w:tabs>
        <w:spacing w:after="0" w:line="240" w:lineRule="auto"/>
        <w:ind w:right="130" w:firstLine="720"/>
        <w:jc w:val="both"/>
        <w:rPr>
          <w:rFonts w:ascii="Times New Roman" w:eastAsia="Times New Roman" w:hAnsi="Times New Roman"/>
          <w:b/>
          <w:sz w:val="24"/>
          <w:szCs w:val="24"/>
          <w:lang w:eastAsia="ru-RU"/>
        </w:rPr>
      </w:pPr>
    </w:p>
    <w:p w14:paraId="5FEFEE81" w14:textId="77777777" w:rsidR="00CC4418" w:rsidRPr="00E90A23" w:rsidRDefault="00CC4418" w:rsidP="00DB597C">
      <w:pPr>
        <w:shd w:val="clear" w:color="auto" w:fill="FFFFFF"/>
        <w:tabs>
          <w:tab w:val="left" w:pos="1123"/>
        </w:tabs>
        <w:spacing w:after="0" w:line="360" w:lineRule="auto"/>
        <w:ind w:firstLine="709"/>
        <w:rPr>
          <w:rFonts w:ascii="Times New Roman" w:eastAsia="Times New Roman" w:hAnsi="Times New Roman"/>
          <w:bCs/>
          <w:spacing w:val="-8"/>
          <w:sz w:val="24"/>
          <w:szCs w:val="24"/>
          <w:lang w:eastAsia="ru-RU"/>
        </w:rPr>
      </w:pPr>
    </w:p>
    <w:p w14:paraId="4451643C" w14:textId="77777777" w:rsidR="00CC4418" w:rsidRPr="00E90A23" w:rsidRDefault="00CC4418" w:rsidP="00DB597C">
      <w:pPr>
        <w:shd w:val="clear" w:color="auto" w:fill="FFFFFF"/>
        <w:tabs>
          <w:tab w:val="left" w:pos="1123"/>
        </w:tabs>
        <w:spacing w:after="0" w:line="360" w:lineRule="auto"/>
        <w:ind w:firstLine="709"/>
        <w:rPr>
          <w:rFonts w:ascii="Times New Roman" w:eastAsia="Times New Roman" w:hAnsi="Times New Roman"/>
          <w:bCs/>
          <w:spacing w:val="-8"/>
          <w:sz w:val="24"/>
          <w:szCs w:val="24"/>
          <w:lang w:eastAsia="ru-RU"/>
        </w:rPr>
      </w:pPr>
    </w:p>
    <w:p w14:paraId="5258E104" w14:textId="129DA1B5" w:rsidR="00DB597C" w:rsidRPr="00E90A23" w:rsidRDefault="00DB597C" w:rsidP="00DB597C">
      <w:pPr>
        <w:shd w:val="clear" w:color="auto" w:fill="FFFFFF"/>
        <w:tabs>
          <w:tab w:val="left" w:pos="1123"/>
        </w:tabs>
        <w:spacing w:after="0" w:line="360" w:lineRule="auto"/>
        <w:ind w:firstLine="709"/>
        <w:rPr>
          <w:rFonts w:ascii="Times New Roman" w:eastAsia="Times New Roman" w:hAnsi="Times New Roman"/>
          <w:b/>
          <w:bCs/>
          <w:spacing w:val="-8"/>
          <w:sz w:val="24"/>
          <w:szCs w:val="24"/>
          <w:lang w:eastAsia="ru-RU"/>
        </w:rPr>
      </w:pPr>
      <w:r w:rsidRPr="00E90A23">
        <w:rPr>
          <w:rFonts w:ascii="Times New Roman" w:eastAsia="Times New Roman" w:hAnsi="Times New Roman"/>
          <w:b/>
          <w:bCs/>
          <w:spacing w:val="-8"/>
          <w:sz w:val="24"/>
          <w:szCs w:val="24"/>
          <w:lang w:eastAsia="ru-RU"/>
        </w:rPr>
        <w:t xml:space="preserve">2.3. </w:t>
      </w:r>
      <w:r w:rsidRPr="00E90A23">
        <w:rPr>
          <w:rFonts w:ascii="Times New Roman" w:eastAsia="Times New Roman" w:hAnsi="Times New Roman"/>
          <w:b/>
          <w:bCs/>
          <w:sz w:val="24"/>
          <w:szCs w:val="24"/>
          <w:lang w:eastAsia="ru-RU"/>
        </w:rPr>
        <w:t>Руководитель и преподаватели модуля</w:t>
      </w:r>
    </w:p>
    <w:p w14:paraId="7DCD425C" w14:textId="59D1EC03" w:rsidR="005D7EE8" w:rsidRPr="00E90A23" w:rsidRDefault="005D7EE8" w:rsidP="009555BD">
      <w:pPr>
        <w:tabs>
          <w:tab w:val="left" w:pos="1123"/>
        </w:tabs>
        <w:spacing w:after="0" w:line="360" w:lineRule="auto"/>
        <w:contextualSpacing/>
        <w:jc w:val="both"/>
        <w:rPr>
          <w:rFonts w:ascii="Times New Roman" w:hAnsi="Times New Roman"/>
          <w:sz w:val="24"/>
          <w:szCs w:val="24"/>
        </w:rPr>
      </w:pPr>
      <w:r w:rsidRPr="00E90A23">
        <w:rPr>
          <w:rFonts w:ascii="Times New Roman" w:hAnsi="Times New Roman"/>
          <w:i/>
          <w:sz w:val="24"/>
          <w:szCs w:val="24"/>
        </w:rPr>
        <w:t>Руководитель:</w:t>
      </w:r>
      <w:r w:rsidRPr="00E90A23">
        <w:rPr>
          <w:rFonts w:ascii="Times New Roman" w:hAnsi="Times New Roman"/>
          <w:sz w:val="24"/>
          <w:szCs w:val="24"/>
        </w:rPr>
        <w:t xml:space="preserve"> </w:t>
      </w:r>
      <w:proofErr w:type="spellStart"/>
      <w:r w:rsidR="00B7182E" w:rsidRPr="00E90A23">
        <w:rPr>
          <w:rFonts w:ascii="Times New Roman" w:hAnsi="Times New Roman"/>
          <w:sz w:val="24"/>
          <w:szCs w:val="24"/>
        </w:rPr>
        <w:t>Яшкова</w:t>
      </w:r>
      <w:proofErr w:type="spellEnd"/>
      <w:r w:rsidR="00B7182E" w:rsidRPr="00E90A23">
        <w:rPr>
          <w:rFonts w:ascii="Times New Roman" w:hAnsi="Times New Roman"/>
          <w:sz w:val="24"/>
          <w:szCs w:val="24"/>
        </w:rPr>
        <w:t xml:space="preserve"> Елена Вячеславовна</w:t>
      </w:r>
      <w:r w:rsidRPr="00E90A23">
        <w:rPr>
          <w:rFonts w:ascii="Times New Roman" w:hAnsi="Times New Roman"/>
          <w:sz w:val="24"/>
          <w:szCs w:val="24"/>
        </w:rPr>
        <w:t xml:space="preserve">, </w:t>
      </w:r>
      <w:proofErr w:type="spellStart"/>
      <w:r w:rsidRPr="00E90A23">
        <w:rPr>
          <w:rFonts w:ascii="Times New Roman" w:hAnsi="Times New Roman"/>
          <w:sz w:val="24"/>
          <w:szCs w:val="24"/>
        </w:rPr>
        <w:t>к.п.н</w:t>
      </w:r>
      <w:proofErr w:type="spellEnd"/>
      <w:r w:rsidRPr="00E90A23">
        <w:rPr>
          <w:rFonts w:ascii="Times New Roman" w:hAnsi="Times New Roman"/>
          <w:sz w:val="24"/>
          <w:szCs w:val="24"/>
        </w:rPr>
        <w:t>., доцент кафедры инновационных технологий менеджмента.</w:t>
      </w:r>
    </w:p>
    <w:p w14:paraId="4677CBB7" w14:textId="77777777" w:rsidR="005D7EE8" w:rsidRPr="00E90A23" w:rsidRDefault="005D7EE8" w:rsidP="009555BD">
      <w:pPr>
        <w:pStyle w:val="af6"/>
        <w:spacing w:line="360" w:lineRule="auto"/>
        <w:contextualSpacing/>
        <w:jc w:val="both"/>
        <w:rPr>
          <w:rFonts w:ascii="Times New Roman" w:hAnsi="Times New Roman"/>
          <w:sz w:val="24"/>
          <w:szCs w:val="24"/>
        </w:rPr>
      </w:pPr>
      <w:r w:rsidRPr="00E90A23">
        <w:rPr>
          <w:rFonts w:ascii="Times New Roman" w:hAnsi="Times New Roman"/>
          <w:i/>
          <w:sz w:val="24"/>
          <w:szCs w:val="24"/>
        </w:rPr>
        <w:t>Преподаватели:</w:t>
      </w:r>
      <w:r w:rsidRPr="00E90A23">
        <w:rPr>
          <w:rFonts w:ascii="Times New Roman" w:hAnsi="Times New Roman"/>
          <w:sz w:val="24"/>
          <w:szCs w:val="24"/>
        </w:rPr>
        <w:t xml:space="preserve">  </w:t>
      </w:r>
    </w:p>
    <w:p w14:paraId="46BE1878" w14:textId="5244E21C" w:rsidR="005D7EE8" w:rsidRPr="00E90A23" w:rsidRDefault="00B7182E" w:rsidP="0000755D">
      <w:pPr>
        <w:spacing w:after="0" w:line="360" w:lineRule="auto"/>
        <w:contextualSpacing/>
        <w:jc w:val="both"/>
        <w:rPr>
          <w:rFonts w:ascii="Times New Roman" w:hAnsi="Times New Roman"/>
          <w:sz w:val="24"/>
          <w:szCs w:val="24"/>
        </w:rPr>
      </w:pPr>
      <w:r w:rsidRPr="00E90A23">
        <w:rPr>
          <w:rFonts w:ascii="Times New Roman" w:eastAsia="Times New Roman" w:hAnsi="Times New Roman"/>
          <w:sz w:val="24"/>
          <w:szCs w:val="24"/>
        </w:rPr>
        <w:t xml:space="preserve">Вагин Дмитрий Юрьевич, </w:t>
      </w:r>
      <w:proofErr w:type="spellStart"/>
      <w:r w:rsidRPr="00E90A23">
        <w:rPr>
          <w:rFonts w:ascii="Times New Roman" w:eastAsia="Times New Roman" w:hAnsi="Times New Roman"/>
          <w:sz w:val="24"/>
          <w:szCs w:val="24"/>
        </w:rPr>
        <w:t>к.соц.н</w:t>
      </w:r>
      <w:proofErr w:type="spellEnd"/>
      <w:r w:rsidRPr="00E90A23">
        <w:rPr>
          <w:rFonts w:ascii="Times New Roman" w:eastAsia="Times New Roman" w:hAnsi="Times New Roman"/>
          <w:sz w:val="24"/>
          <w:szCs w:val="24"/>
        </w:rPr>
        <w:t>., доцент</w:t>
      </w:r>
      <w:r w:rsidR="005D7EE8" w:rsidRPr="00E90A23">
        <w:rPr>
          <w:rFonts w:ascii="Times New Roman" w:eastAsia="Times New Roman" w:hAnsi="Times New Roman"/>
          <w:sz w:val="24"/>
          <w:szCs w:val="24"/>
          <w:lang w:eastAsia="ru-RU"/>
        </w:rPr>
        <w:t xml:space="preserve">, доцент </w:t>
      </w:r>
      <w:r w:rsidR="005D7EE8" w:rsidRPr="00E90A23">
        <w:rPr>
          <w:rFonts w:ascii="Times New Roman" w:hAnsi="Times New Roman"/>
          <w:sz w:val="24"/>
          <w:szCs w:val="24"/>
        </w:rPr>
        <w:t>кафедры инновационных технологий менеджмента;</w:t>
      </w:r>
    </w:p>
    <w:p w14:paraId="559EAE8E" w14:textId="2197B46B" w:rsidR="005D7EE8" w:rsidRPr="00E90A23" w:rsidRDefault="00B7182E" w:rsidP="0000755D">
      <w:pPr>
        <w:spacing w:after="0" w:line="360" w:lineRule="auto"/>
        <w:contextualSpacing/>
        <w:jc w:val="both"/>
        <w:rPr>
          <w:rFonts w:ascii="Times New Roman" w:hAnsi="Times New Roman"/>
          <w:sz w:val="24"/>
          <w:szCs w:val="24"/>
        </w:rPr>
      </w:pPr>
      <w:r w:rsidRPr="00E90A23">
        <w:rPr>
          <w:rFonts w:ascii="Times New Roman" w:eastAsia="Times New Roman" w:hAnsi="Times New Roman"/>
          <w:sz w:val="24"/>
          <w:szCs w:val="24"/>
        </w:rPr>
        <w:t>Егоров Евгений Евгеньевич, к.э.н., доцент</w:t>
      </w:r>
      <w:r w:rsidR="005D7EE8" w:rsidRPr="00E90A23">
        <w:rPr>
          <w:rFonts w:ascii="Times New Roman" w:eastAsia="Times New Roman" w:hAnsi="Times New Roman"/>
          <w:sz w:val="24"/>
          <w:szCs w:val="24"/>
          <w:lang w:eastAsia="ru-RU"/>
        </w:rPr>
        <w:t xml:space="preserve">, доцент </w:t>
      </w:r>
      <w:r w:rsidR="005D7EE8" w:rsidRPr="00E90A23">
        <w:rPr>
          <w:rFonts w:ascii="Times New Roman" w:hAnsi="Times New Roman"/>
          <w:sz w:val="24"/>
          <w:szCs w:val="24"/>
        </w:rPr>
        <w:t>кафедры инновационных технологий менеджмента</w:t>
      </w:r>
      <w:r w:rsidR="005C56AF" w:rsidRPr="00E90A23">
        <w:rPr>
          <w:rFonts w:ascii="Times New Roman" w:hAnsi="Times New Roman"/>
          <w:sz w:val="24"/>
          <w:szCs w:val="24"/>
        </w:rPr>
        <w:t>.</w:t>
      </w:r>
    </w:p>
    <w:p w14:paraId="7D6BA4A0" w14:textId="77777777" w:rsidR="00B7182E" w:rsidRPr="00E90A23" w:rsidRDefault="00B7182E" w:rsidP="00DB597C">
      <w:pPr>
        <w:shd w:val="clear" w:color="auto" w:fill="FFFFFF"/>
        <w:tabs>
          <w:tab w:val="left" w:pos="1123"/>
        </w:tabs>
        <w:spacing w:after="0" w:line="360" w:lineRule="auto"/>
        <w:ind w:firstLine="709"/>
        <w:jc w:val="both"/>
        <w:rPr>
          <w:rFonts w:ascii="Times New Roman" w:eastAsia="Times New Roman" w:hAnsi="Times New Roman"/>
          <w:b/>
          <w:sz w:val="24"/>
          <w:szCs w:val="24"/>
          <w:lang w:eastAsia="ru-RU"/>
        </w:rPr>
      </w:pPr>
    </w:p>
    <w:p w14:paraId="27257747" w14:textId="6010BE91" w:rsidR="00DB597C" w:rsidRPr="00E90A23" w:rsidRDefault="00DB597C" w:rsidP="00210F37">
      <w:pPr>
        <w:shd w:val="clear" w:color="auto" w:fill="FFFFFF"/>
        <w:tabs>
          <w:tab w:val="left" w:pos="1123"/>
        </w:tabs>
        <w:spacing w:after="0" w:line="360" w:lineRule="auto"/>
        <w:ind w:firstLine="709"/>
        <w:jc w:val="both"/>
        <w:rPr>
          <w:rFonts w:ascii="Times New Roman" w:eastAsia="Times New Roman" w:hAnsi="Times New Roman"/>
          <w:b/>
          <w:sz w:val="24"/>
          <w:szCs w:val="24"/>
          <w:lang w:eastAsia="ru-RU"/>
        </w:rPr>
      </w:pPr>
      <w:r w:rsidRPr="00E90A23">
        <w:rPr>
          <w:rFonts w:ascii="Times New Roman" w:eastAsia="Times New Roman" w:hAnsi="Times New Roman"/>
          <w:b/>
          <w:sz w:val="24"/>
          <w:szCs w:val="24"/>
          <w:lang w:eastAsia="ru-RU"/>
        </w:rPr>
        <w:t>2.4. Статус образовательного модуля</w:t>
      </w:r>
    </w:p>
    <w:p w14:paraId="54D39892" w14:textId="38591768" w:rsidR="00210F37" w:rsidRPr="00E90A23" w:rsidRDefault="00210F37" w:rsidP="00210F37">
      <w:pPr>
        <w:spacing w:after="0" w:line="360" w:lineRule="auto"/>
        <w:ind w:firstLine="709"/>
        <w:jc w:val="both"/>
        <w:rPr>
          <w:rFonts w:ascii="Times New Roman" w:hAnsi="Times New Roman"/>
          <w:sz w:val="24"/>
          <w:szCs w:val="24"/>
        </w:rPr>
      </w:pPr>
      <w:r w:rsidRPr="00E90A23">
        <w:rPr>
          <w:rFonts w:ascii="Times New Roman" w:hAnsi="Times New Roman"/>
          <w:sz w:val="24"/>
          <w:szCs w:val="24"/>
        </w:rPr>
        <w:t xml:space="preserve">Модуль </w:t>
      </w:r>
      <w:r w:rsidR="00CF74AB" w:rsidRPr="00E90A23">
        <w:rPr>
          <w:rFonts w:ascii="Times New Roman" w:hAnsi="Times New Roman"/>
          <w:sz w:val="24"/>
          <w:szCs w:val="24"/>
        </w:rPr>
        <w:t>«</w:t>
      </w:r>
      <w:r w:rsidR="00CF74AB" w:rsidRPr="00E90A23">
        <w:rPr>
          <w:rFonts w:ascii="Times New Roman" w:eastAsia="Times New Roman" w:hAnsi="Times New Roman"/>
          <w:sz w:val="24"/>
          <w:szCs w:val="24"/>
          <w:lang w:eastAsia="ru-RU"/>
        </w:rPr>
        <w:t>Ф</w:t>
      </w:r>
      <w:r w:rsidR="00CF74AB" w:rsidRPr="00E90A23">
        <w:rPr>
          <w:rFonts w:ascii="Times New Roman" w:eastAsia="Times New Roman" w:hAnsi="Times New Roman"/>
          <w:bCs/>
          <w:sz w:val="24"/>
          <w:szCs w:val="24"/>
          <w:lang w:eastAsia="ru-RU"/>
        </w:rPr>
        <w:t>ормирование человеческих ресурсов в организации</w:t>
      </w:r>
      <w:r w:rsidR="00CF74AB" w:rsidRPr="00E90A23">
        <w:rPr>
          <w:rFonts w:ascii="Times New Roman" w:hAnsi="Times New Roman"/>
          <w:sz w:val="24"/>
          <w:szCs w:val="24"/>
        </w:rPr>
        <w:t xml:space="preserve">» </w:t>
      </w:r>
      <w:r w:rsidRPr="00E90A23">
        <w:rPr>
          <w:rFonts w:ascii="Times New Roman" w:hAnsi="Times New Roman"/>
          <w:sz w:val="24"/>
          <w:szCs w:val="24"/>
        </w:rPr>
        <w:t xml:space="preserve">направлен на формирование образовательных результатов организационно-управленческого характера и находится в структуре основной профессиональной образовательной программы направления подготовки: 38.03.02 Менеджмент. </w:t>
      </w:r>
    </w:p>
    <w:p w14:paraId="4CFA752B" w14:textId="53F13361" w:rsidR="00333726" w:rsidRPr="00E90A23" w:rsidRDefault="00210F37" w:rsidP="00210F37">
      <w:pPr>
        <w:spacing w:after="0" w:line="360" w:lineRule="auto"/>
        <w:ind w:firstLine="708"/>
        <w:jc w:val="both"/>
        <w:rPr>
          <w:rFonts w:ascii="Times New Roman" w:hAnsi="Times New Roman"/>
          <w:bCs/>
          <w:sz w:val="24"/>
          <w:szCs w:val="24"/>
        </w:rPr>
      </w:pPr>
      <w:r w:rsidRPr="00E90A23">
        <w:rPr>
          <w:rFonts w:ascii="Times New Roman" w:hAnsi="Times New Roman"/>
          <w:sz w:val="24"/>
          <w:szCs w:val="24"/>
        </w:rPr>
        <w:t xml:space="preserve">Изучение модуля </w:t>
      </w:r>
      <w:r w:rsidR="00CF74AB" w:rsidRPr="00E90A23">
        <w:rPr>
          <w:rFonts w:ascii="Times New Roman" w:hAnsi="Times New Roman"/>
          <w:sz w:val="24"/>
          <w:szCs w:val="24"/>
        </w:rPr>
        <w:t>«</w:t>
      </w:r>
      <w:r w:rsidR="00CF74AB" w:rsidRPr="00E90A23">
        <w:rPr>
          <w:rFonts w:ascii="Times New Roman" w:eastAsia="Times New Roman" w:hAnsi="Times New Roman"/>
          <w:sz w:val="24"/>
          <w:szCs w:val="24"/>
          <w:lang w:eastAsia="ru-RU"/>
        </w:rPr>
        <w:t>Ф</w:t>
      </w:r>
      <w:r w:rsidR="00CF74AB" w:rsidRPr="00E90A23">
        <w:rPr>
          <w:rFonts w:ascii="Times New Roman" w:eastAsia="Times New Roman" w:hAnsi="Times New Roman"/>
          <w:bCs/>
          <w:sz w:val="24"/>
          <w:szCs w:val="24"/>
          <w:lang w:eastAsia="ru-RU"/>
        </w:rPr>
        <w:t>ормирование человеческих ресурсов в организации</w:t>
      </w:r>
      <w:r w:rsidR="00CF74AB" w:rsidRPr="00E90A23">
        <w:rPr>
          <w:rFonts w:ascii="Times New Roman" w:hAnsi="Times New Roman"/>
          <w:sz w:val="24"/>
          <w:szCs w:val="24"/>
        </w:rPr>
        <w:t xml:space="preserve">» </w:t>
      </w:r>
      <w:r w:rsidRPr="00E90A23">
        <w:rPr>
          <w:rFonts w:ascii="Times New Roman" w:hAnsi="Times New Roman"/>
          <w:sz w:val="24"/>
          <w:szCs w:val="24"/>
        </w:rPr>
        <w:t>базируется на усвоении образовательных результатов и закреплении полученных компетенций предшествующих модулей: «</w:t>
      </w:r>
      <w:r w:rsidRPr="00E90A23">
        <w:rPr>
          <w:rFonts w:ascii="Times New Roman" w:hAnsi="Times New Roman"/>
          <w:bCs/>
          <w:iCs/>
          <w:sz w:val="24"/>
          <w:szCs w:val="24"/>
        </w:rPr>
        <w:t xml:space="preserve">Человек, общество, культура», «Основы научных знаний», «Основы управленческой культуры», </w:t>
      </w:r>
      <w:r w:rsidR="00333726" w:rsidRPr="00E90A23">
        <w:rPr>
          <w:rFonts w:ascii="Times New Roman" w:hAnsi="Times New Roman"/>
          <w:bCs/>
          <w:iCs/>
          <w:sz w:val="24"/>
          <w:szCs w:val="24"/>
        </w:rPr>
        <w:t xml:space="preserve">«Информационные технологии», </w:t>
      </w:r>
      <w:r w:rsidRPr="00E90A23">
        <w:rPr>
          <w:rFonts w:ascii="Times New Roman" w:hAnsi="Times New Roman"/>
          <w:bCs/>
          <w:iCs/>
          <w:sz w:val="24"/>
          <w:szCs w:val="24"/>
        </w:rPr>
        <w:t>«</w:t>
      </w:r>
      <w:r w:rsidRPr="00E90A23">
        <w:rPr>
          <w:rFonts w:ascii="Times New Roman" w:hAnsi="Times New Roman"/>
          <w:bCs/>
          <w:sz w:val="24"/>
          <w:szCs w:val="24"/>
        </w:rPr>
        <w:t>Управление личностью и коллективом»,</w:t>
      </w:r>
      <w:r w:rsidRPr="00E90A23">
        <w:rPr>
          <w:rFonts w:ascii="Times New Roman" w:hAnsi="Times New Roman"/>
          <w:b/>
          <w:bCs/>
          <w:sz w:val="24"/>
          <w:szCs w:val="24"/>
        </w:rPr>
        <w:t xml:space="preserve"> </w:t>
      </w:r>
      <w:r w:rsidR="00333726" w:rsidRPr="00E90A23">
        <w:rPr>
          <w:rFonts w:ascii="Times New Roman" w:hAnsi="Times New Roman"/>
          <w:bCs/>
          <w:sz w:val="24"/>
          <w:szCs w:val="24"/>
        </w:rPr>
        <w:t>«Методология современного менеджмента»,</w:t>
      </w:r>
      <w:r w:rsidR="00333726" w:rsidRPr="00E90A23">
        <w:rPr>
          <w:rFonts w:ascii="Times New Roman" w:hAnsi="Times New Roman"/>
          <w:b/>
          <w:bCs/>
          <w:sz w:val="24"/>
          <w:szCs w:val="24"/>
        </w:rPr>
        <w:t xml:space="preserve"> </w:t>
      </w:r>
      <w:r w:rsidRPr="00E90A23">
        <w:rPr>
          <w:rFonts w:ascii="Times New Roman" w:hAnsi="Times New Roman"/>
          <w:bCs/>
          <w:iCs/>
          <w:sz w:val="24"/>
          <w:szCs w:val="24"/>
        </w:rPr>
        <w:t xml:space="preserve">а именно: </w:t>
      </w:r>
      <w:r w:rsidR="00333726" w:rsidRPr="00E90A23">
        <w:rPr>
          <w:rFonts w:ascii="Times New Roman" w:hAnsi="Times New Roman"/>
          <w:bCs/>
          <w:sz w:val="24"/>
          <w:szCs w:val="24"/>
        </w:rPr>
        <w:t>ОПК-2; ОПК-3; УК-6; ПК-1.</w:t>
      </w:r>
    </w:p>
    <w:p w14:paraId="5A603547" w14:textId="77C23A20" w:rsidR="00210F37" w:rsidRPr="00E90A23" w:rsidRDefault="00210F37" w:rsidP="00210F37">
      <w:pPr>
        <w:spacing w:after="0" w:line="360" w:lineRule="auto"/>
        <w:ind w:firstLine="708"/>
        <w:jc w:val="both"/>
        <w:rPr>
          <w:rFonts w:ascii="Times New Roman" w:hAnsi="Times New Roman"/>
          <w:sz w:val="24"/>
          <w:szCs w:val="24"/>
        </w:rPr>
      </w:pPr>
      <w:r w:rsidRPr="00E90A23">
        <w:rPr>
          <w:rFonts w:ascii="Times New Roman" w:hAnsi="Times New Roman"/>
          <w:bCs/>
          <w:iCs/>
          <w:sz w:val="24"/>
          <w:szCs w:val="24"/>
        </w:rPr>
        <w:t xml:space="preserve">На базе полученных образовательных результатов по модулю </w:t>
      </w:r>
      <w:r w:rsidR="00CF74AB" w:rsidRPr="00E90A23">
        <w:rPr>
          <w:rFonts w:ascii="Times New Roman" w:hAnsi="Times New Roman"/>
          <w:sz w:val="24"/>
          <w:szCs w:val="24"/>
        </w:rPr>
        <w:t>«</w:t>
      </w:r>
      <w:r w:rsidR="00CF74AB" w:rsidRPr="00E90A23">
        <w:rPr>
          <w:rFonts w:ascii="Times New Roman" w:eastAsia="Times New Roman" w:hAnsi="Times New Roman"/>
          <w:sz w:val="24"/>
          <w:szCs w:val="24"/>
          <w:lang w:eastAsia="ru-RU"/>
        </w:rPr>
        <w:t>Ф</w:t>
      </w:r>
      <w:r w:rsidR="00CF74AB" w:rsidRPr="00E90A23">
        <w:rPr>
          <w:rFonts w:ascii="Times New Roman" w:eastAsia="Times New Roman" w:hAnsi="Times New Roman"/>
          <w:bCs/>
          <w:sz w:val="24"/>
          <w:szCs w:val="24"/>
          <w:lang w:eastAsia="ru-RU"/>
        </w:rPr>
        <w:t>ормирование человеческих ресурсов в организации</w:t>
      </w:r>
      <w:r w:rsidR="00CF74AB" w:rsidRPr="00E90A23">
        <w:rPr>
          <w:rFonts w:ascii="Times New Roman" w:hAnsi="Times New Roman"/>
          <w:sz w:val="24"/>
          <w:szCs w:val="24"/>
        </w:rPr>
        <w:t xml:space="preserve">» </w:t>
      </w:r>
      <w:r w:rsidRPr="00E90A23">
        <w:rPr>
          <w:rFonts w:ascii="Times New Roman" w:hAnsi="Times New Roman"/>
          <w:sz w:val="24"/>
          <w:szCs w:val="24"/>
        </w:rPr>
        <w:t>могут быть изучен модуль «</w:t>
      </w:r>
      <w:r w:rsidR="007A3F33" w:rsidRPr="00E90A23">
        <w:rPr>
          <w:rFonts w:ascii="Times New Roman" w:hAnsi="Times New Roman"/>
          <w:bCs/>
          <w:sz w:val="24"/>
          <w:szCs w:val="24"/>
        </w:rPr>
        <w:t>Оценка и аттестация персонала</w:t>
      </w:r>
      <w:r w:rsidRPr="00E90A23">
        <w:rPr>
          <w:rFonts w:ascii="Times New Roman" w:hAnsi="Times New Roman"/>
          <w:sz w:val="24"/>
          <w:szCs w:val="24"/>
        </w:rPr>
        <w:t>»</w:t>
      </w:r>
      <w:r w:rsidR="007A3F33" w:rsidRPr="00E90A23">
        <w:rPr>
          <w:rFonts w:ascii="Times New Roman" w:hAnsi="Times New Roman"/>
          <w:sz w:val="24"/>
          <w:szCs w:val="24"/>
        </w:rPr>
        <w:t xml:space="preserve"> и</w:t>
      </w:r>
      <w:r w:rsidRPr="00E90A23">
        <w:rPr>
          <w:rFonts w:ascii="Times New Roman" w:hAnsi="Times New Roman"/>
          <w:sz w:val="24"/>
          <w:szCs w:val="24"/>
        </w:rPr>
        <w:t xml:space="preserve"> </w:t>
      </w:r>
      <w:r w:rsidR="007A3F33" w:rsidRPr="00E90A23">
        <w:rPr>
          <w:rFonts w:ascii="Times New Roman" w:hAnsi="Times New Roman"/>
          <w:sz w:val="24"/>
          <w:szCs w:val="24"/>
        </w:rPr>
        <w:t xml:space="preserve">«Развитие персонала организации», </w:t>
      </w:r>
      <w:r w:rsidRPr="00E90A23">
        <w:rPr>
          <w:rFonts w:ascii="Times New Roman" w:hAnsi="Times New Roman"/>
          <w:sz w:val="24"/>
          <w:szCs w:val="24"/>
        </w:rPr>
        <w:t>а также отдельные модули предметной подготовки. В дальнейшем, студенты, обучающиеся по указанным образовательным программам, могут выбрать для изучения вариативные модули, связанные с управленческой или экономической подготовкой, а также получить дополнительное профессиональное образование в данной сфере.</w:t>
      </w:r>
    </w:p>
    <w:p w14:paraId="37E8BD0F" w14:textId="21F3005D" w:rsidR="00210F37" w:rsidRPr="00E90A23" w:rsidRDefault="00210F37" w:rsidP="00210F37">
      <w:pPr>
        <w:spacing w:after="0" w:line="360" w:lineRule="auto"/>
        <w:ind w:firstLine="708"/>
        <w:jc w:val="both"/>
        <w:rPr>
          <w:rFonts w:ascii="Times New Roman" w:hAnsi="Times New Roman"/>
          <w:sz w:val="24"/>
          <w:szCs w:val="24"/>
        </w:rPr>
      </w:pPr>
      <w:r w:rsidRPr="00E90A23">
        <w:rPr>
          <w:rFonts w:ascii="Times New Roman" w:hAnsi="Times New Roman"/>
          <w:sz w:val="24"/>
          <w:szCs w:val="24"/>
        </w:rPr>
        <w:t xml:space="preserve">Построение индивидуальной образовательной траектории обучающимся предполагает в рамках модуля </w:t>
      </w:r>
      <w:r w:rsidR="00CF74AB" w:rsidRPr="00E90A23">
        <w:rPr>
          <w:rFonts w:ascii="Times New Roman" w:hAnsi="Times New Roman"/>
          <w:sz w:val="24"/>
          <w:szCs w:val="24"/>
        </w:rPr>
        <w:t>«</w:t>
      </w:r>
      <w:r w:rsidR="00CF74AB" w:rsidRPr="00E90A23">
        <w:rPr>
          <w:rFonts w:ascii="Times New Roman" w:eastAsia="Times New Roman" w:hAnsi="Times New Roman"/>
          <w:sz w:val="24"/>
          <w:szCs w:val="24"/>
          <w:lang w:eastAsia="ru-RU"/>
        </w:rPr>
        <w:t>Ф</w:t>
      </w:r>
      <w:r w:rsidR="00CF74AB" w:rsidRPr="00E90A23">
        <w:rPr>
          <w:rFonts w:ascii="Times New Roman" w:eastAsia="Times New Roman" w:hAnsi="Times New Roman"/>
          <w:bCs/>
          <w:sz w:val="24"/>
          <w:szCs w:val="24"/>
          <w:lang w:eastAsia="ru-RU"/>
        </w:rPr>
        <w:t>ормирование человеческих ресурсов в организации</w:t>
      </w:r>
      <w:r w:rsidR="00CF74AB" w:rsidRPr="00E90A23">
        <w:rPr>
          <w:rFonts w:ascii="Times New Roman" w:hAnsi="Times New Roman"/>
          <w:sz w:val="24"/>
          <w:szCs w:val="24"/>
        </w:rPr>
        <w:t xml:space="preserve">» </w:t>
      </w:r>
      <w:r w:rsidRPr="00E90A23">
        <w:rPr>
          <w:rFonts w:ascii="Times New Roman" w:hAnsi="Times New Roman"/>
          <w:sz w:val="24"/>
          <w:szCs w:val="24"/>
        </w:rPr>
        <w:t>выбор тренингов: «Тренинг трудоустройства», «</w:t>
      </w:r>
      <w:r w:rsidR="007A3F33" w:rsidRPr="00E90A23">
        <w:rPr>
          <w:rFonts w:ascii="Times New Roman" w:hAnsi="Times New Roman"/>
          <w:sz w:val="24"/>
          <w:szCs w:val="24"/>
        </w:rPr>
        <w:t>Интернет ресурсы для трудоустройства</w:t>
      </w:r>
      <w:r w:rsidRPr="00E90A23">
        <w:rPr>
          <w:rFonts w:ascii="Times New Roman" w:hAnsi="Times New Roman"/>
          <w:sz w:val="24"/>
          <w:szCs w:val="24"/>
        </w:rPr>
        <w:t>»</w:t>
      </w:r>
      <w:r w:rsidR="007A3F33" w:rsidRPr="00E90A23">
        <w:rPr>
          <w:rFonts w:ascii="Times New Roman" w:hAnsi="Times New Roman"/>
          <w:sz w:val="24"/>
          <w:szCs w:val="24"/>
        </w:rPr>
        <w:t xml:space="preserve"> и «Тренинг по методам формирования персонала»</w:t>
      </w:r>
      <w:r w:rsidRPr="00E90A23">
        <w:rPr>
          <w:rFonts w:ascii="Times New Roman" w:hAnsi="Times New Roman"/>
          <w:sz w:val="24"/>
          <w:szCs w:val="24"/>
        </w:rPr>
        <w:t xml:space="preserve">. </w:t>
      </w:r>
    </w:p>
    <w:p w14:paraId="76A9C13C" w14:textId="21AD0F13" w:rsidR="00210F37" w:rsidRPr="00E90A23" w:rsidRDefault="00210F37" w:rsidP="00210F37">
      <w:pPr>
        <w:spacing w:after="0" w:line="360" w:lineRule="auto"/>
        <w:ind w:firstLine="709"/>
        <w:jc w:val="both"/>
        <w:rPr>
          <w:rFonts w:ascii="Times New Roman" w:hAnsi="Times New Roman"/>
          <w:sz w:val="24"/>
          <w:szCs w:val="24"/>
        </w:rPr>
      </w:pPr>
      <w:r w:rsidRPr="00E90A23">
        <w:rPr>
          <w:rFonts w:ascii="Times New Roman" w:hAnsi="Times New Roman"/>
          <w:sz w:val="24"/>
          <w:szCs w:val="24"/>
        </w:rPr>
        <w:lastRenderedPageBreak/>
        <w:t xml:space="preserve">Модуль </w:t>
      </w:r>
      <w:r w:rsidR="00CF74AB" w:rsidRPr="00E90A23">
        <w:rPr>
          <w:rFonts w:ascii="Times New Roman" w:hAnsi="Times New Roman"/>
          <w:sz w:val="24"/>
          <w:szCs w:val="24"/>
        </w:rPr>
        <w:t>«</w:t>
      </w:r>
      <w:r w:rsidR="00CF74AB" w:rsidRPr="00E90A23">
        <w:rPr>
          <w:rFonts w:ascii="Times New Roman" w:eastAsia="Times New Roman" w:hAnsi="Times New Roman"/>
          <w:sz w:val="24"/>
          <w:szCs w:val="24"/>
          <w:lang w:eastAsia="ru-RU"/>
        </w:rPr>
        <w:t>Ф</w:t>
      </w:r>
      <w:r w:rsidR="00CF74AB" w:rsidRPr="00E90A23">
        <w:rPr>
          <w:rFonts w:ascii="Times New Roman" w:eastAsia="Times New Roman" w:hAnsi="Times New Roman"/>
          <w:bCs/>
          <w:sz w:val="24"/>
          <w:szCs w:val="24"/>
          <w:lang w:eastAsia="ru-RU"/>
        </w:rPr>
        <w:t>ормирование человеческих ресурсов в организации</w:t>
      </w:r>
      <w:r w:rsidR="00CF74AB" w:rsidRPr="00E90A23">
        <w:rPr>
          <w:rFonts w:ascii="Times New Roman" w:hAnsi="Times New Roman"/>
          <w:sz w:val="24"/>
          <w:szCs w:val="24"/>
        </w:rPr>
        <w:t xml:space="preserve">» </w:t>
      </w:r>
      <w:r w:rsidRPr="00E90A23">
        <w:rPr>
          <w:rFonts w:ascii="Times New Roman" w:hAnsi="Times New Roman"/>
          <w:sz w:val="24"/>
          <w:szCs w:val="24"/>
        </w:rPr>
        <w:t>(наличие дисциплин из различных областей научного знания) обеспечивает приобретение обучающимся в рамках сформированных образовательных результатов широких личностных и метапредметных компетенций системного характера.</w:t>
      </w:r>
    </w:p>
    <w:p w14:paraId="64FDA511" w14:textId="59E12BA2" w:rsidR="00DB597C" w:rsidRPr="00E90A23" w:rsidRDefault="00DB597C" w:rsidP="00210F37">
      <w:pPr>
        <w:shd w:val="clear" w:color="auto" w:fill="FFFFFF"/>
        <w:tabs>
          <w:tab w:val="left" w:pos="1123"/>
        </w:tabs>
        <w:spacing w:after="0" w:line="360" w:lineRule="auto"/>
        <w:ind w:firstLine="709"/>
        <w:jc w:val="both"/>
        <w:rPr>
          <w:rFonts w:ascii="Times New Roman" w:eastAsia="Times New Roman" w:hAnsi="Times New Roman"/>
          <w:b/>
          <w:sz w:val="24"/>
          <w:szCs w:val="24"/>
          <w:lang w:eastAsia="ru-RU"/>
        </w:rPr>
      </w:pPr>
      <w:r w:rsidRPr="00E90A23">
        <w:rPr>
          <w:rFonts w:ascii="Times New Roman" w:eastAsia="Times New Roman" w:hAnsi="Times New Roman"/>
          <w:b/>
          <w:sz w:val="24"/>
          <w:szCs w:val="24"/>
          <w:lang w:eastAsia="ru-RU"/>
        </w:rPr>
        <w:t>2.5. Трудоемкость модуля</w:t>
      </w:r>
    </w:p>
    <w:tbl>
      <w:tblPr>
        <w:tblW w:w="5000" w:type="pct"/>
        <w:tblLayout w:type="fixed"/>
        <w:tblCellMar>
          <w:left w:w="40" w:type="dxa"/>
          <w:right w:w="40" w:type="dxa"/>
        </w:tblCellMar>
        <w:tblLook w:val="0000" w:firstRow="0" w:lastRow="0" w:firstColumn="0" w:lastColumn="0" w:noHBand="0" w:noVBand="0"/>
      </w:tblPr>
      <w:tblGrid>
        <w:gridCol w:w="7190"/>
        <w:gridCol w:w="2148"/>
      </w:tblGrid>
      <w:tr w:rsidR="00E90A23" w:rsidRPr="00E90A23" w14:paraId="3542210B" w14:textId="77777777" w:rsidTr="0011432C">
        <w:trPr>
          <w:trHeight w:hRule="exact" w:val="291"/>
        </w:trPr>
        <w:tc>
          <w:tcPr>
            <w:tcW w:w="7190" w:type="dxa"/>
            <w:tcBorders>
              <w:top w:val="single" w:sz="6" w:space="0" w:color="auto"/>
              <w:left w:val="single" w:sz="6" w:space="0" w:color="auto"/>
              <w:bottom w:val="single" w:sz="6" w:space="0" w:color="auto"/>
              <w:right w:val="single" w:sz="6" w:space="0" w:color="auto"/>
            </w:tcBorders>
            <w:shd w:val="clear" w:color="auto" w:fill="FFFFFF"/>
          </w:tcPr>
          <w:p w14:paraId="71B259C9" w14:textId="77777777" w:rsidR="00DB597C" w:rsidRPr="00E90A23" w:rsidRDefault="00DB597C" w:rsidP="00210F37">
            <w:pPr>
              <w:shd w:val="clear" w:color="auto" w:fill="FFFFFF"/>
              <w:spacing w:after="0" w:line="360" w:lineRule="auto"/>
              <w:jc w:val="center"/>
              <w:rPr>
                <w:rFonts w:ascii="Times New Roman" w:eastAsia="Times New Roman" w:hAnsi="Times New Roman"/>
                <w:b/>
                <w:sz w:val="24"/>
                <w:szCs w:val="24"/>
                <w:lang w:eastAsia="ru-RU"/>
              </w:rPr>
            </w:pPr>
            <w:r w:rsidRPr="00E90A23">
              <w:rPr>
                <w:rFonts w:ascii="Times New Roman" w:eastAsia="Times New Roman" w:hAnsi="Times New Roman"/>
                <w:b/>
                <w:sz w:val="24"/>
                <w:szCs w:val="24"/>
                <w:lang w:eastAsia="ru-RU"/>
              </w:rPr>
              <w:t>Трудоемкость модуля</w:t>
            </w:r>
          </w:p>
        </w:tc>
        <w:tc>
          <w:tcPr>
            <w:tcW w:w="2148" w:type="dxa"/>
            <w:tcBorders>
              <w:top w:val="single" w:sz="6" w:space="0" w:color="auto"/>
              <w:left w:val="single" w:sz="6" w:space="0" w:color="auto"/>
              <w:bottom w:val="single" w:sz="6" w:space="0" w:color="auto"/>
              <w:right w:val="single" w:sz="6" w:space="0" w:color="auto"/>
            </w:tcBorders>
            <w:shd w:val="clear" w:color="auto" w:fill="FFFFFF"/>
          </w:tcPr>
          <w:p w14:paraId="622B6157" w14:textId="77777777" w:rsidR="00DB597C" w:rsidRPr="00E90A23" w:rsidRDefault="00DB597C" w:rsidP="00210F37">
            <w:pPr>
              <w:shd w:val="clear" w:color="auto" w:fill="FFFFFF"/>
              <w:spacing w:after="0" w:line="360" w:lineRule="auto"/>
              <w:jc w:val="center"/>
              <w:rPr>
                <w:rFonts w:ascii="Times New Roman" w:eastAsia="Times New Roman" w:hAnsi="Times New Roman"/>
                <w:b/>
                <w:sz w:val="24"/>
                <w:szCs w:val="24"/>
                <w:lang w:eastAsia="ru-RU"/>
              </w:rPr>
            </w:pPr>
            <w:r w:rsidRPr="00E90A23">
              <w:rPr>
                <w:rFonts w:ascii="Times New Roman" w:eastAsia="Times New Roman" w:hAnsi="Times New Roman"/>
                <w:b/>
                <w:sz w:val="24"/>
                <w:szCs w:val="24"/>
                <w:lang w:eastAsia="ru-RU"/>
              </w:rPr>
              <w:t>Час</w:t>
            </w:r>
            <w:r w:rsidR="00C978C4" w:rsidRPr="00E90A23">
              <w:rPr>
                <w:rFonts w:ascii="Times New Roman" w:eastAsia="Times New Roman" w:hAnsi="Times New Roman"/>
                <w:b/>
                <w:sz w:val="24"/>
                <w:szCs w:val="24"/>
                <w:lang w:eastAsia="ru-RU"/>
              </w:rPr>
              <w:t>.</w:t>
            </w:r>
            <w:r w:rsidRPr="00E90A23">
              <w:rPr>
                <w:rFonts w:ascii="Times New Roman" w:eastAsia="Times New Roman" w:hAnsi="Times New Roman"/>
                <w:b/>
                <w:sz w:val="24"/>
                <w:szCs w:val="24"/>
                <w:lang w:eastAsia="ru-RU"/>
              </w:rPr>
              <w:t>/</w:t>
            </w:r>
            <w:proofErr w:type="spellStart"/>
            <w:r w:rsidRPr="00E90A23">
              <w:rPr>
                <w:rFonts w:ascii="Times New Roman" w:eastAsia="Times New Roman" w:hAnsi="Times New Roman"/>
                <w:b/>
                <w:sz w:val="24"/>
                <w:szCs w:val="24"/>
                <w:lang w:eastAsia="ru-RU"/>
              </w:rPr>
              <w:t>з.е</w:t>
            </w:r>
            <w:proofErr w:type="spellEnd"/>
            <w:r w:rsidRPr="00E90A23">
              <w:rPr>
                <w:rFonts w:ascii="Times New Roman" w:eastAsia="Times New Roman" w:hAnsi="Times New Roman"/>
                <w:b/>
                <w:sz w:val="24"/>
                <w:szCs w:val="24"/>
                <w:lang w:eastAsia="ru-RU"/>
              </w:rPr>
              <w:t>.</w:t>
            </w:r>
          </w:p>
        </w:tc>
      </w:tr>
      <w:tr w:rsidR="00E90A23" w:rsidRPr="00E90A23" w14:paraId="3A296F73" w14:textId="77777777" w:rsidTr="0011432C">
        <w:trPr>
          <w:trHeight w:hRule="exact" w:val="310"/>
        </w:trPr>
        <w:tc>
          <w:tcPr>
            <w:tcW w:w="7190" w:type="dxa"/>
            <w:tcBorders>
              <w:top w:val="single" w:sz="6" w:space="0" w:color="auto"/>
              <w:left w:val="single" w:sz="6" w:space="0" w:color="auto"/>
              <w:bottom w:val="single" w:sz="6" w:space="0" w:color="auto"/>
              <w:right w:val="single" w:sz="6" w:space="0" w:color="auto"/>
            </w:tcBorders>
            <w:shd w:val="clear" w:color="auto" w:fill="FFFFFF"/>
          </w:tcPr>
          <w:p w14:paraId="44FA860D" w14:textId="77777777" w:rsidR="00DB597C" w:rsidRPr="00E90A23" w:rsidRDefault="00DB597C" w:rsidP="00210F37">
            <w:pPr>
              <w:shd w:val="clear" w:color="auto" w:fill="FFFFFF"/>
              <w:spacing w:after="0" w:line="360" w:lineRule="auto"/>
              <w:jc w:val="both"/>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Всего</w:t>
            </w:r>
          </w:p>
        </w:tc>
        <w:tc>
          <w:tcPr>
            <w:tcW w:w="2148" w:type="dxa"/>
            <w:tcBorders>
              <w:top w:val="single" w:sz="6" w:space="0" w:color="auto"/>
              <w:left w:val="single" w:sz="6" w:space="0" w:color="auto"/>
              <w:bottom w:val="single" w:sz="6" w:space="0" w:color="auto"/>
              <w:right w:val="single" w:sz="6" w:space="0" w:color="auto"/>
            </w:tcBorders>
            <w:shd w:val="clear" w:color="auto" w:fill="FFFFFF"/>
          </w:tcPr>
          <w:p w14:paraId="59F57F81" w14:textId="5D9BD4A6" w:rsidR="00DB597C" w:rsidRPr="00E90A23" w:rsidRDefault="00333726" w:rsidP="00210F37">
            <w:pPr>
              <w:shd w:val="clear" w:color="auto" w:fill="FFFFFF"/>
              <w:spacing w:after="0" w:line="360" w:lineRule="auto"/>
              <w:jc w:val="center"/>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432</w:t>
            </w:r>
            <w:r w:rsidR="0011432C" w:rsidRPr="00E90A23">
              <w:rPr>
                <w:rFonts w:ascii="Times New Roman" w:eastAsia="Times New Roman" w:hAnsi="Times New Roman"/>
                <w:sz w:val="24"/>
                <w:szCs w:val="24"/>
                <w:lang w:eastAsia="ru-RU"/>
              </w:rPr>
              <w:t>/</w:t>
            </w:r>
            <w:r w:rsidRPr="00E90A23">
              <w:rPr>
                <w:rFonts w:ascii="Times New Roman" w:eastAsia="Times New Roman" w:hAnsi="Times New Roman"/>
                <w:sz w:val="24"/>
                <w:szCs w:val="24"/>
                <w:lang w:eastAsia="ru-RU"/>
              </w:rPr>
              <w:t>12</w:t>
            </w:r>
          </w:p>
        </w:tc>
      </w:tr>
      <w:tr w:rsidR="00E90A23" w:rsidRPr="00E90A23" w14:paraId="2584D49E" w14:textId="77777777" w:rsidTr="0011432C">
        <w:trPr>
          <w:trHeight w:hRule="exact" w:val="355"/>
        </w:trPr>
        <w:tc>
          <w:tcPr>
            <w:tcW w:w="7190" w:type="dxa"/>
            <w:tcBorders>
              <w:top w:val="single" w:sz="6" w:space="0" w:color="auto"/>
              <w:left w:val="single" w:sz="6" w:space="0" w:color="auto"/>
              <w:bottom w:val="single" w:sz="6" w:space="0" w:color="auto"/>
              <w:right w:val="single" w:sz="6" w:space="0" w:color="auto"/>
            </w:tcBorders>
            <w:shd w:val="clear" w:color="auto" w:fill="FFFFFF"/>
          </w:tcPr>
          <w:p w14:paraId="62A564B8" w14:textId="77777777" w:rsidR="00DB597C" w:rsidRPr="00E90A23" w:rsidRDefault="00DB597C" w:rsidP="00210F37">
            <w:pPr>
              <w:shd w:val="clear" w:color="auto" w:fill="FFFFFF"/>
              <w:spacing w:after="0" w:line="360" w:lineRule="auto"/>
              <w:jc w:val="both"/>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 xml:space="preserve">в т.ч. контактная работа с преподавателем </w:t>
            </w:r>
          </w:p>
        </w:tc>
        <w:tc>
          <w:tcPr>
            <w:tcW w:w="2148" w:type="dxa"/>
            <w:tcBorders>
              <w:top w:val="single" w:sz="6" w:space="0" w:color="auto"/>
              <w:left w:val="single" w:sz="6" w:space="0" w:color="auto"/>
              <w:bottom w:val="single" w:sz="6" w:space="0" w:color="auto"/>
              <w:right w:val="single" w:sz="6" w:space="0" w:color="auto"/>
            </w:tcBorders>
            <w:shd w:val="clear" w:color="auto" w:fill="FFFFFF"/>
          </w:tcPr>
          <w:p w14:paraId="7E15CDCB" w14:textId="1B1B6C64" w:rsidR="00DB597C" w:rsidRPr="00E90A23" w:rsidRDefault="00333726" w:rsidP="00210F37">
            <w:pPr>
              <w:shd w:val="clear" w:color="auto" w:fill="FFFFFF"/>
              <w:spacing w:after="0" w:line="360" w:lineRule="auto"/>
              <w:jc w:val="center"/>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200</w:t>
            </w:r>
            <w:r w:rsidR="00320B35" w:rsidRPr="00E90A23">
              <w:rPr>
                <w:rFonts w:ascii="Times New Roman" w:eastAsia="Times New Roman" w:hAnsi="Times New Roman"/>
                <w:sz w:val="24"/>
                <w:szCs w:val="24"/>
                <w:lang w:eastAsia="ru-RU"/>
              </w:rPr>
              <w:t>/</w:t>
            </w:r>
            <w:r w:rsidR="008F6620" w:rsidRPr="00E90A23">
              <w:rPr>
                <w:rFonts w:ascii="Times New Roman" w:eastAsia="Times New Roman" w:hAnsi="Times New Roman"/>
                <w:sz w:val="24"/>
                <w:szCs w:val="24"/>
                <w:lang w:eastAsia="ru-RU"/>
              </w:rPr>
              <w:t>5,6</w:t>
            </w:r>
          </w:p>
        </w:tc>
      </w:tr>
      <w:tr w:rsidR="00E90A23" w:rsidRPr="00E90A23" w14:paraId="1C36AA09" w14:textId="77777777" w:rsidTr="0011432C">
        <w:trPr>
          <w:trHeight w:hRule="exact" w:val="348"/>
        </w:trPr>
        <w:tc>
          <w:tcPr>
            <w:tcW w:w="7190" w:type="dxa"/>
            <w:tcBorders>
              <w:top w:val="single" w:sz="6" w:space="0" w:color="auto"/>
              <w:left w:val="single" w:sz="6" w:space="0" w:color="auto"/>
              <w:bottom w:val="single" w:sz="6" w:space="0" w:color="auto"/>
              <w:right w:val="single" w:sz="6" w:space="0" w:color="auto"/>
            </w:tcBorders>
            <w:shd w:val="clear" w:color="auto" w:fill="FFFFFF"/>
          </w:tcPr>
          <w:p w14:paraId="73DD6C37" w14:textId="77777777" w:rsidR="00DB597C" w:rsidRPr="00E90A23" w:rsidRDefault="00DB597C" w:rsidP="00210F37">
            <w:pPr>
              <w:shd w:val="clear" w:color="auto" w:fill="FFFFFF"/>
              <w:spacing w:after="0" w:line="360" w:lineRule="auto"/>
              <w:jc w:val="both"/>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в т.ч. самостоятельная работа</w:t>
            </w:r>
          </w:p>
        </w:tc>
        <w:tc>
          <w:tcPr>
            <w:tcW w:w="2148" w:type="dxa"/>
            <w:tcBorders>
              <w:top w:val="single" w:sz="6" w:space="0" w:color="auto"/>
              <w:left w:val="single" w:sz="6" w:space="0" w:color="auto"/>
              <w:bottom w:val="single" w:sz="6" w:space="0" w:color="auto"/>
              <w:right w:val="single" w:sz="6" w:space="0" w:color="auto"/>
            </w:tcBorders>
            <w:shd w:val="clear" w:color="auto" w:fill="FFFFFF"/>
          </w:tcPr>
          <w:p w14:paraId="108D6A60" w14:textId="2F776178" w:rsidR="00DB597C" w:rsidRPr="00E90A23" w:rsidRDefault="00333726" w:rsidP="00210F37">
            <w:pPr>
              <w:shd w:val="clear" w:color="auto" w:fill="FFFFFF"/>
              <w:spacing w:after="0" w:line="360" w:lineRule="auto"/>
              <w:jc w:val="center"/>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23</w:t>
            </w:r>
            <w:r w:rsidR="00320B35" w:rsidRPr="00E90A23">
              <w:rPr>
                <w:rFonts w:ascii="Times New Roman" w:eastAsia="Times New Roman" w:hAnsi="Times New Roman"/>
                <w:sz w:val="24"/>
                <w:szCs w:val="24"/>
                <w:lang w:eastAsia="ru-RU"/>
              </w:rPr>
              <w:t>2/</w:t>
            </w:r>
            <w:r w:rsidR="008F6620" w:rsidRPr="00E90A23">
              <w:rPr>
                <w:rFonts w:ascii="Times New Roman" w:eastAsia="Times New Roman" w:hAnsi="Times New Roman"/>
                <w:sz w:val="24"/>
                <w:szCs w:val="24"/>
                <w:lang w:eastAsia="ru-RU"/>
              </w:rPr>
              <w:t>6,4</w:t>
            </w:r>
          </w:p>
        </w:tc>
      </w:tr>
      <w:tr w:rsidR="00E90A23" w:rsidRPr="00E90A23" w14:paraId="5ECC7549" w14:textId="77777777" w:rsidTr="0011432C">
        <w:trPr>
          <w:trHeight w:hRule="exact" w:val="352"/>
        </w:trPr>
        <w:tc>
          <w:tcPr>
            <w:tcW w:w="7190" w:type="dxa"/>
            <w:tcBorders>
              <w:top w:val="single" w:sz="6" w:space="0" w:color="auto"/>
              <w:left w:val="single" w:sz="6" w:space="0" w:color="auto"/>
              <w:bottom w:val="single" w:sz="6" w:space="0" w:color="auto"/>
              <w:right w:val="single" w:sz="6" w:space="0" w:color="auto"/>
            </w:tcBorders>
            <w:shd w:val="clear" w:color="auto" w:fill="FFFFFF"/>
          </w:tcPr>
          <w:p w14:paraId="7825E7D8" w14:textId="77777777" w:rsidR="00DB597C" w:rsidRPr="00E90A23" w:rsidRDefault="00C978C4" w:rsidP="00210F37">
            <w:pPr>
              <w:shd w:val="clear" w:color="auto" w:fill="FFFFFF"/>
              <w:spacing w:after="0" w:line="360" w:lineRule="auto"/>
              <w:jc w:val="both"/>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практика</w:t>
            </w:r>
          </w:p>
        </w:tc>
        <w:tc>
          <w:tcPr>
            <w:tcW w:w="2148" w:type="dxa"/>
            <w:tcBorders>
              <w:top w:val="single" w:sz="6" w:space="0" w:color="auto"/>
              <w:left w:val="single" w:sz="6" w:space="0" w:color="auto"/>
              <w:bottom w:val="single" w:sz="6" w:space="0" w:color="auto"/>
              <w:right w:val="single" w:sz="6" w:space="0" w:color="auto"/>
            </w:tcBorders>
            <w:shd w:val="clear" w:color="auto" w:fill="FFFFFF"/>
          </w:tcPr>
          <w:p w14:paraId="613C3BBC" w14:textId="2946D030" w:rsidR="00DB597C" w:rsidRPr="00E90A23" w:rsidRDefault="00320B35" w:rsidP="00210F37">
            <w:pPr>
              <w:shd w:val="clear" w:color="auto" w:fill="FFFFFF"/>
              <w:spacing w:after="0" w:line="360" w:lineRule="auto"/>
              <w:jc w:val="center"/>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w:t>
            </w:r>
          </w:p>
        </w:tc>
      </w:tr>
      <w:tr w:rsidR="00E90A23" w:rsidRPr="00E90A23" w14:paraId="22207DB1" w14:textId="77777777" w:rsidTr="0011432C">
        <w:trPr>
          <w:trHeight w:hRule="exact" w:val="352"/>
        </w:trPr>
        <w:tc>
          <w:tcPr>
            <w:tcW w:w="7190" w:type="dxa"/>
            <w:tcBorders>
              <w:top w:val="single" w:sz="6" w:space="0" w:color="auto"/>
              <w:left w:val="single" w:sz="6" w:space="0" w:color="auto"/>
              <w:bottom w:val="single" w:sz="6" w:space="0" w:color="auto"/>
              <w:right w:val="single" w:sz="6" w:space="0" w:color="auto"/>
            </w:tcBorders>
            <w:shd w:val="clear" w:color="auto" w:fill="FFFFFF"/>
          </w:tcPr>
          <w:p w14:paraId="64BC5120" w14:textId="77777777" w:rsidR="00DB597C" w:rsidRPr="00E90A23" w:rsidRDefault="00DB597C" w:rsidP="00210F37">
            <w:pPr>
              <w:shd w:val="clear" w:color="auto" w:fill="FFFFFF"/>
              <w:spacing w:after="0" w:line="360" w:lineRule="auto"/>
              <w:jc w:val="both"/>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итоговая аттестация</w:t>
            </w:r>
            <w:r w:rsidR="00C978C4" w:rsidRPr="00E90A23">
              <w:rPr>
                <w:rFonts w:ascii="Times New Roman" w:eastAsia="Times New Roman" w:hAnsi="Times New Roman"/>
                <w:sz w:val="24"/>
                <w:szCs w:val="24"/>
                <w:lang w:eastAsia="ru-RU"/>
              </w:rPr>
              <w:t xml:space="preserve"> по модулю</w:t>
            </w:r>
          </w:p>
        </w:tc>
        <w:tc>
          <w:tcPr>
            <w:tcW w:w="2148" w:type="dxa"/>
            <w:tcBorders>
              <w:top w:val="single" w:sz="6" w:space="0" w:color="auto"/>
              <w:left w:val="single" w:sz="6" w:space="0" w:color="auto"/>
              <w:bottom w:val="single" w:sz="6" w:space="0" w:color="auto"/>
              <w:right w:val="single" w:sz="6" w:space="0" w:color="auto"/>
            </w:tcBorders>
            <w:shd w:val="clear" w:color="auto" w:fill="FFFFFF"/>
          </w:tcPr>
          <w:p w14:paraId="27813023" w14:textId="1CAD94FC" w:rsidR="00DB597C" w:rsidRPr="00E90A23" w:rsidRDefault="00320B35" w:rsidP="00210F37">
            <w:pPr>
              <w:shd w:val="clear" w:color="auto" w:fill="FFFFFF"/>
              <w:spacing w:after="0" w:line="360" w:lineRule="auto"/>
              <w:jc w:val="center"/>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w:t>
            </w:r>
          </w:p>
        </w:tc>
      </w:tr>
    </w:tbl>
    <w:p w14:paraId="5382B402" w14:textId="77777777" w:rsidR="00DB597C" w:rsidRPr="00E90A23" w:rsidRDefault="00DB597C" w:rsidP="00DB597C">
      <w:pPr>
        <w:shd w:val="clear" w:color="auto" w:fill="FFFFFF"/>
        <w:tabs>
          <w:tab w:val="left" w:pos="814"/>
        </w:tabs>
        <w:spacing w:after="0" w:line="240" w:lineRule="auto"/>
        <w:jc w:val="both"/>
        <w:rPr>
          <w:rFonts w:ascii="Times New Roman" w:eastAsia="Times New Roman" w:hAnsi="Times New Roman"/>
          <w:sz w:val="28"/>
          <w:szCs w:val="28"/>
          <w:lang w:eastAsia="ru-RU"/>
        </w:rPr>
        <w:sectPr w:rsidR="00DB597C" w:rsidRPr="00E90A23" w:rsidSect="0058508A">
          <w:footerReference w:type="first" r:id="rId12"/>
          <w:pgSz w:w="11906" w:h="16838"/>
          <w:pgMar w:top="1134" w:right="851" w:bottom="1134" w:left="1701" w:header="709" w:footer="709" w:gutter="0"/>
          <w:cols w:space="708"/>
          <w:titlePg/>
          <w:docGrid w:linePitch="360"/>
        </w:sectPr>
      </w:pPr>
    </w:p>
    <w:p w14:paraId="5840A038" w14:textId="2A6F4911" w:rsidR="00DB597C" w:rsidRPr="00E90A23" w:rsidRDefault="00DB597C" w:rsidP="00DB597C">
      <w:pPr>
        <w:shd w:val="clear" w:color="auto" w:fill="FFFFFF"/>
        <w:tabs>
          <w:tab w:val="left" w:pos="814"/>
        </w:tabs>
        <w:spacing w:after="0" w:line="240" w:lineRule="auto"/>
        <w:ind w:left="502"/>
        <w:jc w:val="center"/>
        <w:rPr>
          <w:rFonts w:ascii="Times New Roman" w:eastAsia="Times New Roman" w:hAnsi="Times New Roman"/>
          <w:b/>
          <w:caps/>
          <w:sz w:val="24"/>
          <w:szCs w:val="24"/>
          <w:lang w:eastAsia="ru-RU"/>
        </w:rPr>
      </w:pPr>
      <w:r w:rsidRPr="00E90A23">
        <w:rPr>
          <w:rFonts w:ascii="Times New Roman" w:eastAsia="Times New Roman" w:hAnsi="Times New Roman"/>
          <w:b/>
          <w:caps/>
          <w:sz w:val="24"/>
          <w:szCs w:val="24"/>
          <w:lang w:eastAsia="ru-RU"/>
        </w:rPr>
        <w:lastRenderedPageBreak/>
        <w:t>3. Структура модуля</w:t>
      </w:r>
    </w:p>
    <w:p w14:paraId="424F68F9" w14:textId="00F9E42D" w:rsidR="00DB597C" w:rsidRPr="00E90A23" w:rsidRDefault="00320B35" w:rsidP="00203808">
      <w:pPr>
        <w:shd w:val="clear" w:color="auto" w:fill="FFFFFF"/>
        <w:tabs>
          <w:tab w:val="left" w:pos="814"/>
        </w:tabs>
        <w:spacing w:after="0" w:line="240" w:lineRule="auto"/>
        <w:ind w:left="502"/>
        <w:jc w:val="center"/>
        <w:rPr>
          <w:rFonts w:ascii="Times New Roman" w:eastAsia="Times New Roman" w:hAnsi="Times New Roman"/>
          <w:b/>
          <w:caps/>
          <w:sz w:val="24"/>
          <w:szCs w:val="24"/>
          <w:lang w:eastAsia="ru-RU"/>
        </w:rPr>
      </w:pPr>
      <w:r w:rsidRPr="00E90A23">
        <w:rPr>
          <w:rFonts w:ascii="Times New Roman" w:hAnsi="Times New Roman"/>
          <w:b/>
          <w:bCs/>
        </w:rPr>
        <w:t>«</w:t>
      </w:r>
      <w:r w:rsidR="000B2FF0" w:rsidRPr="00E90A23">
        <w:rPr>
          <w:rFonts w:ascii="Times New Roman Полужирный" w:eastAsia="Times New Roman" w:hAnsi="Times New Roman Полужирный"/>
          <w:b/>
          <w:sz w:val="24"/>
          <w:szCs w:val="24"/>
          <w:lang w:eastAsia="ru-RU"/>
        </w:rPr>
        <w:t>Формирование человеческих ресурсов в организации</w:t>
      </w:r>
      <w:r w:rsidRPr="00E90A23">
        <w:rPr>
          <w:rFonts w:ascii="Times New Roman" w:hAnsi="Times New Roman"/>
          <w:b/>
          <w:bCs/>
        </w:rPr>
        <w:t>»</w:t>
      </w:r>
    </w:p>
    <w:tbl>
      <w:tblPr>
        <w:tblW w:w="5258"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3170"/>
        <w:gridCol w:w="808"/>
        <w:gridCol w:w="1321"/>
        <w:gridCol w:w="1343"/>
        <w:gridCol w:w="1068"/>
        <w:gridCol w:w="2218"/>
        <w:gridCol w:w="774"/>
        <w:gridCol w:w="1096"/>
        <w:gridCol w:w="1577"/>
      </w:tblGrid>
      <w:tr w:rsidR="00E90A23" w:rsidRPr="00E90A23" w14:paraId="24EB112A" w14:textId="77777777" w:rsidTr="000B2FF0">
        <w:trPr>
          <w:trHeight w:val="290"/>
        </w:trPr>
        <w:tc>
          <w:tcPr>
            <w:tcW w:w="1936" w:type="dxa"/>
            <w:vMerge w:val="restart"/>
            <w:shd w:val="clear" w:color="auto" w:fill="auto"/>
          </w:tcPr>
          <w:p w14:paraId="1D878E3B" w14:textId="77777777" w:rsidR="00320B35" w:rsidRPr="00E90A23" w:rsidRDefault="00320B35" w:rsidP="000B2FF0">
            <w:pPr>
              <w:tabs>
                <w:tab w:val="left" w:pos="814"/>
              </w:tabs>
              <w:spacing w:after="0" w:line="240" w:lineRule="auto"/>
              <w:contextualSpacing/>
              <w:jc w:val="center"/>
              <w:rPr>
                <w:rFonts w:ascii="Times New Roman" w:hAnsi="Times New Roman"/>
                <w:sz w:val="23"/>
                <w:szCs w:val="23"/>
              </w:rPr>
            </w:pPr>
            <w:r w:rsidRPr="00E90A23">
              <w:rPr>
                <w:rFonts w:ascii="Times New Roman" w:hAnsi="Times New Roman"/>
                <w:sz w:val="23"/>
                <w:szCs w:val="23"/>
              </w:rPr>
              <w:t>Код</w:t>
            </w:r>
          </w:p>
        </w:tc>
        <w:tc>
          <w:tcPr>
            <w:tcW w:w="3170" w:type="dxa"/>
            <w:vMerge w:val="restart"/>
            <w:shd w:val="clear" w:color="auto" w:fill="auto"/>
          </w:tcPr>
          <w:p w14:paraId="746821F5" w14:textId="77777777" w:rsidR="00320B35" w:rsidRPr="00E90A23" w:rsidRDefault="00320B35" w:rsidP="000B2FF0">
            <w:pPr>
              <w:tabs>
                <w:tab w:val="left" w:pos="814"/>
              </w:tabs>
              <w:spacing w:after="0" w:line="240" w:lineRule="auto"/>
              <w:contextualSpacing/>
              <w:jc w:val="center"/>
              <w:rPr>
                <w:rFonts w:ascii="Times New Roman" w:hAnsi="Times New Roman"/>
                <w:sz w:val="23"/>
                <w:szCs w:val="23"/>
              </w:rPr>
            </w:pPr>
            <w:r w:rsidRPr="00E90A23">
              <w:rPr>
                <w:rFonts w:ascii="Times New Roman" w:hAnsi="Times New Roman"/>
                <w:sz w:val="23"/>
                <w:szCs w:val="23"/>
              </w:rPr>
              <w:t>Дисциплина</w:t>
            </w:r>
          </w:p>
        </w:tc>
        <w:tc>
          <w:tcPr>
            <w:tcW w:w="6758" w:type="dxa"/>
            <w:gridSpan w:val="5"/>
            <w:shd w:val="clear" w:color="auto" w:fill="auto"/>
          </w:tcPr>
          <w:p w14:paraId="59EB9A81" w14:textId="77777777" w:rsidR="00320B35" w:rsidRPr="00E90A23" w:rsidRDefault="00320B35" w:rsidP="000B2FF0">
            <w:pPr>
              <w:tabs>
                <w:tab w:val="left" w:pos="814"/>
              </w:tabs>
              <w:spacing w:after="0" w:line="240" w:lineRule="auto"/>
              <w:contextualSpacing/>
              <w:jc w:val="center"/>
              <w:rPr>
                <w:rFonts w:ascii="Times New Roman" w:hAnsi="Times New Roman"/>
                <w:sz w:val="23"/>
                <w:szCs w:val="23"/>
              </w:rPr>
            </w:pPr>
            <w:r w:rsidRPr="00E90A23">
              <w:rPr>
                <w:rFonts w:ascii="Times New Roman" w:hAnsi="Times New Roman"/>
                <w:sz w:val="23"/>
                <w:szCs w:val="23"/>
              </w:rPr>
              <w:t>Трудоемкость (час.)</w:t>
            </w:r>
          </w:p>
        </w:tc>
        <w:tc>
          <w:tcPr>
            <w:tcW w:w="774" w:type="dxa"/>
            <w:vMerge w:val="restart"/>
            <w:shd w:val="clear" w:color="auto" w:fill="auto"/>
          </w:tcPr>
          <w:p w14:paraId="3E933349" w14:textId="77777777" w:rsidR="00320B35" w:rsidRPr="00E90A23" w:rsidRDefault="00320B35" w:rsidP="000B2FF0">
            <w:pPr>
              <w:tabs>
                <w:tab w:val="left" w:pos="814"/>
              </w:tabs>
              <w:spacing w:after="0" w:line="240" w:lineRule="auto"/>
              <w:contextualSpacing/>
              <w:jc w:val="center"/>
              <w:rPr>
                <w:rFonts w:ascii="Times New Roman" w:hAnsi="Times New Roman"/>
                <w:sz w:val="23"/>
                <w:szCs w:val="23"/>
              </w:rPr>
            </w:pPr>
            <w:r w:rsidRPr="00E90A23">
              <w:rPr>
                <w:rFonts w:ascii="Times New Roman" w:hAnsi="Times New Roman"/>
                <w:sz w:val="23"/>
                <w:szCs w:val="23"/>
              </w:rPr>
              <w:t>Трудоемкость  (</w:t>
            </w:r>
            <w:proofErr w:type="spellStart"/>
            <w:r w:rsidRPr="00E90A23">
              <w:rPr>
                <w:rFonts w:ascii="Times New Roman" w:hAnsi="Times New Roman"/>
                <w:sz w:val="23"/>
                <w:szCs w:val="23"/>
              </w:rPr>
              <w:t>з.е</w:t>
            </w:r>
            <w:proofErr w:type="spellEnd"/>
            <w:r w:rsidRPr="00E90A23">
              <w:rPr>
                <w:rFonts w:ascii="Times New Roman" w:hAnsi="Times New Roman"/>
                <w:sz w:val="23"/>
                <w:szCs w:val="23"/>
              </w:rPr>
              <w:t>.)</w:t>
            </w:r>
          </w:p>
        </w:tc>
        <w:tc>
          <w:tcPr>
            <w:tcW w:w="1096" w:type="dxa"/>
            <w:vMerge w:val="restart"/>
            <w:shd w:val="clear" w:color="auto" w:fill="auto"/>
          </w:tcPr>
          <w:p w14:paraId="30234AFE" w14:textId="77777777" w:rsidR="00320B35" w:rsidRPr="00E90A23" w:rsidRDefault="00320B35" w:rsidP="000B2FF0">
            <w:pPr>
              <w:tabs>
                <w:tab w:val="left" w:pos="814"/>
              </w:tabs>
              <w:spacing w:after="0" w:line="240" w:lineRule="auto"/>
              <w:contextualSpacing/>
              <w:jc w:val="center"/>
              <w:rPr>
                <w:rFonts w:ascii="Times New Roman" w:hAnsi="Times New Roman"/>
                <w:sz w:val="23"/>
                <w:szCs w:val="23"/>
              </w:rPr>
            </w:pPr>
            <w:r w:rsidRPr="00E90A23">
              <w:rPr>
                <w:rFonts w:ascii="Times New Roman" w:hAnsi="Times New Roman"/>
                <w:sz w:val="23"/>
                <w:szCs w:val="23"/>
              </w:rPr>
              <w:t>Порядок изучения</w:t>
            </w:r>
          </w:p>
        </w:tc>
        <w:tc>
          <w:tcPr>
            <w:tcW w:w="1577" w:type="dxa"/>
            <w:vMerge w:val="restart"/>
            <w:shd w:val="clear" w:color="auto" w:fill="auto"/>
          </w:tcPr>
          <w:p w14:paraId="5500B316" w14:textId="77777777" w:rsidR="00320B35" w:rsidRPr="00E90A23" w:rsidRDefault="00320B35" w:rsidP="000B2FF0">
            <w:pPr>
              <w:tabs>
                <w:tab w:val="left" w:pos="814"/>
              </w:tabs>
              <w:spacing w:after="0" w:line="240" w:lineRule="auto"/>
              <w:contextualSpacing/>
              <w:jc w:val="center"/>
              <w:rPr>
                <w:rFonts w:ascii="Times New Roman" w:hAnsi="Times New Roman"/>
                <w:sz w:val="23"/>
                <w:szCs w:val="23"/>
              </w:rPr>
            </w:pPr>
            <w:r w:rsidRPr="00E90A23">
              <w:rPr>
                <w:rFonts w:ascii="Times New Roman" w:hAnsi="Times New Roman"/>
                <w:sz w:val="23"/>
                <w:szCs w:val="23"/>
              </w:rPr>
              <w:t xml:space="preserve">Образовательные результаты </w:t>
            </w:r>
          </w:p>
          <w:p w14:paraId="16E33168" w14:textId="77777777" w:rsidR="00320B35" w:rsidRPr="00E90A23" w:rsidRDefault="00320B35" w:rsidP="000B2FF0">
            <w:pPr>
              <w:tabs>
                <w:tab w:val="left" w:pos="814"/>
              </w:tabs>
              <w:spacing w:after="0" w:line="240" w:lineRule="auto"/>
              <w:contextualSpacing/>
              <w:jc w:val="center"/>
              <w:rPr>
                <w:rFonts w:ascii="Times New Roman" w:hAnsi="Times New Roman"/>
                <w:sz w:val="23"/>
                <w:szCs w:val="23"/>
              </w:rPr>
            </w:pPr>
            <w:r w:rsidRPr="00E90A23">
              <w:rPr>
                <w:rFonts w:ascii="Times New Roman" w:hAnsi="Times New Roman"/>
                <w:sz w:val="23"/>
                <w:szCs w:val="23"/>
              </w:rPr>
              <w:t>(код ОР)</w:t>
            </w:r>
          </w:p>
        </w:tc>
      </w:tr>
      <w:tr w:rsidR="00E90A23" w:rsidRPr="00E90A23" w14:paraId="31C13751" w14:textId="77777777" w:rsidTr="000B2FF0">
        <w:trPr>
          <w:trHeight w:val="383"/>
        </w:trPr>
        <w:tc>
          <w:tcPr>
            <w:tcW w:w="1936" w:type="dxa"/>
            <w:vMerge/>
            <w:shd w:val="clear" w:color="auto" w:fill="auto"/>
            <w:vAlign w:val="center"/>
          </w:tcPr>
          <w:p w14:paraId="68FE3C71" w14:textId="77777777" w:rsidR="00320B35" w:rsidRPr="00E90A23" w:rsidRDefault="00320B35" w:rsidP="000B2FF0">
            <w:pPr>
              <w:tabs>
                <w:tab w:val="left" w:pos="814"/>
              </w:tabs>
              <w:spacing w:after="0" w:line="240" w:lineRule="auto"/>
              <w:contextualSpacing/>
              <w:jc w:val="center"/>
              <w:rPr>
                <w:rFonts w:ascii="Times New Roman" w:hAnsi="Times New Roman"/>
                <w:caps/>
                <w:sz w:val="23"/>
                <w:szCs w:val="23"/>
              </w:rPr>
            </w:pPr>
          </w:p>
        </w:tc>
        <w:tc>
          <w:tcPr>
            <w:tcW w:w="3170" w:type="dxa"/>
            <w:vMerge/>
            <w:shd w:val="clear" w:color="auto" w:fill="auto"/>
            <w:vAlign w:val="center"/>
          </w:tcPr>
          <w:p w14:paraId="7C61A020" w14:textId="77777777" w:rsidR="00320B35" w:rsidRPr="00E90A23" w:rsidRDefault="00320B35" w:rsidP="000B2FF0">
            <w:pPr>
              <w:tabs>
                <w:tab w:val="left" w:pos="814"/>
              </w:tabs>
              <w:spacing w:after="0" w:line="240" w:lineRule="auto"/>
              <w:contextualSpacing/>
              <w:jc w:val="center"/>
              <w:rPr>
                <w:rFonts w:ascii="Times New Roman" w:hAnsi="Times New Roman"/>
                <w:caps/>
                <w:sz w:val="23"/>
                <w:szCs w:val="23"/>
              </w:rPr>
            </w:pPr>
          </w:p>
        </w:tc>
        <w:tc>
          <w:tcPr>
            <w:tcW w:w="808" w:type="dxa"/>
            <w:vMerge w:val="restart"/>
            <w:shd w:val="clear" w:color="auto" w:fill="auto"/>
          </w:tcPr>
          <w:p w14:paraId="4848ED1A" w14:textId="77777777" w:rsidR="00320B35" w:rsidRPr="00E90A23" w:rsidRDefault="00320B35" w:rsidP="000B2FF0">
            <w:pPr>
              <w:tabs>
                <w:tab w:val="left" w:pos="814"/>
              </w:tabs>
              <w:spacing w:after="0" w:line="240" w:lineRule="auto"/>
              <w:contextualSpacing/>
              <w:jc w:val="center"/>
              <w:rPr>
                <w:rFonts w:ascii="Times New Roman" w:hAnsi="Times New Roman"/>
                <w:sz w:val="23"/>
                <w:szCs w:val="23"/>
              </w:rPr>
            </w:pPr>
            <w:r w:rsidRPr="00E90A23">
              <w:rPr>
                <w:rFonts w:ascii="Times New Roman" w:hAnsi="Times New Roman"/>
                <w:sz w:val="23"/>
                <w:szCs w:val="23"/>
              </w:rPr>
              <w:t>Всего</w:t>
            </w:r>
          </w:p>
        </w:tc>
        <w:tc>
          <w:tcPr>
            <w:tcW w:w="2664" w:type="dxa"/>
            <w:gridSpan w:val="2"/>
            <w:shd w:val="clear" w:color="auto" w:fill="auto"/>
          </w:tcPr>
          <w:p w14:paraId="30BCD37D" w14:textId="77777777" w:rsidR="00320B35" w:rsidRPr="00E90A23" w:rsidRDefault="00320B35" w:rsidP="000B2FF0">
            <w:pPr>
              <w:tabs>
                <w:tab w:val="left" w:pos="814"/>
              </w:tabs>
              <w:spacing w:after="0" w:line="240" w:lineRule="auto"/>
              <w:contextualSpacing/>
              <w:jc w:val="center"/>
              <w:rPr>
                <w:rFonts w:ascii="Times New Roman" w:hAnsi="Times New Roman"/>
                <w:sz w:val="23"/>
                <w:szCs w:val="23"/>
              </w:rPr>
            </w:pPr>
            <w:r w:rsidRPr="00E90A23">
              <w:rPr>
                <w:rFonts w:ascii="Times New Roman" w:hAnsi="Times New Roman"/>
                <w:sz w:val="23"/>
                <w:szCs w:val="23"/>
              </w:rPr>
              <w:t>Контактная работа</w:t>
            </w:r>
          </w:p>
        </w:tc>
        <w:tc>
          <w:tcPr>
            <w:tcW w:w="1068" w:type="dxa"/>
            <w:vMerge w:val="restart"/>
            <w:shd w:val="clear" w:color="auto" w:fill="auto"/>
          </w:tcPr>
          <w:p w14:paraId="570A4278" w14:textId="77777777" w:rsidR="00320B35" w:rsidRPr="00E90A23" w:rsidRDefault="00320B35" w:rsidP="000B2FF0">
            <w:pPr>
              <w:tabs>
                <w:tab w:val="left" w:pos="814"/>
              </w:tabs>
              <w:spacing w:after="0" w:line="240" w:lineRule="auto"/>
              <w:contextualSpacing/>
              <w:jc w:val="center"/>
              <w:rPr>
                <w:rFonts w:ascii="Times New Roman" w:hAnsi="Times New Roman"/>
                <w:sz w:val="23"/>
                <w:szCs w:val="23"/>
              </w:rPr>
            </w:pPr>
            <w:r w:rsidRPr="00E90A23">
              <w:rPr>
                <w:rFonts w:ascii="Times New Roman" w:hAnsi="Times New Roman"/>
                <w:sz w:val="23"/>
                <w:szCs w:val="23"/>
              </w:rPr>
              <w:t>Самостоятельная работа</w:t>
            </w:r>
          </w:p>
        </w:tc>
        <w:tc>
          <w:tcPr>
            <w:tcW w:w="2218" w:type="dxa"/>
            <w:vMerge w:val="restart"/>
            <w:shd w:val="clear" w:color="auto" w:fill="auto"/>
          </w:tcPr>
          <w:p w14:paraId="47BA15E8" w14:textId="77777777" w:rsidR="00966A49" w:rsidRPr="00E90A23" w:rsidRDefault="00966A49" w:rsidP="00966A49">
            <w:pPr>
              <w:tabs>
                <w:tab w:val="left" w:pos="814"/>
              </w:tabs>
              <w:spacing w:after="0" w:line="240" w:lineRule="auto"/>
              <w:contextualSpacing/>
              <w:jc w:val="center"/>
              <w:rPr>
                <w:rFonts w:ascii="Times New Roman" w:hAnsi="Times New Roman"/>
                <w:sz w:val="23"/>
                <w:szCs w:val="23"/>
              </w:rPr>
            </w:pPr>
          </w:p>
          <w:p w14:paraId="2FED700D" w14:textId="0D09B038" w:rsidR="00320B35" w:rsidRPr="00E90A23" w:rsidRDefault="00320B35" w:rsidP="00966A49">
            <w:pPr>
              <w:tabs>
                <w:tab w:val="left" w:pos="814"/>
              </w:tabs>
              <w:spacing w:after="0" w:line="240" w:lineRule="auto"/>
              <w:contextualSpacing/>
              <w:jc w:val="center"/>
              <w:rPr>
                <w:rFonts w:ascii="Times New Roman" w:hAnsi="Times New Roman"/>
                <w:sz w:val="23"/>
                <w:szCs w:val="23"/>
              </w:rPr>
            </w:pPr>
            <w:r w:rsidRPr="00E90A23">
              <w:rPr>
                <w:rFonts w:ascii="Times New Roman" w:hAnsi="Times New Roman"/>
                <w:sz w:val="23"/>
                <w:szCs w:val="23"/>
              </w:rPr>
              <w:t>Аттестация</w:t>
            </w:r>
          </w:p>
        </w:tc>
        <w:tc>
          <w:tcPr>
            <w:tcW w:w="774" w:type="dxa"/>
            <w:vMerge/>
            <w:shd w:val="clear" w:color="auto" w:fill="auto"/>
            <w:vAlign w:val="center"/>
          </w:tcPr>
          <w:p w14:paraId="42F069AE" w14:textId="77777777" w:rsidR="00320B35" w:rsidRPr="00E90A23" w:rsidRDefault="00320B35" w:rsidP="000B2FF0">
            <w:pPr>
              <w:tabs>
                <w:tab w:val="left" w:pos="814"/>
              </w:tabs>
              <w:spacing w:after="0" w:line="240" w:lineRule="auto"/>
              <w:contextualSpacing/>
              <w:jc w:val="center"/>
              <w:rPr>
                <w:rFonts w:ascii="Times New Roman" w:hAnsi="Times New Roman"/>
                <w:caps/>
                <w:sz w:val="23"/>
                <w:szCs w:val="23"/>
              </w:rPr>
            </w:pPr>
          </w:p>
        </w:tc>
        <w:tc>
          <w:tcPr>
            <w:tcW w:w="1096" w:type="dxa"/>
            <w:vMerge/>
            <w:shd w:val="clear" w:color="auto" w:fill="auto"/>
            <w:vAlign w:val="center"/>
          </w:tcPr>
          <w:p w14:paraId="1C131294" w14:textId="77777777" w:rsidR="00320B35" w:rsidRPr="00E90A23" w:rsidRDefault="00320B35" w:rsidP="000B2FF0">
            <w:pPr>
              <w:tabs>
                <w:tab w:val="left" w:pos="814"/>
              </w:tabs>
              <w:spacing w:after="0" w:line="240" w:lineRule="auto"/>
              <w:contextualSpacing/>
              <w:jc w:val="center"/>
              <w:rPr>
                <w:rFonts w:ascii="Times New Roman" w:hAnsi="Times New Roman"/>
                <w:caps/>
                <w:sz w:val="23"/>
                <w:szCs w:val="23"/>
              </w:rPr>
            </w:pPr>
          </w:p>
        </w:tc>
        <w:tc>
          <w:tcPr>
            <w:tcW w:w="1577" w:type="dxa"/>
            <w:vMerge/>
            <w:shd w:val="clear" w:color="auto" w:fill="auto"/>
            <w:vAlign w:val="center"/>
          </w:tcPr>
          <w:p w14:paraId="22BC6D7E" w14:textId="77777777" w:rsidR="00320B35" w:rsidRPr="00E90A23" w:rsidRDefault="00320B35" w:rsidP="000B2FF0">
            <w:pPr>
              <w:tabs>
                <w:tab w:val="left" w:pos="814"/>
              </w:tabs>
              <w:spacing w:after="0" w:line="240" w:lineRule="auto"/>
              <w:contextualSpacing/>
              <w:jc w:val="center"/>
              <w:rPr>
                <w:rFonts w:ascii="Times New Roman" w:hAnsi="Times New Roman"/>
                <w:caps/>
                <w:sz w:val="23"/>
                <w:szCs w:val="23"/>
              </w:rPr>
            </w:pPr>
          </w:p>
        </w:tc>
      </w:tr>
      <w:tr w:rsidR="00E90A23" w:rsidRPr="00E90A23" w14:paraId="3A349F62" w14:textId="77777777" w:rsidTr="000B2FF0">
        <w:trPr>
          <w:trHeight w:val="587"/>
        </w:trPr>
        <w:tc>
          <w:tcPr>
            <w:tcW w:w="1936" w:type="dxa"/>
            <w:vMerge/>
            <w:shd w:val="clear" w:color="auto" w:fill="auto"/>
            <w:vAlign w:val="center"/>
          </w:tcPr>
          <w:p w14:paraId="5C73EF46" w14:textId="77777777" w:rsidR="00320B35" w:rsidRPr="00E90A23" w:rsidRDefault="00320B35" w:rsidP="000B2FF0">
            <w:pPr>
              <w:tabs>
                <w:tab w:val="left" w:pos="814"/>
              </w:tabs>
              <w:spacing w:after="0" w:line="240" w:lineRule="auto"/>
              <w:contextualSpacing/>
              <w:jc w:val="center"/>
              <w:rPr>
                <w:rFonts w:ascii="Times New Roman" w:hAnsi="Times New Roman"/>
                <w:caps/>
                <w:sz w:val="23"/>
                <w:szCs w:val="23"/>
              </w:rPr>
            </w:pPr>
          </w:p>
        </w:tc>
        <w:tc>
          <w:tcPr>
            <w:tcW w:w="3170" w:type="dxa"/>
            <w:vMerge/>
            <w:shd w:val="clear" w:color="auto" w:fill="auto"/>
            <w:vAlign w:val="center"/>
          </w:tcPr>
          <w:p w14:paraId="66AF29E4" w14:textId="77777777" w:rsidR="00320B35" w:rsidRPr="00E90A23" w:rsidRDefault="00320B35" w:rsidP="000B2FF0">
            <w:pPr>
              <w:tabs>
                <w:tab w:val="left" w:pos="814"/>
              </w:tabs>
              <w:spacing w:after="0" w:line="240" w:lineRule="auto"/>
              <w:contextualSpacing/>
              <w:jc w:val="center"/>
              <w:rPr>
                <w:rFonts w:ascii="Times New Roman" w:hAnsi="Times New Roman"/>
                <w:caps/>
                <w:sz w:val="23"/>
                <w:szCs w:val="23"/>
              </w:rPr>
            </w:pPr>
          </w:p>
        </w:tc>
        <w:tc>
          <w:tcPr>
            <w:tcW w:w="808" w:type="dxa"/>
            <w:vMerge/>
            <w:shd w:val="clear" w:color="auto" w:fill="auto"/>
          </w:tcPr>
          <w:p w14:paraId="68E70B62" w14:textId="77777777" w:rsidR="00320B35" w:rsidRPr="00E90A23" w:rsidRDefault="00320B35" w:rsidP="000B2FF0">
            <w:pPr>
              <w:tabs>
                <w:tab w:val="left" w:pos="814"/>
              </w:tabs>
              <w:spacing w:after="0" w:line="240" w:lineRule="auto"/>
              <w:contextualSpacing/>
              <w:rPr>
                <w:rFonts w:ascii="Times New Roman" w:hAnsi="Times New Roman"/>
                <w:caps/>
                <w:sz w:val="23"/>
                <w:szCs w:val="23"/>
              </w:rPr>
            </w:pPr>
          </w:p>
        </w:tc>
        <w:tc>
          <w:tcPr>
            <w:tcW w:w="1321" w:type="dxa"/>
            <w:shd w:val="clear" w:color="auto" w:fill="auto"/>
          </w:tcPr>
          <w:p w14:paraId="02AC9C9A" w14:textId="77777777" w:rsidR="00320B35" w:rsidRPr="00E90A23" w:rsidRDefault="00320B35" w:rsidP="000B2FF0">
            <w:pPr>
              <w:tabs>
                <w:tab w:val="left" w:pos="814"/>
              </w:tabs>
              <w:spacing w:after="0" w:line="240" w:lineRule="auto"/>
              <w:contextualSpacing/>
              <w:jc w:val="center"/>
              <w:rPr>
                <w:rFonts w:ascii="Times New Roman" w:hAnsi="Times New Roman"/>
                <w:caps/>
                <w:sz w:val="23"/>
                <w:szCs w:val="23"/>
              </w:rPr>
            </w:pPr>
            <w:r w:rsidRPr="00E90A23">
              <w:rPr>
                <w:rFonts w:ascii="Times New Roman" w:hAnsi="Times New Roman"/>
                <w:sz w:val="23"/>
                <w:szCs w:val="23"/>
              </w:rPr>
              <w:t>Аудиторная работа</w:t>
            </w:r>
          </w:p>
        </w:tc>
        <w:tc>
          <w:tcPr>
            <w:tcW w:w="1343" w:type="dxa"/>
            <w:shd w:val="clear" w:color="auto" w:fill="auto"/>
          </w:tcPr>
          <w:p w14:paraId="330065EF" w14:textId="77777777" w:rsidR="00320B35" w:rsidRPr="00E90A23" w:rsidRDefault="00320B35" w:rsidP="000B2FF0">
            <w:pPr>
              <w:tabs>
                <w:tab w:val="left" w:pos="814"/>
              </w:tabs>
              <w:spacing w:after="0" w:line="240" w:lineRule="auto"/>
              <w:contextualSpacing/>
              <w:jc w:val="center"/>
              <w:rPr>
                <w:rFonts w:ascii="Times New Roman" w:hAnsi="Times New Roman"/>
                <w:sz w:val="23"/>
                <w:szCs w:val="23"/>
              </w:rPr>
            </w:pPr>
            <w:r w:rsidRPr="00E90A23">
              <w:rPr>
                <w:rFonts w:ascii="Times New Roman" w:hAnsi="Times New Roman"/>
                <w:sz w:val="23"/>
                <w:szCs w:val="23"/>
              </w:rPr>
              <w:t xml:space="preserve">Контактная СР (в т.ч. </w:t>
            </w:r>
          </w:p>
          <w:p w14:paraId="31535F30" w14:textId="77777777" w:rsidR="00320B35" w:rsidRPr="00E90A23" w:rsidRDefault="00320B35" w:rsidP="000B2FF0">
            <w:pPr>
              <w:tabs>
                <w:tab w:val="left" w:pos="814"/>
              </w:tabs>
              <w:spacing w:after="0" w:line="240" w:lineRule="auto"/>
              <w:contextualSpacing/>
              <w:jc w:val="center"/>
              <w:rPr>
                <w:rFonts w:ascii="Times New Roman" w:hAnsi="Times New Roman"/>
                <w:sz w:val="23"/>
                <w:szCs w:val="23"/>
              </w:rPr>
            </w:pPr>
            <w:r w:rsidRPr="00E90A23">
              <w:rPr>
                <w:rFonts w:ascii="Times New Roman" w:hAnsi="Times New Roman"/>
                <w:sz w:val="23"/>
                <w:szCs w:val="23"/>
              </w:rPr>
              <w:t>в ЭИОС)</w:t>
            </w:r>
          </w:p>
        </w:tc>
        <w:tc>
          <w:tcPr>
            <w:tcW w:w="1068" w:type="dxa"/>
            <w:vMerge/>
            <w:shd w:val="clear" w:color="auto" w:fill="auto"/>
          </w:tcPr>
          <w:p w14:paraId="66778B5A" w14:textId="77777777" w:rsidR="00320B35" w:rsidRPr="00E90A23" w:rsidRDefault="00320B35" w:rsidP="000B2FF0">
            <w:pPr>
              <w:tabs>
                <w:tab w:val="left" w:pos="814"/>
              </w:tabs>
              <w:spacing w:after="0" w:line="240" w:lineRule="auto"/>
              <w:contextualSpacing/>
              <w:rPr>
                <w:rFonts w:ascii="Times New Roman" w:hAnsi="Times New Roman"/>
                <w:caps/>
                <w:sz w:val="23"/>
                <w:szCs w:val="23"/>
              </w:rPr>
            </w:pPr>
          </w:p>
        </w:tc>
        <w:tc>
          <w:tcPr>
            <w:tcW w:w="2218" w:type="dxa"/>
            <w:vMerge/>
            <w:shd w:val="clear" w:color="auto" w:fill="auto"/>
          </w:tcPr>
          <w:p w14:paraId="1329F083" w14:textId="77777777" w:rsidR="00320B35" w:rsidRPr="00E90A23" w:rsidRDefault="00320B35" w:rsidP="000B2FF0">
            <w:pPr>
              <w:tabs>
                <w:tab w:val="left" w:pos="814"/>
              </w:tabs>
              <w:spacing w:after="0" w:line="240" w:lineRule="auto"/>
              <w:contextualSpacing/>
              <w:rPr>
                <w:rFonts w:ascii="Times New Roman" w:hAnsi="Times New Roman"/>
                <w:caps/>
                <w:sz w:val="23"/>
                <w:szCs w:val="23"/>
              </w:rPr>
            </w:pPr>
          </w:p>
        </w:tc>
        <w:tc>
          <w:tcPr>
            <w:tcW w:w="774" w:type="dxa"/>
            <w:vMerge/>
            <w:shd w:val="clear" w:color="auto" w:fill="auto"/>
            <w:vAlign w:val="center"/>
          </w:tcPr>
          <w:p w14:paraId="4AFC8BE2" w14:textId="77777777" w:rsidR="00320B35" w:rsidRPr="00E90A23" w:rsidRDefault="00320B35" w:rsidP="000B2FF0">
            <w:pPr>
              <w:tabs>
                <w:tab w:val="left" w:pos="814"/>
              </w:tabs>
              <w:spacing w:after="0" w:line="240" w:lineRule="auto"/>
              <w:contextualSpacing/>
              <w:jc w:val="center"/>
              <w:rPr>
                <w:rFonts w:ascii="Times New Roman" w:hAnsi="Times New Roman"/>
                <w:caps/>
                <w:sz w:val="23"/>
                <w:szCs w:val="23"/>
              </w:rPr>
            </w:pPr>
          </w:p>
        </w:tc>
        <w:tc>
          <w:tcPr>
            <w:tcW w:w="1096" w:type="dxa"/>
            <w:vMerge/>
            <w:shd w:val="clear" w:color="auto" w:fill="auto"/>
            <w:vAlign w:val="center"/>
          </w:tcPr>
          <w:p w14:paraId="558F4314" w14:textId="77777777" w:rsidR="00320B35" w:rsidRPr="00E90A23" w:rsidRDefault="00320B35" w:rsidP="000B2FF0">
            <w:pPr>
              <w:tabs>
                <w:tab w:val="left" w:pos="814"/>
              </w:tabs>
              <w:spacing w:after="0" w:line="240" w:lineRule="auto"/>
              <w:contextualSpacing/>
              <w:jc w:val="center"/>
              <w:rPr>
                <w:rFonts w:ascii="Times New Roman" w:hAnsi="Times New Roman"/>
                <w:caps/>
                <w:sz w:val="23"/>
                <w:szCs w:val="23"/>
              </w:rPr>
            </w:pPr>
          </w:p>
        </w:tc>
        <w:tc>
          <w:tcPr>
            <w:tcW w:w="1577" w:type="dxa"/>
            <w:vMerge/>
            <w:shd w:val="clear" w:color="auto" w:fill="auto"/>
            <w:vAlign w:val="center"/>
          </w:tcPr>
          <w:p w14:paraId="740D3845" w14:textId="77777777" w:rsidR="00320B35" w:rsidRPr="00E90A23" w:rsidRDefault="00320B35" w:rsidP="000B2FF0">
            <w:pPr>
              <w:tabs>
                <w:tab w:val="left" w:pos="814"/>
              </w:tabs>
              <w:spacing w:after="0" w:line="240" w:lineRule="auto"/>
              <w:contextualSpacing/>
              <w:jc w:val="center"/>
              <w:rPr>
                <w:rFonts w:ascii="Times New Roman" w:hAnsi="Times New Roman"/>
                <w:caps/>
                <w:sz w:val="23"/>
                <w:szCs w:val="23"/>
              </w:rPr>
            </w:pPr>
          </w:p>
        </w:tc>
      </w:tr>
      <w:tr w:rsidR="00E90A23" w:rsidRPr="00E90A23" w14:paraId="39C64A1A" w14:textId="77777777" w:rsidTr="000B2FF0">
        <w:tc>
          <w:tcPr>
            <w:tcW w:w="15311" w:type="dxa"/>
            <w:gridSpan w:val="10"/>
            <w:shd w:val="clear" w:color="auto" w:fill="auto"/>
            <w:vAlign w:val="center"/>
          </w:tcPr>
          <w:p w14:paraId="0FD3573C" w14:textId="12024B28" w:rsidR="00320B35" w:rsidRPr="00E90A23" w:rsidRDefault="003759B5" w:rsidP="000B2FF0">
            <w:pPr>
              <w:numPr>
                <w:ilvl w:val="0"/>
                <w:numId w:val="1"/>
              </w:numPr>
              <w:tabs>
                <w:tab w:val="left" w:pos="600"/>
              </w:tabs>
              <w:spacing w:after="0" w:line="240" w:lineRule="auto"/>
              <w:ind w:left="0"/>
              <w:contextualSpacing/>
              <w:rPr>
                <w:rFonts w:ascii="Times New Roman" w:hAnsi="Times New Roman"/>
                <w:caps/>
                <w:sz w:val="23"/>
                <w:szCs w:val="23"/>
              </w:rPr>
            </w:pPr>
            <w:r>
              <w:rPr>
                <w:rFonts w:ascii="Times New Roman" w:hAnsi="Times New Roman"/>
                <w:caps/>
                <w:sz w:val="23"/>
                <w:szCs w:val="23"/>
              </w:rPr>
              <w:t>1.</w:t>
            </w:r>
            <w:r w:rsidR="00320B35" w:rsidRPr="00E90A23">
              <w:rPr>
                <w:rFonts w:ascii="Times New Roman" w:hAnsi="Times New Roman"/>
                <w:caps/>
                <w:sz w:val="23"/>
                <w:szCs w:val="23"/>
              </w:rPr>
              <w:t>Дисциплины, обязательные для изучения</w:t>
            </w:r>
          </w:p>
        </w:tc>
      </w:tr>
      <w:tr w:rsidR="00E90A23" w:rsidRPr="00E90A23" w14:paraId="2679F5C0" w14:textId="77777777" w:rsidTr="000B2FF0">
        <w:tc>
          <w:tcPr>
            <w:tcW w:w="1936" w:type="dxa"/>
            <w:shd w:val="clear" w:color="auto" w:fill="auto"/>
            <w:vAlign w:val="center"/>
          </w:tcPr>
          <w:p w14:paraId="3F3A99F8" w14:textId="30AEAE27" w:rsidR="00203808" w:rsidRPr="00E90A23" w:rsidRDefault="00203808" w:rsidP="000B2FF0">
            <w:pPr>
              <w:tabs>
                <w:tab w:val="left" w:pos="814"/>
              </w:tabs>
              <w:spacing w:after="0" w:line="240" w:lineRule="auto"/>
              <w:contextualSpacing/>
              <w:rPr>
                <w:rFonts w:ascii="Times New Roman" w:hAnsi="Times New Roman"/>
                <w:caps/>
                <w:sz w:val="23"/>
                <w:szCs w:val="23"/>
              </w:rPr>
            </w:pPr>
            <w:r w:rsidRPr="00E90A23">
              <w:rPr>
                <w:rFonts w:ascii="Times New Roman" w:hAnsi="Times New Roman"/>
                <w:caps/>
                <w:sz w:val="23"/>
                <w:szCs w:val="23"/>
              </w:rPr>
              <w:t>КМ.</w:t>
            </w:r>
            <w:r w:rsidR="00CF74AB" w:rsidRPr="00E90A23">
              <w:rPr>
                <w:rFonts w:ascii="Times New Roman" w:hAnsi="Times New Roman"/>
                <w:caps/>
                <w:sz w:val="23"/>
                <w:szCs w:val="23"/>
              </w:rPr>
              <w:t>12</w:t>
            </w:r>
            <w:r w:rsidRPr="00E90A23">
              <w:rPr>
                <w:rFonts w:ascii="Times New Roman" w:hAnsi="Times New Roman"/>
                <w:caps/>
                <w:sz w:val="23"/>
                <w:szCs w:val="23"/>
              </w:rPr>
              <w:t>.01</w:t>
            </w:r>
          </w:p>
        </w:tc>
        <w:tc>
          <w:tcPr>
            <w:tcW w:w="3170" w:type="dxa"/>
            <w:shd w:val="clear" w:color="auto" w:fill="auto"/>
            <w:vAlign w:val="center"/>
          </w:tcPr>
          <w:p w14:paraId="46319629" w14:textId="42682FBD" w:rsidR="00203808" w:rsidRPr="00E90A23" w:rsidRDefault="000B2FF0" w:rsidP="000B2FF0">
            <w:pPr>
              <w:spacing w:after="0" w:line="240" w:lineRule="auto"/>
              <w:contextualSpacing/>
              <w:textAlignment w:val="baseline"/>
              <w:rPr>
                <w:rFonts w:ascii="Times New Roman" w:hAnsi="Times New Roman"/>
                <w:sz w:val="23"/>
                <w:szCs w:val="23"/>
              </w:rPr>
            </w:pPr>
            <w:r w:rsidRPr="00E90A23">
              <w:rPr>
                <w:rFonts w:ascii="Times New Roman" w:hAnsi="Times New Roman"/>
                <w:sz w:val="23"/>
                <w:szCs w:val="23"/>
              </w:rPr>
              <w:t>Кадровая политика и стратегия управления человеческими ресурсами в организации</w:t>
            </w:r>
          </w:p>
        </w:tc>
        <w:tc>
          <w:tcPr>
            <w:tcW w:w="808" w:type="dxa"/>
            <w:shd w:val="clear" w:color="auto" w:fill="auto"/>
            <w:vAlign w:val="center"/>
          </w:tcPr>
          <w:p w14:paraId="775A7F47" w14:textId="028BF3A5" w:rsidR="00203808" w:rsidRPr="00E90A23" w:rsidRDefault="00203808" w:rsidP="000B2FF0">
            <w:pPr>
              <w:tabs>
                <w:tab w:val="left" w:pos="814"/>
              </w:tabs>
              <w:spacing w:after="0" w:line="240" w:lineRule="auto"/>
              <w:contextualSpacing/>
              <w:jc w:val="center"/>
              <w:rPr>
                <w:rFonts w:ascii="Times New Roman" w:hAnsi="Times New Roman"/>
                <w:sz w:val="23"/>
                <w:szCs w:val="23"/>
              </w:rPr>
            </w:pPr>
            <w:r w:rsidRPr="00E90A23">
              <w:rPr>
                <w:rFonts w:ascii="Times New Roman" w:hAnsi="Times New Roman"/>
                <w:sz w:val="23"/>
                <w:szCs w:val="23"/>
              </w:rPr>
              <w:t>1</w:t>
            </w:r>
            <w:r w:rsidR="00CF74AB" w:rsidRPr="00E90A23">
              <w:rPr>
                <w:rFonts w:ascii="Times New Roman" w:hAnsi="Times New Roman"/>
                <w:sz w:val="23"/>
                <w:szCs w:val="23"/>
              </w:rPr>
              <w:t>08</w:t>
            </w:r>
          </w:p>
        </w:tc>
        <w:tc>
          <w:tcPr>
            <w:tcW w:w="1321" w:type="dxa"/>
            <w:shd w:val="clear" w:color="auto" w:fill="auto"/>
            <w:vAlign w:val="center"/>
          </w:tcPr>
          <w:p w14:paraId="65D1C592" w14:textId="3D021042" w:rsidR="00203808" w:rsidRPr="00E90A23" w:rsidRDefault="00BA04A2" w:rsidP="000B2FF0">
            <w:pPr>
              <w:tabs>
                <w:tab w:val="left" w:pos="814"/>
              </w:tabs>
              <w:spacing w:after="0" w:line="240" w:lineRule="auto"/>
              <w:contextualSpacing/>
              <w:jc w:val="center"/>
              <w:rPr>
                <w:rFonts w:ascii="Times New Roman" w:hAnsi="Times New Roman"/>
                <w:sz w:val="23"/>
                <w:szCs w:val="23"/>
              </w:rPr>
            </w:pPr>
            <w:r w:rsidRPr="00E90A23">
              <w:rPr>
                <w:rFonts w:ascii="Times New Roman" w:hAnsi="Times New Roman"/>
                <w:sz w:val="23"/>
                <w:szCs w:val="23"/>
              </w:rPr>
              <w:t>36</w:t>
            </w:r>
          </w:p>
        </w:tc>
        <w:tc>
          <w:tcPr>
            <w:tcW w:w="1343" w:type="dxa"/>
            <w:shd w:val="clear" w:color="auto" w:fill="auto"/>
            <w:vAlign w:val="center"/>
          </w:tcPr>
          <w:p w14:paraId="3B9558C4" w14:textId="3CDE2856" w:rsidR="00203808" w:rsidRPr="00E90A23" w:rsidRDefault="00BA04A2" w:rsidP="000B2FF0">
            <w:pPr>
              <w:tabs>
                <w:tab w:val="left" w:pos="814"/>
              </w:tabs>
              <w:spacing w:after="0" w:line="240" w:lineRule="auto"/>
              <w:contextualSpacing/>
              <w:jc w:val="center"/>
              <w:rPr>
                <w:rFonts w:ascii="Times New Roman" w:hAnsi="Times New Roman"/>
                <w:sz w:val="23"/>
                <w:szCs w:val="23"/>
              </w:rPr>
            </w:pPr>
            <w:r w:rsidRPr="00E90A23">
              <w:rPr>
                <w:rFonts w:ascii="Times New Roman" w:hAnsi="Times New Roman"/>
                <w:sz w:val="23"/>
                <w:szCs w:val="23"/>
              </w:rPr>
              <w:t>18</w:t>
            </w:r>
          </w:p>
        </w:tc>
        <w:tc>
          <w:tcPr>
            <w:tcW w:w="1068" w:type="dxa"/>
            <w:shd w:val="clear" w:color="auto" w:fill="auto"/>
            <w:vAlign w:val="center"/>
          </w:tcPr>
          <w:p w14:paraId="6B7B322A" w14:textId="1E608027" w:rsidR="00203808" w:rsidRPr="00E90A23" w:rsidRDefault="00CF74AB" w:rsidP="000B2FF0">
            <w:pPr>
              <w:tabs>
                <w:tab w:val="left" w:pos="814"/>
              </w:tabs>
              <w:spacing w:after="0" w:line="240" w:lineRule="auto"/>
              <w:contextualSpacing/>
              <w:jc w:val="center"/>
              <w:rPr>
                <w:rFonts w:ascii="Times New Roman" w:hAnsi="Times New Roman"/>
                <w:sz w:val="23"/>
                <w:szCs w:val="23"/>
              </w:rPr>
            </w:pPr>
            <w:r w:rsidRPr="00E90A23">
              <w:rPr>
                <w:rFonts w:ascii="Times New Roman" w:hAnsi="Times New Roman"/>
                <w:sz w:val="23"/>
                <w:szCs w:val="23"/>
              </w:rPr>
              <w:t>54</w:t>
            </w:r>
          </w:p>
        </w:tc>
        <w:tc>
          <w:tcPr>
            <w:tcW w:w="2218" w:type="dxa"/>
            <w:shd w:val="clear" w:color="auto" w:fill="auto"/>
            <w:vAlign w:val="center"/>
          </w:tcPr>
          <w:p w14:paraId="704062BA" w14:textId="6A8F6BF3" w:rsidR="00203808" w:rsidRPr="00E90A23" w:rsidRDefault="00CF48E6" w:rsidP="000B2FF0">
            <w:pPr>
              <w:tabs>
                <w:tab w:val="left" w:pos="814"/>
              </w:tabs>
              <w:spacing w:after="0" w:line="240" w:lineRule="auto"/>
              <w:contextualSpacing/>
              <w:jc w:val="center"/>
              <w:rPr>
                <w:rFonts w:ascii="Times New Roman" w:hAnsi="Times New Roman"/>
                <w:sz w:val="23"/>
                <w:szCs w:val="23"/>
                <w:highlight w:val="yellow"/>
              </w:rPr>
            </w:pPr>
            <w:r w:rsidRPr="00E90A23">
              <w:rPr>
                <w:rFonts w:ascii="Times New Roman" w:hAnsi="Times New Roman"/>
                <w:sz w:val="23"/>
                <w:szCs w:val="23"/>
              </w:rPr>
              <w:t>Экзамен</w:t>
            </w:r>
          </w:p>
        </w:tc>
        <w:tc>
          <w:tcPr>
            <w:tcW w:w="774" w:type="dxa"/>
            <w:shd w:val="clear" w:color="auto" w:fill="auto"/>
            <w:vAlign w:val="center"/>
          </w:tcPr>
          <w:p w14:paraId="711861F1" w14:textId="365235B1" w:rsidR="00203808" w:rsidRPr="00E90A23" w:rsidRDefault="00BA04A2" w:rsidP="000B2FF0">
            <w:pPr>
              <w:tabs>
                <w:tab w:val="left" w:pos="814"/>
              </w:tabs>
              <w:spacing w:after="0" w:line="240" w:lineRule="auto"/>
              <w:contextualSpacing/>
              <w:jc w:val="center"/>
              <w:rPr>
                <w:rFonts w:ascii="Times New Roman" w:hAnsi="Times New Roman"/>
                <w:caps/>
                <w:sz w:val="23"/>
                <w:szCs w:val="23"/>
                <w:highlight w:val="yellow"/>
              </w:rPr>
            </w:pPr>
            <w:r w:rsidRPr="00E90A23">
              <w:rPr>
                <w:rFonts w:ascii="Times New Roman" w:hAnsi="Times New Roman"/>
                <w:caps/>
                <w:sz w:val="23"/>
                <w:szCs w:val="23"/>
              </w:rPr>
              <w:t>3</w:t>
            </w:r>
          </w:p>
        </w:tc>
        <w:tc>
          <w:tcPr>
            <w:tcW w:w="1096" w:type="dxa"/>
            <w:shd w:val="clear" w:color="auto" w:fill="auto"/>
            <w:vAlign w:val="center"/>
          </w:tcPr>
          <w:p w14:paraId="4F725BCD" w14:textId="20FCA5EF" w:rsidR="00203808" w:rsidRPr="00E90A23" w:rsidRDefault="00BA04A2" w:rsidP="000B2FF0">
            <w:pPr>
              <w:tabs>
                <w:tab w:val="left" w:pos="814"/>
              </w:tabs>
              <w:spacing w:after="0" w:line="240" w:lineRule="auto"/>
              <w:contextualSpacing/>
              <w:jc w:val="center"/>
              <w:rPr>
                <w:rFonts w:ascii="Times New Roman" w:hAnsi="Times New Roman"/>
                <w:caps/>
                <w:sz w:val="23"/>
                <w:szCs w:val="23"/>
              </w:rPr>
            </w:pPr>
            <w:r w:rsidRPr="00E90A23">
              <w:rPr>
                <w:rFonts w:ascii="Times New Roman" w:hAnsi="Times New Roman"/>
                <w:caps/>
                <w:sz w:val="23"/>
                <w:szCs w:val="23"/>
              </w:rPr>
              <w:t>7</w:t>
            </w:r>
          </w:p>
        </w:tc>
        <w:tc>
          <w:tcPr>
            <w:tcW w:w="1577" w:type="dxa"/>
            <w:shd w:val="clear" w:color="auto" w:fill="auto"/>
            <w:vAlign w:val="center"/>
          </w:tcPr>
          <w:p w14:paraId="7138AE0C" w14:textId="09A882A1" w:rsidR="00203808" w:rsidRPr="00E90A23" w:rsidRDefault="00CF48E6" w:rsidP="000B2FF0">
            <w:pPr>
              <w:spacing w:after="0" w:line="240" w:lineRule="auto"/>
              <w:contextualSpacing/>
              <w:jc w:val="both"/>
              <w:rPr>
                <w:rFonts w:ascii="Times New Roman" w:hAnsi="Times New Roman"/>
                <w:sz w:val="23"/>
                <w:szCs w:val="23"/>
              </w:rPr>
            </w:pPr>
            <w:r w:rsidRPr="00E90A23">
              <w:rPr>
                <w:rFonts w:ascii="Times New Roman" w:hAnsi="Times New Roman"/>
                <w:sz w:val="23"/>
                <w:szCs w:val="23"/>
              </w:rPr>
              <w:t>ОР.</w:t>
            </w:r>
            <w:r w:rsidR="00966A49" w:rsidRPr="00E90A23">
              <w:rPr>
                <w:rFonts w:ascii="Times New Roman" w:hAnsi="Times New Roman"/>
                <w:sz w:val="23"/>
                <w:szCs w:val="23"/>
              </w:rPr>
              <w:t>1</w:t>
            </w:r>
          </w:p>
        </w:tc>
      </w:tr>
      <w:tr w:rsidR="00E90A23" w:rsidRPr="00E90A23" w14:paraId="38035FC3" w14:textId="77777777" w:rsidTr="000B2FF0">
        <w:trPr>
          <w:trHeight w:val="294"/>
        </w:trPr>
        <w:tc>
          <w:tcPr>
            <w:tcW w:w="1936" w:type="dxa"/>
            <w:shd w:val="clear" w:color="auto" w:fill="auto"/>
          </w:tcPr>
          <w:p w14:paraId="445759DA" w14:textId="162888F0" w:rsidR="00BA04A2" w:rsidRPr="00E90A23" w:rsidRDefault="00BA04A2" w:rsidP="00BA04A2">
            <w:pPr>
              <w:spacing w:after="0" w:line="240" w:lineRule="auto"/>
              <w:contextualSpacing/>
              <w:rPr>
                <w:rFonts w:ascii="Times New Roman" w:hAnsi="Times New Roman"/>
                <w:sz w:val="23"/>
                <w:szCs w:val="23"/>
              </w:rPr>
            </w:pPr>
            <w:r w:rsidRPr="00E90A23">
              <w:rPr>
                <w:rFonts w:ascii="Times New Roman" w:hAnsi="Times New Roman"/>
                <w:caps/>
                <w:sz w:val="23"/>
                <w:szCs w:val="23"/>
              </w:rPr>
              <w:t>КМ.12.02</w:t>
            </w:r>
          </w:p>
        </w:tc>
        <w:tc>
          <w:tcPr>
            <w:tcW w:w="3170" w:type="dxa"/>
            <w:shd w:val="clear" w:color="auto" w:fill="auto"/>
            <w:vAlign w:val="center"/>
          </w:tcPr>
          <w:p w14:paraId="661EEC77" w14:textId="766B6DB5" w:rsidR="00BA04A2" w:rsidRPr="00E90A23" w:rsidRDefault="00BA04A2" w:rsidP="00BA04A2">
            <w:pPr>
              <w:spacing w:after="0" w:line="240" w:lineRule="auto"/>
              <w:contextualSpacing/>
              <w:textAlignment w:val="baseline"/>
              <w:rPr>
                <w:rFonts w:ascii="Times New Roman" w:hAnsi="Times New Roman"/>
                <w:sz w:val="23"/>
                <w:szCs w:val="23"/>
              </w:rPr>
            </w:pPr>
            <w:r w:rsidRPr="00E90A23">
              <w:rPr>
                <w:rFonts w:ascii="Times New Roman" w:hAnsi="Times New Roman"/>
                <w:sz w:val="23"/>
                <w:szCs w:val="23"/>
              </w:rPr>
              <w:t>Прогнозирование и планирование в управлении человеческими ресурсами</w:t>
            </w:r>
          </w:p>
        </w:tc>
        <w:tc>
          <w:tcPr>
            <w:tcW w:w="808" w:type="dxa"/>
            <w:shd w:val="clear" w:color="auto" w:fill="auto"/>
            <w:vAlign w:val="center"/>
          </w:tcPr>
          <w:p w14:paraId="4B627D20" w14:textId="68A57E17" w:rsidR="00BA04A2" w:rsidRPr="00E90A23" w:rsidRDefault="00BA04A2" w:rsidP="00BA04A2">
            <w:pPr>
              <w:tabs>
                <w:tab w:val="left" w:pos="814"/>
              </w:tabs>
              <w:spacing w:after="0" w:line="240" w:lineRule="auto"/>
              <w:contextualSpacing/>
              <w:jc w:val="center"/>
              <w:rPr>
                <w:rFonts w:ascii="Times New Roman" w:hAnsi="Times New Roman"/>
                <w:sz w:val="23"/>
                <w:szCs w:val="23"/>
                <w:highlight w:val="yellow"/>
              </w:rPr>
            </w:pPr>
            <w:r w:rsidRPr="00E90A23">
              <w:rPr>
                <w:rFonts w:ascii="Times New Roman" w:hAnsi="Times New Roman"/>
                <w:sz w:val="23"/>
                <w:szCs w:val="23"/>
              </w:rPr>
              <w:t>108</w:t>
            </w:r>
          </w:p>
        </w:tc>
        <w:tc>
          <w:tcPr>
            <w:tcW w:w="1321" w:type="dxa"/>
            <w:shd w:val="clear" w:color="auto" w:fill="auto"/>
            <w:vAlign w:val="center"/>
          </w:tcPr>
          <w:p w14:paraId="1C67240C" w14:textId="4F6276FD" w:rsidR="00BA04A2" w:rsidRPr="00E90A23" w:rsidRDefault="00BA04A2" w:rsidP="00BA04A2">
            <w:pPr>
              <w:tabs>
                <w:tab w:val="left" w:pos="814"/>
              </w:tabs>
              <w:spacing w:after="0" w:line="240" w:lineRule="auto"/>
              <w:contextualSpacing/>
              <w:jc w:val="center"/>
              <w:rPr>
                <w:rFonts w:ascii="Times New Roman" w:hAnsi="Times New Roman"/>
                <w:sz w:val="23"/>
                <w:szCs w:val="23"/>
                <w:highlight w:val="yellow"/>
              </w:rPr>
            </w:pPr>
            <w:r w:rsidRPr="00E90A23">
              <w:rPr>
                <w:rFonts w:ascii="Times New Roman" w:hAnsi="Times New Roman"/>
                <w:sz w:val="23"/>
                <w:szCs w:val="23"/>
              </w:rPr>
              <w:t>36</w:t>
            </w:r>
          </w:p>
        </w:tc>
        <w:tc>
          <w:tcPr>
            <w:tcW w:w="1343" w:type="dxa"/>
            <w:shd w:val="clear" w:color="auto" w:fill="auto"/>
            <w:vAlign w:val="center"/>
          </w:tcPr>
          <w:p w14:paraId="3BDE97A8" w14:textId="15F0494D" w:rsidR="00BA04A2" w:rsidRPr="00E90A23" w:rsidRDefault="00BA04A2" w:rsidP="00BA04A2">
            <w:pPr>
              <w:tabs>
                <w:tab w:val="left" w:pos="814"/>
              </w:tabs>
              <w:spacing w:after="0" w:line="240" w:lineRule="auto"/>
              <w:contextualSpacing/>
              <w:jc w:val="center"/>
              <w:rPr>
                <w:rFonts w:ascii="Times New Roman" w:hAnsi="Times New Roman"/>
                <w:sz w:val="23"/>
                <w:szCs w:val="23"/>
                <w:highlight w:val="yellow"/>
              </w:rPr>
            </w:pPr>
            <w:r w:rsidRPr="00E90A23">
              <w:rPr>
                <w:rFonts w:ascii="Times New Roman" w:hAnsi="Times New Roman"/>
                <w:sz w:val="23"/>
                <w:szCs w:val="23"/>
              </w:rPr>
              <w:t>18</w:t>
            </w:r>
          </w:p>
        </w:tc>
        <w:tc>
          <w:tcPr>
            <w:tcW w:w="1068" w:type="dxa"/>
            <w:shd w:val="clear" w:color="auto" w:fill="auto"/>
            <w:vAlign w:val="center"/>
          </w:tcPr>
          <w:p w14:paraId="656CE3D1" w14:textId="26D855CA" w:rsidR="00BA04A2" w:rsidRPr="00E90A23" w:rsidRDefault="00BA04A2" w:rsidP="00BA04A2">
            <w:pPr>
              <w:tabs>
                <w:tab w:val="left" w:pos="814"/>
              </w:tabs>
              <w:spacing w:after="0" w:line="240" w:lineRule="auto"/>
              <w:contextualSpacing/>
              <w:jc w:val="center"/>
              <w:rPr>
                <w:rFonts w:ascii="Times New Roman" w:hAnsi="Times New Roman"/>
                <w:sz w:val="23"/>
                <w:szCs w:val="23"/>
                <w:highlight w:val="yellow"/>
              </w:rPr>
            </w:pPr>
            <w:r w:rsidRPr="00E90A23">
              <w:rPr>
                <w:rFonts w:ascii="Times New Roman" w:hAnsi="Times New Roman"/>
                <w:sz w:val="23"/>
                <w:szCs w:val="23"/>
              </w:rPr>
              <w:t>54</w:t>
            </w:r>
          </w:p>
        </w:tc>
        <w:tc>
          <w:tcPr>
            <w:tcW w:w="2218" w:type="dxa"/>
            <w:shd w:val="clear" w:color="auto" w:fill="auto"/>
            <w:vAlign w:val="center"/>
          </w:tcPr>
          <w:p w14:paraId="1D6CB653" w14:textId="6FCF964C" w:rsidR="00BA04A2" w:rsidRPr="00E90A23" w:rsidRDefault="00BA04A2" w:rsidP="00BA04A2">
            <w:pPr>
              <w:tabs>
                <w:tab w:val="left" w:pos="814"/>
              </w:tabs>
              <w:spacing w:after="0" w:line="240" w:lineRule="auto"/>
              <w:contextualSpacing/>
              <w:jc w:val="center"/>
              <w:rPr>
                <w:rFonts w:ascii="Times New Roman" w:hAnsi="Times New Roman"/>
                <w:sz w:val="23"/>
                <w:szCs w:val="23"/>
                <w:highlight w:val="yellow"/>
              </w:rPr>
            </w:pPr>
            <w:r w:rsidRPr="00E90A23">
              <w:rPr>
                <w:rFonts w:ascii="Times New Roman" w:hAnsi="Times New Roman"/>
                <w:sz w:val="23"/>
                <w:szCs w:val="23"/>
              </w:rPr>
              <w:t>Зачет с оценкой</w:t>
            </w:r>
          </w:p>
        </w:tc>
        <w:tc>
          <w:tcPr>
            <w:tcW w:w="774" w:type="dxa"/>
            <w:shd w:val="clear" w:color="auto" w:fill="auto"/>
            <w:vAlign w:val="center"/>
          </w:tcPr>
          <w:p w14:paraId="6E9B491E" w14:textId="1D860574" w:rsidR="00BA04A2" w:rsidRPr="00E90A23" w:rsidRDefault="00BA04A2" w:rsidP="00BA04A2">
            <w:pPr>
              <w:tabs>
                <w:tab w:val="left" w:pos="814"/>
              </w:tabs>
              <w:spacing w:after="0" w:line="240" w:lineRule="auto"/>
              <w:contextualSpacing/>
              <w:jc w:val="center"/>
              <w:rPr>
                <w:rFonts w:ascii="Times New Roman" w:hAnsi="Times New Roman"/>
                <w:caps/>
                <w:sz w:val="23"/>
                <w:szCs w:val="23"/>
                <w:highlight w:val="yellow"/>
              </w:rPr>
            </w:pPr>
            <w:r w:rsidRPr="00E90A23">
              <w:rPr>
                <w:rFonts w:ascii="Times New Roman" w:hAnsi="Times New Roman"/>
                <w:caps/>
                <w:sz w:val="23"/>
                <w:szCs w:val="23"/>
              </w:rPr>
              <w:t>3</w:t>
            </w:r>
          </w:p>
        </w:tc>
        <w:tc>
          <w:tcPr>
            <w:tcW w:w="1096" w:type="dxa"/>
            <w:shd w:val="clear" w:color="auto" w:fill="auto"/>
            <w:vAlign w:val="center"/>
          </w:tcPr>
          <w:p w14:paraId="5651023A" w14:textId="1C3F7ABD" w:rsidR="00BA04A2" w:rsidRPr="00E90A23" w:rsidRDefault="00BA04A2" w:rsidP="00BA04A2">
            <w:pPr>
              <w:tabs>
                <w:tab w:val="left" w:pos="814"/>
              </w:tabs>
              <w:spacing w:after="0" w:line="240" w:lineRule="auto"/>
              <w:contextualSpacing/>
              <w:jc w:val="center"/>
              <w:rPr>
                <w:rFonts w:ascii="Times New Roman" w:hAnsi="Times New Roman"/>
                <w:caps/>
                <w:sz w:val="23"/>
                <w:szCs w:val="23"/>
              </w:rPr>
            </w:pPr>
            <w:r w:rsidRPr="00E90A23">
              <w:rPr>
                <w:rFonts w:ascii="Times New Roman" w:hAnsi="Times New Roman"/>
                <w:caps/>
                <w:sz w:val="23"/>
                <w:szCs w:val="23"/>
              </w:rPr>
              <w:t>6</w:t>
            </w:r>
          </w:p>
        </w:tc>
        <w:tc>
          <w:tcPr>
            <w:tcW w:w="1577" w:type="dxa"/>
            <w:shd w:val="clear" w:color="auto" w:fill="auto"/>
            <w:vAlign w:val="center"/>
          </w:tcPr>
          <w:p w14:paraId="7CCF4E7F" w14:textId="682CE56C" w:rsidR="00BA04A2" w:rsidRPr="00E90A23" w:rsidRDefault="00BA04A2" w:rsidP="00BA04A2">
            <w:pPr>
              <w:tabs>
                <w:tab w:val="left" w:pos="814"/>
              </w:tabs>
              <w:spacing w:after="0" w:line="240" w:lineRule="auto"/>
              <w:contextualSpacing/>
              <w:rPr>
                <w:rFonts w:ascii="Times New Roman" w:hAnsi="Times New Roman"/>
                <w:caps/>
                <w:sz w:val="23"/>
                <w:szCs w:val="23"/>
              </w:rPr>
            </w:pPr>
            <w:r w:rsidRPr="00E90A23">
              <w:rPr>
                <w:rFonts w:ascii="Times New Roman" w:hAnsi="Times New Roman"/>
                <w:sz w:val="23"/>
                <w:szCs w:val="23"/>
              </w:rPr>
              <w:t>ОР.</w:t>
            </w:r>
            <w:r w:rsidR="00966A49" w:rsidRPr="00E90A23">
              <w:rPr>
                <w:rFonts w:ascii="Times New Roman" w:hAnsi="Times New Roman"/>
                <w:sz w:val="23"/>
                <w:szCs w:val="23"/>
              </w:rPr>
              <w:t>1</w:t>
            </w:r>
          </w:p>
        </w:tc>
      </w:tr>
      <w:tr w:rsidR="00E90A23" w:rsidRPr="00E90A23" w14:paraId="0D40BE53" w14:textId="77777777" w:rsidTr="000B2FF0">
        <w:trPr>
          <w:trHeight w:val="514"/>
        </w:trPr>
        <w:tc>
          <w:tcPr>
            <w:tcW w:w="1936" w:type="dxa"/>
            <w:shd w:val="clear" w:color="auto" w:fill="auto"/>
          </w:tcPr>
          <w:p w14:paraId="747D9EF8" w14:textId="62B4ABD0" w:rsidR="00772049" w:rsidRPr="00E90A23" w:rsidRDefault="00772049" w:rsidP="000B2FF0">
            <w:pPr>
              <w:spacing w:after="0" w:line="240" w:lineRule="auto"/>
              <w:contextualSpacing/>
              <w:rPr>
                <w:rFonts w:ascii="Times New Roman" w:hAnsi="Times New Roman"/>
                <w:sz w:val="23"/>
                <w:szCs w:val="23"/>
              </w:rPr>
            </w:pPr>
            <w:r w:rsidRPr="00E90A23">
              <w:rPr>
                <w:rFonts w:ascii="Times New Roman" w:hAnsi="Times New Roman"/>
                <w:caps/>
                <w:sz w:val="23"/>
                <w:szCs w:val="23"/>
              </w:rPr>
              <w:t>КМ.</w:t>
            </w:r>
            <w:r w:rsidR="00CF74AB" w:rsidRPr="00E90A23">
              <w:rPr>
                <w:rFonts w:ascii="Times New Roman" w:hAnsi="Times New Roman"/>
                <w:caps/>
                <w:sz w:val="23"/>
                <w:szCs w:val="23"/>
              </w:rPr>
              <w:t>12</w:t>
            </w:r>
            <w:r w:rsidRPr="00E90A23">
              <w:rPr>
                <w:rFonts w:ascii="Times New Roman" w:hAnsi="Times New Roman"/>
                <w:caps/>
                <w:sz w:val="23"/>
                <w:szCs w:val="23"/>
              </w:rPr>
              <w:t>.03</w:t>
            </w:r>
          </w:p>
        </w:tc>
        <w:tc>
          <w:tcPr>
            <w:tcW w:w="3170" w:type="dxa"/>
            <w:shd w:val="clear" w:color="auto" w:fill="auto"/>
            <w:vAlign w:val="center"/>
          </w:tcPr>
          <w:p w14:paraId="124875D9" w14:textId="10C1726B" w:rsidR="00772049" w:rsidRPr="00E90A23" w:rsidRDefault="000B2FF0" w:rsidP="000B2FF0">
            <w:pPr>
              <w:spacing w:after="0" w:line="240" w:lineRule="auto"/>
              <w:contextualSpacing/>
              <w:textAlignment w:val="baseline"/>
              <w:rPr>
                <w:rFonts w:ascii="Times New Roman" w:hAnsi="Times New Roman"/>
                <w:sz w:val="23"/>
                <w:szCs w:val="23"/>
                <w:highlight w:val="yellow"/>
              </w:rPr>
            </w:pPr>
            <w:r w:rsidRPr="00E90A23">
              <w:rPr>
                <w:rFonts w:ascii="Times New Roman" w:hAnsi="Times New Roman"/>
                <w:sz w:val="23"/>
                <w:szCs w:val="23"/>
              </w:rPr>
              <w:t>Маркетинг персонала</w:t>
            </w:r>
          </w:p>
        </w:tc>
        <w:tc>
          <w:tcPr>
            <w:tcW w:w="808" w:type="dxa"/>
            <w:shd w:val="clear" w:color="auto" w:fill="auto"/>
            <w:vAlign w:val="center"/>
          </w:tcPr>
          <w:p w14:paraId="00DDD316" w14:textId="6CDA3339" w:rsidR="00772049" w:rsidRPr="00E90A23" w:rsidRDefault="00BA04A2" w:rsidP="000B2FF0">
            <w:pPr>
              <w:tabs>
                <w:tab w:val="left" w:pos="814"/>
              </w:tabs>
              <w:spacing w:after="0" w:line="240" w:lineRule="auto"/>
              <w:contextualSpacing/>
              <w:jc w:val="center"/>
              <w:rPr>
                <w:rFonts w:ascii="Times New Roman" w:hAnsi="Times New Roman"/>
                <w:sz w:val="23"/>
                <w:szCs w:val="23"/>
              </w:rPr>
            </w:pPr>
            <w:r w:rsidRPr="00E90A23">
              <w:rPr>
                <w:rFonts w:ascii="Times New Roman" w:hAnsi="Times New Roman"/>
                <w:sz w:val="23"/>
                <w:szCs w:val="23"/>
              </w:rPr>
              <w:t>72</w:t>
            </w:r>
          </w:p>
        </w:tc>
        <w:tc>
          <w:tcPr>
            <w:tcW w:w="1321" w:type="dxa"/>
            <w:shd w:val="clear" w:color="auto" w:fill="auto"/>
            <w:vAlign w:val="center"/>
          </w:tcPr>
          <w:p w14:paraId="58F7B0E2" w14:textId="168D63AF" w:rsidR="00772049" w:rsidRPr="00E90A23" w:rsidRDefault="00BA04A2" w:rsidP="000B2FF0">
            <w:pPr>
              <w:tabs>
                <w:tab w:val="left" w:pos="814"/>
              </w:tabs>
              <w:spacing w:after="0" w:line="240" w:lineRule="auto"/>
              <w:contextualSpacing/>
              <w:jc w:val="center"/>
              <w:rPr>
                <w:rFonts w:ascii="Times New Roman" w:hAnsi="Times New Roman"/>
                <w:sz w:val="23"/>
                <w:szCs w:val="23"/>
              </w:rPr>
            </w:pPr>
            <w:r w:rsidRPr="00E90A23">
              <w:rPr>
                <w:rFonts w:ascii="Times New Roman" w:hAnsi="Times New Roman"/>
                <w:sz w:val="23"/>
                <w:szCs w:val="23"/>
              </w:rPr>
              <w:t>24</w:t>
            </w:r>
          </w:p>
        </w:tc>
        <w:tc>
          <w:tcPr>
            <w:tcW w:w="1343" w:type="dxa"/>
            <w:shd w:val="clear" w:color="auto" w:fill="auto"/>
            <w:vAlign w:val="center"/>
          </w:tcPr>
          <w:p w14:paraId="3149A94B" w14:textId="34F60753" w:rsidR="00772049" w:rsidRPr="00E90A23" w:rsidRDefault="00BA04A2" w:rsidP="000B2FF0">
            <w:pPr>
              <w:tabs>
                <w:tab w:val="left" w:pos="814"/>
              </w:tabs>
              <w:spacing w:after="0" w:line="240" w:lineRule="auto"/>
              <w:contextualSpacing/>
              <w:jc w:val="center"/>
              <w:rPr>
                <w:rFonts w:ascii="Times New Roman" w:hAnsi="Times New Roman"/>
                <w:sz w:val="23"/>
                <w:szCs w:val="23"/>
              </w:rPr>
            </w:pPr>
            <w:r w:rsidRPr="00E90A23">
              <w:rPr>
                <w:rFonts w:ascii="Times New Roman" w:hAnsi="Times New Roman"/>
                <w:sz w:val="23"/>
                <w:szCs w:val="23"/>
              </w:rPr>
              <w:t>12</w:t>
            </w:r>
          </w:p>
        </w:tc>
        <w:tc>
          <w:tcPr>
            <w:tcW w:w="1068" w:type="dxa"/>
            <w:shd w:val="clear" w:color="auto" w:fill="auto"/>
            <w:vAlign w:val="center"/>
          </w:tcPr>
          <w:p w14:paraId="71F0635B" w14:textId="5EE35481" w:rsidR="00772049" w:rsidRPr="00E90A23" w:rsidRDefault="00BA04A2" w:rsidP="000B2FF0">
            <w:pPr>
              <w:tabs>
                <w:tab w:val="left" w:pos="814"/>
              </w:tabs>
              <w:spacing w:after="0" w:line="240" w:lineRule="auto"/>
              <w:contextualSpacing/>
              <w:jc w:val="center"/>
              <w:rPr>
                <w:rFonts w:ascii="Times New Roman" w:hAnsi="Times New Roman"/>
                <w:sz w:val="23"/>
                <w:szCs w:val="23"/>
                <w:highlight w:val="yellow"/>
              </w:rPr>
            </w:pPr>
            <w:r w:rsidRPr="00E90A23">
              <w:rPr>
                <w:rFonts w:ascii="Times New Roman" w:hAnsi="Times New Roman"/>
                <w:sz w:val="23"/>
                <w:szCs w:val="23"/>
              </w:rPr>
              <w:t>36</w:t>
            </w:r>
          </w:p>
        </w:tc>
        <w:tc>
          <w:tcPr>
            <w:tcW w:w="2218" w:type="dxa"/>
            <w:shd w:val="clear" w:color="auto" w:fill="auto"/>
            <w:vAlign w:val="center"/>
          </w:tcPr>
          <w:p w14:paraId="2E209458" w14:textId="09C5E2CA" w:rsidR="00772049" w:rsidRPr="00E90A23" w:rsidRDefault="004B685E" w:rsidP="000B2FF0">
            <w:pPr>
              <w:tabs>
                <w:tab w:val="left" w:pos="814"/>
              </w:tabs>
              <w:spacing w:after="0" w:line="240" w:lineRule="auto"/>
              <w:contextualSpacing/>
              <w:jc w:val="center"/>
              <w:rPr>
                <w:rFonts w:ascii="Times New Roman" w:hAnsi="Times New Roman"/>
                <w:sz w:val="23"/>
                <w:szCs w:val="23"/>
                <w:highlight w:val="yellow"/>
              </w:rPr>
            </w:pPr>
            <w:r w:rsidRPr="00E90A23">
              <w:rPr>
                <w:rFonts w:ascii="Times New Roman" w:hAnsi="Times New Roman"/>
                <w:sz w:val="23"/>
                <w:szCs w:val="23"/>
              </w:rPr>
              <w:t xml:space="preserve">Зачет </w:t>
            </w:r>
          </w:p>
        </w:tc>
        <w:tc>
          <w:tcPr>
            <w:tcW w:w="774" w:type="dxa"/>
            <w:shd w:val="clear" w:color="auto" w:fill="auto"/>
            <w:vAlign w:val="center"/>
          </w:tcPr>
          <w:p w14:paraId="32E7B83B" w14:textId="33CB2E10" w:rsidR="00772049" w:rsidRPr="00E90A23" w:rsidRDefault="00BA04A2" w:rsidP="000B2FF0">
            <w:pPr>
              <w:tabs>
                <w:tab w:val="left" w:pos="814"/>
              </w:tabs>
              <w:spacing w:after="0" w:line="240" w:lineRule="auto"/>
              <w:contextualSpacing/>
              <w:jc w:val="center"/>
              <w:rPr>
                <w:rFonts w:ascii="Times New Roman" w:hAnsi="Times New Roman"/>
                <w:caps/>
                <w:sz w:val="23"/>
                <w:szCs w:val="23"/>
              </w:rPr>
            </w:pPr>
            <w:r w:rsidRPr="00E90A23">
              <w:rPr>
                <w:rFonts w:ascii="Times New Roman" w:hAnsi="Times New Roman"/>
                <w:caps/>
                <w:sz w:val="23"/>
                <w:szCs w:val="23"/>
              </w:rPr>
              <w:t>2</w:t>
            </w:r>
          </w:p>
        </w:tc>
        <w:tc>
          <w:tcPr>
            <w:tcW w:w="1096" w:type="dxa"/>
            <w:shd w:val="clear" w:color="auto" w:fill="auto"/>
            <w:vAlign w:val="center"/>
          </w:tcPr>
          <w:p w14:paraId="7E93751D" w14:textId="36314023" w:rsidR="00772049" w:rsidRPr="00E90A23" w:rsidRDefault="00BA04A2" w:rsidP="000B2FF0">
            <w:pPr>
              <w:tabs>
                <w:tab w:val="left" w:pos="814"/>
              </w:tabs>
              <w:spacing w:after="0" w:line="240" w:lineRule="auto"/>
              <w:contextualSpacing/>
              <w:jc w:val="center"/>
              <w:rPr>
                <w:rFonts w:ascii="Times New Roman" w:hAnsi="Times New Roman"/>
                <w:sz w:val="23"/>
                <w:szCs w:val="23"/>
              </w:rPr>
            </w:pPr>
            <w:r w:rsidRPr="00E90A23">
              <w:rPr>
                <w:rFonts w:ascii="Times New Roman" w:hAnsi="Times New Roman"/>
                <w:sz w:val="23"/>
                <w:szCs w:val="23"/>
              </w:rPr>
              <w:t>7</w:t>
            </w:r>
          </w:p>
        </w:tc>
        <w:tc>
          <w:tcPr>
            <w:tcW w:w="1577" w:type="dxa"/>
            <w:shd w:val="clear" w:color="auto" w:fill="auto"/>
            <w:vAlign w:val="center"/>
          </w:tcPr>
          <w:p w14:paraId="7A00D6E3" w14:textId="17889391" w:rsidR="00772049" w:rsidRPr="00E90A23" w:rsidRDefault="004B685E" w:rsidP="000B2FF0">
            <w:pPr>
              <w:pStyle w:val="af6"/>
              <w:contextualSpacing/>
              <w:rPr>
                <w:rFonts w:ascii="Times New Roman" w:hAnsi="Times New Roman"/>
                <w:bCs/>
                <w:sz w:val="23"/>
                <w:szCs w:val="23"/>
              </w:rPr>
            </w:pPr>
            <w:r w:rsidRPr="00E90A23">
              <w:rPr>
                <w:rFonts w:ascii="Times New Roman" w:hAnsi="Times New Roman"/>
                <w:bCs/>
                <w:sz w:val="23"/>
                <w:szCs w:val="23"/>
              </w:rPr>
              <w:t>ОР.</w:t>
            </w:r>
            <w:r w:rsidR="00577369" w:rsidRPr="00E90A23">
              <w:rPr>
                <w:rFonts w:ascii="Times New Roman" w:hAnsi="Times New Roman"/>
                <w:bCs/>
                <w:sz w:val="23"/>
                <w:szCs w:val="23"/>
              </w:rPr>
              <w:t>1</w:t>
            </w:r>
          </w:p>
        </w:tc>
      </w:tr>
      <w:tr w:rsidR="00E90A23" w:rsidRPr="00E90A23" w14:paraId="460563AC" w14:textId="77777777" w:rsidTr="000B2FF0">
        <w:tc>
          <w:tcPr>
            <w:tcW w:w="1936" w:type="dxa"/>
            <w:shd w:val="clear" w:color="auto" w:fill="auto"/>
          </w:tcPr>
          <w:p w14:paraId="07D2335F" w14:textId="0474C345" w:rsidR="00772049" w:rsidRPr="00E90A23" w:rsidRDefault="00772049" w:rsidP="000B2FF0">
            <w:pPr>
              <w:spacing w:after="0" w:line="240" w:lineRule="auto"/>
              <w:contextualSpacing/>
              <w:rPr>
                <w:rFonts w:ascii="Times New Roman" w:hAnsi="Times New Roman"/>
                <w:sz w:val="23"/>
                <w:szCs w:val="23"/>
              </w:rPr>
            </w:pPr>
            <w:r w:rsidRPr="00E90A23">
              <w:rPr>
                <w:rFonts w:ascii="Times New Roman" w:hAnsi="Times New Roman"/>
                <w:caps/>
                <w:sz w:val="23"/>
                <w:szCs w:val="23"/>
              </w:rPr>
              <w:t>КМ.</w:t>
            </w:r>
            <w:r w:rsidR="00CF74AB" w:rsidRPr="00E90A23">
              <w:rPr>
                <w:rFonts w:ascii="Times New Roman" w:hAnsi="Times New Roman"/>
                <w:caps/>
                <w:sz w:val="23"/>
                <w:szCs w:val="23"/>
              </w:rPr>
              <w:t>12</w:t>
            </w:r>
            <w:r w:rsidRPr="00E90A23">
              <w:rPr>
                <w:rFonts w:ascii="Times New Roman" w:hAnsi="Times New Roman"/>
                <w:caps/>
                <w:sz w:val="23"/>
                <w:szCs w:val="23"/>
              </w:rPr>
              <w:t>.04</w:t>
            </w:r>
          </w:p>
        </w:tc>
        <w:tc>
          <w:tcPr>
            <w:tcW w:w="3170" w:type="dxa"/>
            <w:shd w:val="clear" w:color="auto" w:fill="auto"/>
            <w:vAlign w:val="center"/>
          </w:tcPr>
          <w:p w14:paraId="2609865A" w14:textId="39075EE6" w:rsidR="00772049" w:rsidRPr="00E90A23" w:rsidRDefault="000B2FF0" w:rsidP="000B2FF0">
            <w:pPr>
              <w:spacing w:after="0" w:line="240" w:lineRule="auto"/>
              <w:contextualSpacing/>
              <w:textAlignment w:val="baseline"/>
              <w:rPr>
                <w:rFonts w:ascii="Times New Roman" w:hAnsi="Times New Roman"/>
                <w:sz w:val="23"/>
                <w:szCs w:val="23"/>
                <w:highlight w:val="yellow"/>
              </w:rPr>
            </w:pPr>
            <w:r w:rsidRPr="00E90A23">
              <w:rPr>
                <w:rFonts w:ascii="Times New Roman" w:hAnsi="Times New Roman"/>
                <w:sz w:val="23"/>
                <w:szCs w:val="23"/>
              </w:rPr>
              <w:t>Технология отбора персонала</w:t>
            </w:r>
          </w:p>
        </w:tc>
        <w:tc>
          <w:tcPr>
            <w:tcW w:w="808" w:type="dxa"/>
            <w:shd w:val="clear" w:color="auto" w:fill="auto"/>
            <w:vAlign w:val="center"/>
          </w:tcPr>
          <w:p w14:paraId="5673DF12" w14:textId="574D8407" w:rsidR="00772049" w:rsidRPr="00E90A23" w:rsidRDefault="00BA04A2" w:rsidP="000B2FF0">
            <w:pPr>
              <w:tabs>
                <w:tab w:val="left" w:pos="814"/>
              </w:tabs>
              <w:spacing w:after="0" w:line="240" w:lineRule="auto"/>
              <w:contextualSpacing/>
              <w:jc w:val="center"/>
              <w:rPr>
                <w:rFonts w:ascii="Times New Roman" w:hAnsi="Times New Roman"/>
                <w:sz w:val="23"/>
                <w:szCs w:val="23"/>
              </w:rPr>
            </w:pPr>
            <w:r w:rsidRPr="00E90A23">
              <w:rPr>
                <w:rFonts w:ascii="Times New Roman" w:hAnsi="Times New Roman"/>
                <w:sz w:val="23"/>
                <w:szCs w:val="23"/>
              </w:rPr>
              <w:t>72</w:t>
            </w:r>
          </w:p>
        </w:tc>
        <w:tc>
          <w:tcPr>
            <w:tcW w:w="1321" w:type="dxa"/>
            <w:shd w:val="clear" w:color="auto" w:fill="auto"/>
            <w:vAlign w:val="center"/>
          </w:tcPr>
          <w:p w14:paraId="36418E1B" w14:textId="3F23C505" w:rsidR="00772049" w:rsidRPr="00E90A23" w:rsidRDefault="00BA04A2" w:rsidP="000B2FF0">
            <w:pPr>
              <w:tabs>
                <w:tab w:val="left" w:pos="814"/>
              </w:tabs>
              <w:spacing w:after="0" w:line="240" w:lineRule="auto"/>
              <w:contextualSpacing/>
              <w:jc w:val="center"/>
              <w:rPr>
                <w:rFonts w:ascii="Times New Roman" w:hAnsi="Times New Roman"/>
                <w:sz w:val="23"/>
                <w:szCs w:val="23"/>
              </w:rPr>
            </w:pPr>
            <w:r w:rsidRPr="00E90A23">
              <w:rPr>
                <w:rFonts w:ascii="Times New Roman" w:hAnsi="Times New Roman"/>
                <w:sz w:val="23"/>
                <w:szCs w:val="23"/>
              </w:rPr>
              <w:t>20</w:t>
            </w:r>
          </w:p>
        </w:tc>
        <w:tc>
          <w:tcPr>
            <w:tcW w:w="1343" w:type="dxa"/>
            <w:shd w:val="clear" w:color="auto" w:fill="auto"/>
            <w:vAlign w:val="center"/>
          </w:tcPr>
          <w:p w14:paraId="0BF5701D" w14:textId="4C510F52" w:rsidR="00772049" w:rsidRPr="00E90A23" w:rsidRDefault="00BA04A2" w:rsidP="000B2FF0">
            <w:pPr>
              <w:tabs>
                <w:tab w:val="left" w:pos="814"/>
              </w:tabs>
              <w:spacing w:after="0" w:line="240" w:lineRule="auto"/>
              <w:contextualSpacing/>
              <w:jc w:val="center"/>
              <w:rPr>
                <w:rFonts w:ascii="Times New Roman" w:hAnsi="Times New Roman"/>
                <w:sz w:val="23"/>
                <w:szCs w:val="23"/>
              </w:rPr>
            </w:pPr>
            <w:r w:rsidRPr="00E90A23">
              <w:rPr>
                <w:rFonts w:ascii="Times New Roman" w:hAnsi="Times New Roman"/>
                <w:sz w:val="23"/>
                <w:szCs w:val="23"/>
              </w:rPr>
              <w:t>12</w:t>
            </w:r>
          </w:p>
        </w:tc>
        <w:tc>
          <w:tcPr>
            <w:tcW w:w="1068" w:type="dxa"/>
            <w:shd w:val="clear" w:color="auto" w:fill="auto"/>
            <w:vAlign w:val="center"/>
          </w:tcPr>
          <w:p w14:paraId="61DAB4E4" w14:textId="19D191A2" w:rsidR="00772049" w:rsidRPr="00E90A23" w:rsidRDefault="00BA04A2" w:rsidP="000B2FF0">
            <w:pPr>
              <w:tabs>
                <w:tab w:val="left" w:pos="814"/>
              </w:tabs>
              <w:spacing w:after="0" w:line="240" w:lineRule="auto"/>
              <w:contextualSpacing/>
              <w:jc w:val="center"/>
              <w:rPr>
                <w:rFonts w:ascii="Times New Roman" w:hAnsi="Times New Roman"/>
                <w:sz w:val="23"/>
                <w:szCs w:val="23"/>
                <w:highlight w:val="yellow"/>
              </w:rPr>
            </w:pPr>
            <w:r w:rsidRPr="00E90A23">
              <w:rPr>
                <w:rFonts w:ascii="Times New Roman" w:hAnsi="Times New Roman"/>
                <w:sz w:val="23"/>
                <w:szCs w:val="23"/>
              </w:rPr>
              <w:t>40</w:t>
            </w:r>
          </w:p>
        </w:tc>
        <w:tc>
          <w:tcPr>
            <w:tcW w:w="2218" w:type="dxa"/>
            <w:shd w:val="clear" w:color="auto" w:fill="auto"/>
            <w:vAlign w:val="center"/>
          </w:tcPr>
          <w:p w14:paraId="1E5A7D0D" w14:textId="30E7494F" w:rsidR="00772049" w:rsidRPr="00E90A23" w:rsidRDefault="00CF74AB" w:rsidP="000B2FF0">
            <w:pPr>
              <w:tabs>
                <w:tab w:val="left" w:pos="814"/>
              </w:tabs>
              <w:spacing w:after="0" w:line="240" w:lineRule="auto"/>
              <w:contextualSpacing/>
              <w:jc w:val="center"/>
              <w:rPr>
                <w:rFonts w:ascii="Times New Roman" w:hAnsi="Times New Roman"/>
                <w:sz w:val="23"/>
                <w:szCs w:val="23"/>
                <w:highlight w:val="yellow"/>
              </w:rPr>
            </w:pPr>
            <w:r w:rsidRPr="00E90A23">
              <w:rPr>
                <w:rFonts w:ascii="Times New Roman" w:hAnsi="Times New Roman"/>
                <w:sz w:val="23"/>
                <w:szCs w:val="23"/>
              </w:rPr>
              <w:t>Зачет с оценкой</w:t>
            </w:r>
          </w:p>
        </w:tc>
        <w:tc>
          <w:tcPr>
            <w:tcW w:w="774" w:type="dxa"/>
            <w:shd w:val="clear" w:color="auto" w:fill="auto"/>
            <w:vAlign w:val="center"/>
          </w:tcPr>
          <w:p w14:paraId="107C169F" w14:textId="2C484A3A" w:rsidR="00772049" w:rsidRPr="00E90A23" w:rsidRDefault="00BA04A2" w:rsidP="000B2FF0">
            <w:pPr>
              <w:tabs>
                <w:tab w:val="left" w:pos="814"/>
              </w:tabs>
              <w:spacing w:after="0" w:line="240" w:lineRule="auto"/>
              <w:contextualSpacing/>
              <w:jc w:val="center"/>
              <w:rPr>
                <w:rFonts w:ascii="Times New Roman" w:hAnsi="Times New Roman"/>
                <w:caps/>
                <w:sz w:val="23"/>
                <w:szCs w:val="23"/>
              </w:rPr>
            </w:pPr>
            <w:r w:rsidRPr="00E90A23">
              <w:rPr>
                <w:rFonts w:ascii="Times New Roman" w:hAnsi="Times New Roman"/>
                <w:caps/>
                <w:sz w:val="23"/>
                <w:szCs w:val="23"/>
              </w:rPr>
              <w:t>2</w:t>
            </w:r>
          </w:p>
        </w:tc>
        <w:tc>
          <w:tcPr>
            <w:tcW w:w="1096" w:type="dxa"/>
            <w:shd w:val="clear" w:color="auto" w:fill="auto"/>
            <w:vAlign w:val="center"/>
          </w:tcPr>
          <w:p w14:paraId="037C7C66" w14:textId="488C38A1" w:rsidR="00772049" w:rsidRPr="00E90A23" w:rsidRDefault="00BA04A2" w:rsidP="000B2FF0">
            <w:pPr>
              <w:tabs>
                <w:tab w:val="left" w:pos="814"/>
              </w:tabs>
              <w:spacing w:after="0" w:line="240" w:lineRule="auto"/>
              <w:contextualSpacing/>
              <w:jc w:val="center"/>
              <w:rPr>
                <w:rFonts w:ascii="Times New Roman" w:hAnsi="Times New Roman"/>
                <w:sz w:val="23"/>
                <w:szCs w:val="23"/>
              </w:rPr>
            </w:pPr>
            <w:r w:rsidRPr="00E90A23">
              <w:rPr>
                <w:rFonts w:ascii="Times New Roman" w:hAnsi="Times New Roman"/>
                <w:sz w:val="23"/>
                <w:szCs w:val="23"/>
              </w:rPr>
              <w:t>7</w:t>
            </w:r>
          </w:p>
        </w:tc>
        <w:tc>
          <w:tcPr>
            <w:tcW w:w="1577" w:type="dxa"/>
            <w:shd w:val="clear" w:color="auto" w:fill="auto"/>
            <w:vAlign w:val="center"/>
          </w:tcPr>
          <w:p w14:paraId="59BD1617" w14:textId="114E8C74" w:rsidR="00772049" w:rsidRPr="00E90A23" w:rsidRDefault="004B685E" w:rsidP="000B2FF0">
            <w:pPr>
              <w:tabs>
                <w:tab w:val="left" w:pos="814"/>
              </w:tabs>
              <w:spacing w:after="0" w:line="240" w:lineRule="auto"/>
              <w:contextualSpacing/>
              <w:rPr>
                <w:rFonts w:ascii="Times New Roman" w:hAnsi="Times New Roman"/>
                <w:sz w:val="23"/>
                <w:szCs w:val="23"/>
              </w:rPr>
            </w:pPr>
            <w:r w:rsidRPr="00E90A23">
              <w:rPr>
                <w:rFonts w:ascii="Times New Roman" w:hAnsi="Times New Roman"/>
                <w:sz w:val="23"/>
                <w:szCs w:val="23"/>
              </w:rPr>
              <w:t>ОР.</w:t>
            </w:r>
            <w:r w:rsidR="00577369" w:rsidRPr="00E90A23">
              <w:rPr>
                <w:rFonts w:ascii="Times New Roman" w:hAnsi="Times New Roman"/>
                <w:sz w:val="23"/>
                <w:szCs w:val="23"/>
              </w:rPr>
              <w:t>1</w:t>
            </w:r>
          </w:p>
        </w:tc>
      </w:tr>
      <w:tr w:rsidR="00E90A23" w:rsidRPr="00E90A23" w14:paraId="02955AF6" w14:textId="77777777" w:rsidTr="000B2FF0">
        <w:trPr>
          <w:trHeight w:val="123"/>
        </w:trPr>
        <w:tc>
          <w:tcPr>
            <w:tcW w:w="15311" w:type="dxa"/>
            <w:gridSpan w:val="10"/>
            <w:shd w:val="clear" w:color="auto" w:fill="auto"/>
            <w:vAlign w:val="center"/>
          </w:tcPr>
          <w:p w14:paraId="57CD85DD" w14:textId="543B229A" w:rsidR="00320B35" w:rsidRPr="00E90A23" w:rsidRDefault="00320B35" w:rsidP="000B2FF0">
            <w:pPr>
              <w:tabs>
                <w:tab w:val="left" w:pos="814"/>
              </w:tabs>
              <w:spacing w:after="0" w:line="240" w:lineRule="auto"/>
              <w:ind w:firstLine="317"/>
              <w:contextualSpacing/>
              <w:rPr>
                <w:rFonts w:ascii="Times New Roman" w:hAnsi="Times New Roman"/>
                <w:caps/>
                <w:sz w:val="23"/>
                <w:szCs w:val="23"/>
              </w:rPr>
            </w:pPr>
            <w:r w:rsidRPr="00E90A23">
              <w:rPr>
                <w:rFonts w:ascii="Times New Roman" w:hAnsi="Times New Roman"/>
                <w:caps/>
                <w:sz w:val="23"/>
                <w:szCs w:val="23"/>
              </w:rPr>
              <w:t xml:space="preserve">2. Дисциплины по выбору (выбрать 1 из </w:t>
            </w:r>
            <w:r w:rsidR="00E443FC" w:rsidRPr="00E90A23">
              <w:rPr>
                <w:rFonts w:ascii="Times New Roman" w:hAnsi="Times New Roman"/>
                <w:caps/>
                <w:sz w:val="23"/>
                <w:szCs w:val="23"/>
              </w:rPr>
              <w:t>3</w:t>
            </w:r>
            <w:r w:rsidRPr="00E90A23">
              <w:rPr>
                <w:rFonts w:ascii="Times New Roman" w:hAnsi="Times New Roman"/>
                <w:caps/>
                <w:sz w:val="23"/>
                <w:szCs w:val="23"/>
              </w:rPr>
              <w:t>)</w:t>
            </w:r>
          </w:p>
        </w:tc>
      </w:tr>
      <w:tr w:rsidR="00E90A23" w:rsidRPr="00E90A23" w14:paraId="27C85661" w14:textId="77777777" w:rsidTr="000B2FF0">
        <w:trPr>
          <w:trHeight w:val="589"/>
        </w:trPr>
        <w:tc>
          <w:tcPr>
            <w:tcW w:w="1936" w:type="dxa"/>
            <w:shd w:val="clear" w:color="auto" w:fill="auto"/>
            <w:vAlign w:val="center"/>
          </w:tcPr>
          <w:p w14:paraId="36CF4385" w14:textId="636F54A2" w:rsidR="00554593" w:rsidRPr="00E90A23" w:rsidRDefault="00554593" w:rsidP="000B2FF0">
            <w:pPr>
              <w:spacing w:after="0" w:line="240" w:lineRule="auto"/>
              <w:contextualSpacing/>
              <w:jc w:val="center"/>
              <w:rPr>
                <w:rFonts w:ascii="Times New Roman" w:hAnsi="Times New Roman"/>
                <w:sz w:val="23"/>
                <w:szCs w:val="23"/>
              </w:rPr>
            </w:pPr>
            <w:r w:rsidRPr="00E90A23">
              <w:rPr>
                <w:rFonts w:ascii="Times New Roman" w:hAnsi="Times New Roman"/>
                <w:sz w:val="23"/>
                <w:szCs w:val="23"/>
              </w:rPr>
              <w:t>К.М.</w:t>
            </w:r>
            <w:r w:rsidR="00CF74AB" w:rsidRPr="00E90A23">
              <w:rPr>
                <w:rFonts w:ascii="Times New Roman" w:hAnsi="Times New Roman"/>
                <w:sz w:val="23"/>
                <w:szCs w:val="23"/>
              </w:rPr>
              <w:t>12</w:t>
            </w:r>
            <w:r w:rsidRPr="00E90A23">
              <w:rPr>
                <w:rFonts w:ascii="Times New Roman" w:hAnsi="Times New Roman"/>
                <w:sz w:val="23"/>
                <w:szCs w:val="23"/>
              </w:rPr>
              <w:t>.ДВ.01.01</w:t>
            </w:r>
          </w:p>
          <w:p w14:paraId="485E08FB" w14:textId="77777777" w:rsidR="00554593" w:rsidRPr="00E90A23" w:rsidRDefault="00554593" w:rsidP="000B2FF0">
            <w:pPr>
              <w:tabs>
                <w:tab w:val="left" w:pos="814"/>
              </w:tabs>
              <w:spacing w:after="0" w:line="240" w:lineRule="auto"/>
              <w:contextualSpacing/>
              <w:jc w:val="center"/>
              <w:rPr>
                <w:rFonts w:ascii="Times New Roman" w:hAnsi="Times New Roman"/>
                <w:caps/>
                <w:sz w:val="23"/>
                <w:szCs w:val="23"/>
              </w:rPr>
            </w:pPr>
          </w:p>
        </w:tc>
        <w:tc>
          <w:tcPr>
            <w:tcW w:w="3170" w:type="dxa"/>
            <w:shd w:val="clear" w:color="auto" w:fill="auto"/>
            <w:vAlign w:val="center"/>
          </w:tcPr>
          <w:p w14:paraId="5A8B507C" w14:textId="6D4ECDF4" w:rsidR="00554593" w:rsidRPr="00E90A23" w:rsidRDefault="000B2FF0" w:rsidP="000B2FF0">
            <w:pPr>
              <w:spacing w:after="0" w:line="240" w:lineRule="auto"/>
              <w:contextualSpacing/>
              <w:rPr>
                <w:rFonts w:ascii="Times New Roman" w:hAnsi="Times New Roman"/>
                <w:sz w:val="23"/>
                <w:szCs w:val="23"/>
              </w:rPr>
            </w:pPr>
            <w:r w:rsidRPr="00E90A23">
              <w:rPr>
                <w:rFonts w:ascii="Times New Roman" w:hAnsi="Times New Roman"/>
                <w:sz w:val="23"/>
                <w:szCs w:val="23"/>
              </w:rPr>
              <w:t>Тренинг трудоустройства</w:t>
            </w:r>
          </w:p>
        </w:tc>
        <w:tc>
          <w:tcPr>
            <w:tcW w:w="808" w:type="dxa"/>
            <w:shd w:val="clear" w:color="auto" w:fill="auto"/>
            <w:vAlign w:val="center"/>
          </w:tcPr>
          <w:p w14:paraId="2D9B93F1" w14:textId="691D95CD" w:rsidR="00554593" w:rsidRPr="00E90A23" w:rsidRDefault="00BA04A2" w:rsidP="000B2FF0">
            <w:pPr>
              <w:tabs>
                <w:tab w:val="left" w:pos="814"/>
              </w:tabs>
              <w:spacing w:after="0" w:line="240" w:lineRule="auto"/>
              <w:contextualSpacing/>
              <w:jc w:val="center"/>
              <w:rPr>
                <w:rFonts w:ascii="Times New Roman" w:hAnsi="Times New Roman"/>
                <w:sz w:val="23"/>
                <w:szCs w:val="23"/>
              </w:rPr>
            </w:pPr>
            <w:r w:rsidRPr="00E90A23">
              <w:rPr>
                <w:rFonts w:ascii="Times New Roman" w:hAnsi="Times New Roman"/>
                <w:sz w:val="23"/>
                <w:szCs w:val="23"/>
              </w:rPr>
              <w:t>72</w:t>
            </w:r>
          </w:p>
        </w:tc>
        <w:tc>
          <w:tcPr>
            <w:tcW w:w="1321" w:type="dxa"/>
            <w:shd w:val="clear" w:color="auto" w:fill="auto"/>
            <w:vAlign w:val="center"/>
          </w:tcPr>
          <w:p w14:paraId="448757CC" w14:textId="62C7B395" w:rsidR="00554593" w:rsidRPr="00E90A23" w:rsidRDefault="00333726" w:rsidP="000B2FF0">
            <w:pPr>
              <w:tabs>
                <w:tab w:val="left" w:pos="814"/>
              </w:tabs>
              <w:spacing w:after="0" w:line="240" w:lineRule="auto"/>
              <w:contextualSpacing/>
              <w:jc w:val="center"/>
              <w:rPr>
                <w:rFonts w:ascii="Times New Roman" w:hAnsi="Times New Roman"/>
                <w:sz w:val="23"/>
                <w:szCs w:val="23"/>
              </w:rPr>
            </w:pPr>
            <w:r w:rsidRPr="00E90A23">
              <w:rPr>
                <w:rFonts w:ascii="Times New Roman" w:hAnsi="Times New Roman"/>
                <w:sz w:val="23"/>
                <w:szCs w:val="23"/>
              </w:rPr>
              <w:t>12</w:t>
            </w:r>
          </w:p>
        </w:tc>
        <w:tc>
          <w:tcPr>
            <w:tcW w:w="1343" w:type="dxa"/>
            <w:shd w:val="clear" w:color="auto" w:fill="auto"/>
            <w:vAlign w:val="center"/>
          </w:tcPr>
          <w:p w14:paraId="173FFF62" w14:textId="7C821C16" w:rsidR="00554593" w:rsidRPr="00E90A23" w:rsidRDefault="00333726" w:rsidP="000B2FF0">
            <w:pPr>
              <w:tabs>
                <w:tab w:val="left" w:pos="814"/>
              </w:tabs>
              <w:spacing w:after="0" w:line="240" w:lineRule="auto"/>
              <w:contextualSpacing/>
              <w:jc w:val="center"/>
              <w:rPr>
                <w:rFonts w:ascii="Times New Roman" w:hAnsi="Times New Roman"/>
                <w:sz w:val="23"/>
                <w:szCs w:val="23"/>
              </w:rPr>
            </w:pPr>
            <w:r w:rsidRPr="00E90A23">
              <w:rPr>
                <w:rFonts w:ascii="Times New Roman" w:hAnsi="Times New Roman"/>
                <w:sz w:val="23"/>
                <w:szCs w:val="23"/>
              </w:rPr>
              <w:t>12</w:t>
            </w:r>
          </w:p>
        </w:tc>
        <w:tc>
          <w:tcPr>
            <w:tcW w:w="1068" w:type="dxa"/>
            <w:shd w:val="clear" w:color="auto" w:fill="auto"/>
            <w:vAlign w:val="center"/>
          </w:tcPr>
          <w:p w14:paraId="0D351704" w14:textId="35BCC337" w:rsidR="00554593" w:rsidRPr="00E90A23" w:rsidRDefault="00BA04A2" w:rsidP="000B2FF0">
            <w:pPr>
              <w:tabs>
                <w:tab w:val="left" w:pos="814"/>
              </w:tabs>
              <w:spacing w:after="0" w:line="240" w:lineRule="auto"/>
              <w:contextualSpacing/>
              <w:jc w:val="center"/>
              <w:rPr>
                <w:rFonts w:ascii="Times New Roman" w:hAnsi="Times New Roman"/>
                <w:sz w:val="23"/>
                <w:szCs w:val="23"/>
              </w:rPr>
            </w:pPr>
            <w:r w:rsidRPr="00E90A23">
              <w:rPr>
                <w:rFonts w:ascii="Times New Roman" w:hAnsi="Times New Roman"/>
                <w:sz w:val="23"/>
                <w:szCs w:val="23"/>
              </w:rPr>
              <w:t>48</w:t>
            </w:r>
          </w:p>
        </w:tc>
        <w:tc>
          <w:tcPr>
            <w:tcW w:w="2218" w:type="dxa"/>
            <w:shd w:val="clear" w:color="auto" w:fill="auto"/>
            <w:vAlign w:val="center"/>
          </w:tcPr>
          <w:p w14:paraId="48C0A1B6" w14:textId="71A950E9" w:rsidR="00554593" w:rsidRPr="00E90A23" w:rsidRDefault="00554593" w:rsidP="00CF74AB">
            <w:pPr>
              <w:tabs>
                <w:tab w:val="left" w:pos="814"/>
              </w:tabs>
              <w:spacing w:after="0" w:line="240" w:lineRule="auto"/>
              <w:contextualSpacing/>
              <w:jc w:val="center"/>
              <w:rPr>
                <w:rFonts w:ascii="Times New Roman" w:hAnsi="Times New Roman"/>
                <w:sz w:val="23"/>
                <w:szCs w:val="23"/>
                <w:highlight w:val="yellow"/>
              </w:rPr>
            </w:pPr>
            <w:r w:rsidRPr="00E90A23">
              <w:rPr>
                <w:rFonts w:ascii="Times New Roman" w:hAnsi="Times New Roman"/>
                <w:sz w:val="23"/>
                <w:szCs w:val="23"/>
              </w:rPr>
              <w:t>Зачет</w:t>
            </w:r>
          </w:p>
        </w:tc>
        <w:tc>
          <w:tcPr>
            <w:tcW w:w="774" w:type="dxa"/>
            <w:shd w:val="clear" w:color="auto" w:fill="auto"/>
            <w:vAlign w:val="center"/>
          </w:tcPr>
          <w:p w14:paraId="210891DE" w14:textId="7B8D1336" w:rsidR="00554593" w:rsidRPr="00E90A23" w:rsidRDefault="00BA04A2" w:rsidP="000B2FF0">
            <w:pPr>
              <w:tabs>
                <w:tab w:val="left" w:pos="814"/>
              </w:tabs>
              <w:spacing w:after="0" w:line="240" w:lineRule="auto"/>
              <w:contextualSpacing/>
              <w:jc w:val="center"/>
              <w:rPr>
                <w:rFonts w:ascii="Times New Roman" w:hAnsi="Times New Roman"/>
                <w:caps/>
                <w:sz w:val="23"/>
                <w:szCs w:val="23"/>
              </w:rPr>
            </w:pPr>
            <w:r w:rsidRPr="00E90A23">
              <w:rPr>
                <w:rFonts w:ascii="Times New Roman" w:hAnsi="Times New Roman"/>
                <w:caps/>
                <w:sz w:val="23"/>
                <w:szCs w:val="23"/>
              </w:rPr>
              <w:t>2</w:t>
            </w:r>
          </w:p>
        </w:tc>
        <w:tc>
          <w:tcPr>
            <w:tcW w:w="1096" w:type="dxa"/>
            <w:shd w:val="clear" w:color="auto" w:fill="auto"/>
            <w:vAlign w:val="center"/>
          </w:tcPr>
          <w:p w14:paraId="60D0C7D0" w14:textId="38B80AD1" w:rsidR="00554593" w:rsidRPr="00E90A23" w:rsidRDefault="00BA04A2" w:rsidP="000B2FF0">
            <w:pPr>
              <w:tabs>
                <w:tab w:val="left" w:pos="814"/>
              </w:tabs>
              <w:spacing w:after="0" w:line="240" w:lineRule="auto"/>
              <w:contextualSpacing/>
              <w:jc w:val="center"/>
              <w:rPr>
                <w:rFonts w:ascii="Times New Roman" w:hAnsi="Times New Roman"/>
                <w:caps/>
                <w:sz w:val="23"/>
                <w:szCs w:val="23"/>
              </w:rPr>
            </w:pPr>
            <w:r w:rsidRPr="00E90A23">
              <w:rPr>
                <w:rFonts w:ascii="Times New Roman" w:hAnsi="Times New Roman"/>
                <w:sz w:val="23"/>
                <w:szCs w:val="23"/>
              </w:rPr>
              <w:t>8</w:t>
            </w:r>
          </w:p>
        </w:tc>
        <w:tc>
          <w:tcPr>
            <w:tcW w:w="1577" w:type="dxa"/>
            <w:shd w:val="clear" w:color="auto" w:fill="auto"/>
            <w:vAlign w:val="center"/>
          </w:tcPr>
          <w:p w14:paraId="448E726B" w14:textId="3D9DB294" w:rsidR="00554593" w:rsidRPr="00E90A23" w:rsidRDefault="00554593" w:rsidP="000B2FF0">
            <w:pPr>
              <w:pStyle w:val="af6"/>
              <w:contextualSpacing/>
              <w:rPr>
                <w:rFonts w:ascii="Times New Roman" w:hAnsi="Times New Roman"/>
                <w:bCs/>
                <w:sz w:val="23"/>
                <w:szCs w:val="23"/>
              </w:rPr>
            </w:pPr>
            <w:r w:rsidRPr="00E90A23">
              <w:rPr>
                <w:rFonts w:ascii="Times New Roman" w:hAnsi="Times New Roman"/>
                <w:sz w:val="23"/>
                <w:szCs w:val="23"/>
              </w:rPr>
              <w:t>ОР.</w:t>
            </w:r>
            <w:r w:rsidR="00966A49" w:rsidRPr="00E90A23">
              <w:rPr>
                <w:rFonts w:ascii="Times New Roman" w:hAnsi="Times New Roman"/>
                <w:sz w:val="23"/>
                <w:szCs w:val="23"/>
              </w:rPr>
              <w:t>2</w:t>
            </w:r>
          </w:p>
        </w:tc>
      </w:tr>
      <w:tr w:rsidR="00E90A23" w:rsidRPr="00E90A23" w14:paraId="2E719219" w14:textId="77777777" w:rsidTr="00E443FC">
        <w:trPr>
          <w:trHeight w:val="601"/>
        </w:trPr>
        <w:tc>
          <w:tcPr>
            <w:tcW w:w="1936" w:type="dxa"/>
            <w:shd w:val="clear" w:color="auto" w:fill="auto"/>
            <w:vAlign w:val="center"/>
          </w:tcPr>
          <w:p w14:paraId="4BA6831B" w14:textId="262990F0" w:rsidR="00CF74AB" w:rsidRPr="00E90A23" w:rsidRDefault="00CF74AB" w:rsidP="00CF74AB">
            <w:pPr>
              <w:spacing w:after="0" w:line="240" w:lineRule="auto"/>
              <w:contextualSpacing/>
              <w:jc w:val="center"/>
              <w:rPr>
                <w:rFonts w:ascii="Times New Roman" w:hAnsi="Times New Roman"/>
                <w:sz w:val="23"/>
                <w:szCs w:val="23"/>
              </w:rPr>
            </w:pPr>
            <w:r w:rsidRPr="00E90A23">
              <w:rPr>
                <w:rFonts w:ascii="Times New Roman" w:hAnsi="Times New Roman"/>
                <w:sz w:val="23"/>
                <w:szCs w:val="23"/>
              </w:rPr>
              <w:t>К.М.12.ДВ.01.02</w:t>
            </w:r>
          </w:p>
          <w:p w14:paraId="4E0081AB" w14:textId="77777777" w:rsidR="00CF74AB" w:rsidRPr="00E90A23" w:rsidRDefault="00CF74AB" w:rsidP="00CF74AB">
            <w:pPr>
              <w:tabs>
                <w:tab w:val="left" w:pos="814"/>
              </w:tabs>
              <w:spacing w:after="0" w:line="240" w:lineRule="auto"/>
              <w:contextualSpacing/>
              <w:jc w:val="center"/>
              <w:rPr>
                <w:rFonts w:ascii="Times New Roman" w:hAnsi="Times New Roman"/>
                <w:caps/>
                <w:sz w:val="23"/>
                <w:szCs w:val="23"/>
              </w:rPr>
            </w:pPr>
          </w:p>
        </w:tc>
        <w:tc>
          <w:tcPr>
            <w:tcW w:w="3170" w:type="dxa"/>
            <w:shd w:val="clear" w:color="auto" w:fill="auto"/>
            <w:vAlign w:val="center"/>
          </w:tcPr>
          <w:p w14:paraId="047B5551" w14:textId="3E7B25CB" w:rsidR="00CF74AB" w:rsidRPr="00E90A23" w:rsidRDefault="00CF74AB" w:rsidP="00CF74AB">
            <w:pPr>
              <w:spacing w:after="0" w:line="240" w:lineRule="auto"/>
              <w:contextualSpacing/>
              <w:rPr>
                <w:rFonts w:ascii="Times New Roman" w:hAnsi="Times New Roman"/>
                <w:sz w:val="23"/>
                <w:szCs w:val="23"/>
              </w:rPr>
            </w:pPr>
            <w:r w:rsidRPr="00E90A23">
              <w:rPr>
                <w:rFonts w:ascii="Times New Roman" w:hAnsi="Times New Roman"/>
                <w:sz w:val="23"/>
                <w:szCs w:val="23"/>
              </w:rPr>
              <w:t>Интернет ресурсы для трудоустройства</w:t>
            </w:r>
          </w:p>
        </w:tc>
        <w:tc>
          <w:tcPr>
            <w:tcW w:w="808" w:type="dxa"/>
            <w:shd w:val="clear" w:color="auto" w:fill="auto"/>
            <w:vAlign w:val="center"/>
          </w:tcPr>
          <w:p w14:paraId="0A84AFE3" w14:textId="432060C7" w:rsidR="00CF74AB" w:rsidRPr="00E90A23" w:rsidRDefault="00BA04A2" w:rsidP="00CF74AB">
            <w:pPr>
              <w:tabs>
                <w:tab w:val="left" w:pos="814"/>
              </w:tabs>
              <w:spacing w:after="0" w:line="240" w:lineRule="auto"/>
              <w:contextualSpacing/>
              <w:jc w:val="center"/>
              <w:rPr>
                <w:rFonts w:ascii="Times New Roman" w:hAnsi="Times New Roman"/>
                <w:sz w:val="23"/>
                <w:szCs w:val="23"/>
              </w:rPr>
            </w:pPr>
            <w:r w:rsidRPr="00E90A23">
              <w:rPr>
                <w:rFonts w:ascii="Times New Roman" w:hAnsi="Times New Roman"/>
                <w:sz w:val="23"/>
                <w:szCs w:val="23"/>
              </w:rPr>
              <w:t>72</w:t>
            </w:r>
          </w:p>
        </w:tc>
        <w:tc>
          <w:tcPr>
            <w:tcW w:w="1321" w:type="dxa"/>
            <w:shd w:val="clear" w:color="auto" w:fill="auto"/>
            <w:vAlign w:val="center"/>
          </w:tcPr>
          <w:p w14:paraId="1F5C586E" w14:textId="7036A360" w:rsidR="00CF74AB" w:rsidRPr="00E90A23" w:rsidRDefault="00333726" w:rsidP="00CF74AB">
            <w:pPr>
              <w:tabs>
                <w:tab w:val="left" w:pos="814"/>
              </w:tabs>
              <w:spacing w:after="0" w:line="240" w:lineRule="auto"/>
              <w:contextualSpacing/>
              <w:jc w:val="center"/>
              <w:rPr>
                <w:rFonts w:ascii="Times New Roman" w:hAnsi="Times New Roman"/>
                <w:sz w:val="23"/>
                <w:szCs w:val="23"/>
              </w:rPr>
            </w:pPr>
            <w:r w:rsidRPr="00E90A23">
              <w:rPr>
                <w:rFonts w:ascii="Times New Roman" w:hAnsi="Times New Roman"/>
                <w:sz w:val="23"/>
                <w:szCs w:val="23"/>
              </w:rPr>
              <w:t>12</w:t>
            </w:r>
          </w:p>
        </w:tc>
        <w:tc>
          <w:tcPr>
            <w:tcW w:w="1343" w:type="dxa"/>
            <w:shd w:val="clear" w:color="auto" w:fill="auto"/>
            <w:vAlign w:val="center"/>
          </w:tcPr>
          <w:p w14:paraId="34B939F2" w14:textId="1B11F05E" w:rsidR="00CF74AB" w:rsidRPr="00E90A23" w:rsidRDefault="00333726" w:rsidP="00CF74AB">
            <w:pPr>
              <w:tabs>
                <w:tab w:val="left" w:pos="814"/>
              </w:tabs>
              <w:spacing w:after="0" w:line="240" w:lineRule="auto"/>
              <w:contextualSpacing/>
              <w:jc w:val="center"/>
              <w:rPr>
                <w:rFonts w:ascii="Times New Roman" w:hAnsi="Times New Roman"/>
                <w:sz w:val="23"/>
                <w:szCs w:val="23"/>
              </w:rPr>
            </w:pPr>
            <w:r w:rsidRPr="00E90A23">
              <w:rPr>
                <w:rFonts w:ascii="Times New Roman" w:hAnsi="Times New Roman"/>
                <w:sz w:val="23"/>
                <w:szCs w:val="23"/>
              </w:rPr>
              <w:t>12</w:t>
            </w:r>
          </w:p>
        </w:tc>
        <w:tc>
          <w:tcPr>
            <w:tcW w:w="1068" w:type="dxa"/>
            <w:shd w:val="clear" w:color="auto" w:fill="auto"/>
            <w:vAlign w:val="center"/>
          </w:tcPr>
          <w:p w14:paraId="40F0C56B" w14:textId="6FA5BB92" w:rsidR="00CF74AB" w:rsidRPr="00E90A23" w:rsidRDefault="00BA04A2" w:rsidP="00CF74AB">
            <w:pPr>
              <w:tabs>
                <w:tab w:val="left" w:pos="814"/>
              </w:tabs>
              <w:spacing w:after="0" w:line="240" w:lineRule="auto"/>
              <w:contextualSpacing/>
              <w:jc w:val="center"/>
              <w:rPr>
                <w:rFonts w:ascii="Times New Roman" w:hAnsi="Times New Roman"/>
                <w:sz w:val="23"/>
                <w:szCs w:val="23"/>
              </w:rPr>
            </w:pPr>
            <w:r w:rsidRPr="00E90A23">
              <w:rPr>
                <w:rFonts w:ascii="Times New Roman" w:hAnsi="Times New Roman"/>
                <w:sz w:val="23"/>
                <w:szCs w:val="23"/>
              </w:rPr>
              <w:t>48</w:t>
            </w:r>
          </w:p>
        </w:tc>
        <w:tc>
          <w:tcPr>
            <w:tcW w:w="2218" w:type="dxa"/>
            <w:shd w:val="clear" w:color="auto" w:fill="auto"/>
          </w:tcPr>
          <w:p w14:paraId="56CD8C27" w14:textId="77777777" w:rsidR="00CF74AB" w:rsidRPr="00E90A23" w:rsidRDefault="00CF74AB" w:rsidP="00CF74AB">
            <w:pPr>
              <w:tabs>
                <w:tab w:val="left" w:pos="814"/>
              </w:tabs>
              <w:spacing w:after="0" w:line="240" w:lineRule="auto"/>
              <w:contextualSpacing/>
              <w:jc w:val="center"/>
              <w:rPr>
                <w:rFonts w:ascii="Times New Roman" w:hAnsi="Times New Roman"/>
                <w:sz w:val="23"/>
                <w:szCs w:val="23"/>
              </w:rPr>
            </w:pPr>
          </w:p>
          <w:p w14:paraId="6FD25ECD" w14:textId="10A8F8EE" w:rsidR="00CF74AB" w:rsidRPr="00E90A23" w:rsidRDefault="00A86777" w:rsidP="00CF74AB">
            <w:pPr>
              <w:tabs>
                <w:tab w:val="left" w:pos="814"/>
              </w:tabs>
              <w:spacing w:after="0" w:line="240" w:lineRule="auto"/>
              <w:contextualSpacing/>
              <w:jc w:val="center"/>
              <w:rPr>
                <w:rFonts w:ascii="Times New Roman" w:hAnsi="Times New Roman"/>
                <w:sz w:val="23"/>
                <w:szCs w:val="23"/>
                <w:highlight w:val="yellow"/>
              </w:rPr>
            </w:pPr>
            <w:r w:rsidRPr="00E90A23">
              <w:rPr>
                <w:rFonts w:ascii="Times New Roman" w:hAnsi="Times New Roman"/>
                <w:sz w:val="23"/>
                <w:szCs w:val="23"/>
              </w:rPr>
              <w:t>Зачет</w:t>
            </w:r>
          </w:p>
        </w:tc>
        <w:tc>
          <w:tcPr>
            <w:tcW w:w="774" w:type="dxa"/>
            <w:shd w:val="clear" w:color="auto" w:fill="auto"/>
            <w:vAlign w:val="center"/>
          </w:tcPr>
          <w:p w14:paraId="748BE2DE" w14:textId="6AF8F9CA" w:rsidR="00CF74AB" w:rsidRPr="00E90A23" w:rsidRDefault="00BA04A2" w:rsidP="00CF74AB">
            <w:pPr>
              <w:tabs>
                <w:tab w:val="left" w:pos="814"/>
              </w:tabs>
              <w:spacing w:after="0" w:line="240" w:lineRule="auto"/>
              <w:contextualSpacing/>
              <w:jc w:val="center"/>
              <w:rPr>
                <w:rFonts w:ascii="Times New Roman" w:hAnsi="Times New Roman"/>
                <w:caps/>
                <w:sz w:val="23"/>
                <w:szCs w:val="23"/>
              </w:rPr>
            </w:pPr>
            <w:r w:rsidRPr="00E90A23">
              <w:rPr>
                <w:rFonts w:ascii="Times New Roman" w:hAnsi="Times New Roman"/>
                <w:caps/>
                <w:sz w:val="23"/>
                <w:szCs w:val="23"/>
              </w:rPr>
              <w:t>2</w:t>
            </w:r>
          </w:p>
        </w:tc>
        <w:tc>
          <w:tcPr>
            <w:tcW w:w="1096" w:type="dxa"/>
            <w:shd w:val="clear" w:color="auto" w:fill="auto"/>
            <w:vAlign w:val="center"/>
          </w:tcPr>
          <w:p w14:paraId="358B5D5A" w14:textId="65B352CC" w:rsidR="00CF74AB" w:rsidRPr="00E90A23" w:rsidRDefault="00BA04A2" w:rsidP="00CF74AB">
            <w:pPr>
              <w:tabs>
                <w:tab w:val="left" w:pos="814"/>
              </w:tabs>
              <w:spacing w:after="0" w:line="240" w:lineRule="auto"/>
              <w:contextualSpacing/>
              <w:jc w:val="center"/>
              <w:rPr>
                <w:rFonts w:ascii="Times New Roman" w:hAnsi="Times New Roman"/>
                <w:caps/>
                <w:sz w:val="23"/>
                <w:szCs w:val="23"/>
              </w:rPr>
            </w:pPr>
            <w:r w:rsidRPr="00E90A23">
              <w:rPr>
                <w:rFonts w:ascii="Times New Roman" w:hAnsi="Times New Roman"/>
                <w:sz w:val="23"/>
                <w:szCs w:val="23"/>
              </w:rPr>
              <w:t>8</w:t>
            </w:r>
          </w:p>
        </w:tc>
        <w:tc>
          <w:tcPr>
            <w:tcW w:w="1577" w:type="dxa"/>
            <w:shd w:val="clear" w:color="auto" w:fill="auto"/>
            <w:vAlign w:val="center"/>
          </w:tcPr>
          <w:p w14:paraId="3E892587" w14:textId="42313ADD" w:rsidR="00CF74AB" w:rsidRPr="00E90A23" w:rsidRDefault="00CF74AB" w:rsidP="00CF74AB">
            <w:pPr>
              <w:tabs>
                <w:tab w:val="left" w:pos="814"/>
              </w:tabs>
              <w:spacing w:after="0" w:line="240" w:lineRule="auto"/>
              <w:contextualSpacing/>
              <w:rPr>
                <w:rFonts w:ascii="Times New Roman" w:hAnsi="Times New Roman"/>
                <w:caps/>
                <w:sz w:val="23"/>
                <w:szCs w:val="23"/>
              </w:rPr>
            </w:pPr>
            <w:r w:rsidRPr="00E90A23">
              <w:rPr>
                <w:rFonts w:ascii="Times New Roman" w:hAnsi="Times New Roman"/>
                <w:sz w:val="23"/>
                <w:szCs w:val="23"/>
              </w:rPr>
              <w:t>ОР.</w:t>
            </w:r>
            <w:r w:rsidR="00966A49" w:rsidRPr="00E90A23">
              <w:rPr>
                <w:rFonts w:ascii="Times New Roman" w:hAnsi="Times New Roman"/>
                <w:sz w:val="23"/>
                <w:szCs w:val="23"/>
              </w:rPr>
              <w:t>2</w:t>
            </w:r>
          </w:p>
        </w:tc>
      </w:tr>
      <w:tr w:rsidR="00E90A23" w:rsidRPr="00E90A23" w14:paraId="6507AC86" w14:textId="77777777" w:rsidTr="00E443FC">
        <w:tc>
          <w:tcPr>
            <w:tcW w:w="1936" w:type="dxa"/>
            <w:shd w:val="clear" w:color="auto" w:fill="auto"/>
            <w:vAlign w:val="center"/>
          </w:tcPr>
          <w:p w14:paraId="55FE8BB1" w14:textId="1D632D7A" w:rsidR="00CF74AB" w:rsidRPr="00E90A23" w:rsidRDefault="00CF74AB" w:rsidP="00CF74AB">
            <w:pPr>
              <w:spacing w:after="0" w:line="240" w:lineRule="auto"/>
              <w:contextualSpacing/>
              <w:jc w:val="center"/>
              <w:rPr>
                <w:rFonts w:ascii="Times New Roman" w:hAnsi="Times New Roman"/>
                <w:sz w:val="23"/>
                <w:szCs w:val="23"/>
              </w:rPr>
            </w:pPr>
            <w:r w:rsidRPr="00E90A23">
              <w:rPr>
                <w:rFonts w:ascii="Times New Roman" w:hAnsi="Times New Roman"/>
                <w:sz w:val="23"/>
                <w:szCs w:val="23"/>
              </w:rPr>
              <w:t>К.М.12.ДВ.01.03</w:t>
            </w:r>
          </w:p>
          <w:p w14:paraId="2141F180" w14:textId="77777777" w:rsidR="00CF74AB" w:rsidRPr="00E90A23" w:rsidRDefault="00CF74AB" w:rsidP="00CF74AB">
            <w:pPr>
              <w:spacing w:after="0" w:line="240" w:lineRule="auto"/>
              <w:contextualSpacing/>
              <w:jc w:val="center"/>
              <w:rPr>
                <w:rFonts w:ascii="Times New Roman" w:hAnsi="Times New Roman"/>
                <w:sz w:val="23"/>
                <w:szCs w:val="23"/>
              </w:rPr>
            </w:pPr>
          </w:p>
        </w:tc>
        <w:tc>
          <w:tcPr>
            <w:tcW w:w="3170" w:type="dxa"/>
            <w:shd w:val="clear" w:color="auto" w:fill="auto"/>
            <w:vAlign w:val="center"/>
          </w:tcPr>
          <w:p w14:paraId="79DA7A10" w14:textId="493694F0" w:rsidR="00CF74AB" w:rsidRPr="00E90A23" w:rsidRDefault="00CF74AB" w:rsidP="00CF74AB">
            <w:pPr>
              <w:spacing w:after="0" w:line="240" w:lineRule="auto"/>
              <w:contextualSpacing/>
              <w:rPr>
                <w:rFonts w:ascii="Times New Roman" w:hAnsi="Times New Roman"/>
                <w:sz w:val="23"/>
                <w:szCs w:val="23"/>
              </w:rPr>
            </w:pPr>
            <w:r w:rsidRPr="00E90A23">
              <w:rPr>
                <w:rFonts w:ascii="Times New Roman" w:hAnsi="Times New Roman"/>
                <w:sz w:val="23"/>
                <w:szCs w:val="23"/>
              </w:rPr>
              <w:t>Тренинг по методам формирования персонала</w:t>
            </w:r>
          </w:p>
        </w:tc>
        <w:tc>
          <w:tcPr>
            <w:tcW w:w="808" w:type="dxa"/>
            <w:shd w:val="clear" w:color="auto" w:fill="auto"/>
            <w:vAlign w:val="center"/>
          </w:tcPr>
          <w:p w14:paraId="4D89AB5A" w14:textId="12D2EEB4" w:rsidR="00CF74AB" w:rsidRPr="00E90A23" w:rsidRDefault="00BA04A2" w:rsidP="00CF74AB">
            <w:pPr>
              <w:tabs>
                <w:tab w:val="left" w:pos="814"/>
              </w:tabs>
              <w:spacing w:after="0" w:line="240" w:lineRule="auto"/>
              <w:contextualSpacing/>
              <w:jc w:val="center"/>
              <w:rPr>
                <w:rFonts w:ascii="Times New Roman" w:hAnsi="Times New Roman"/>
                <w:sz w:val="23"/>
                <w:szCs w:val="23"/>
              </w:rPr>
            </w:pPr>
            <w:r w:rsidRPr="00E90A23">
              <w:rPr>
                <w:rFonts w:ascii="Times New Roman" w:hAnsi="Times New Roman"/>
                <w:sz w:val="23"/>
                <w:szCs w:val="23"/>
              </w:rPr>
              <w:t>72</w:t>
            </w:r>
          </w:p>
        </w:tc>
        <w:tc>
          <w:tcPr>
            <w:tcW w:w="1321" w:type="dxa"/>
            <w:shd w:val="clear" w:color="auto" w:fill="auto"/>
            <w:vAlign w:val="center"/>
          </w:tcPr>
          <w:p w14:paraId="357F7922" w14:textId="1CD0EB84" w:rsidR="00CF74AB" w:rsidRPr="00E90A23" w:rsidRDefault="00333726" w:rsidP="00CF74AB">
            <w:pPr>
              <w:tabs>
                <w:tab w:val="left" w:pos="814"/>
              </w:tabs>
              <w:spacing w:after="0" w:line="240" w:lineRule="auto"/>
              <w:contextualSpacing/>
              <w:jc w:val="center"/>
              <w:rPr>
                <w:rFonts w:ascii="Times New Roman" w:hAnsi="Times New Roman"/>
                <w:sz w:val="23"/>
                <w:szCs w:val="23"/>
              </w:rPr>
            </w:pPr>
            <w:r w:rsidRPr="00E90A23">
              <w:rPr>
                <w:rFonts w:ascii="Times New Roman" w:hAnsi="Times New Roman"/>
                <w:sz w:val="23"/>
                <w:szCs w:val="23"/>
              </w:rPr>
              <w:t>12</w:t>
            </w:r>
          </w:p>
        </w:tc>
        <w:tc>
          <w:tcPr>
            <w:tcW w:w="1343" w:type="dxa"/>
            <w:shd w:val="clear" w:color="auto" w:fill="auto"/>
            <w:vAlign w:val="center"/>
          </w:tcPr>
          <w:p w14:paraId="7656D43B" w14:textId="024F0210" w:rsidR="00CF74AB" w:rsidRPr="00E90A23" w:rsidRDefault="00333726" w:rsidP="00CF74AB">
            <w:pPr>
              <w:tabs>
                <w:tab w:val="left" w:pos="814"/>
              </w:tabs>
              <w:spacing w:after="0" w:line="240" w:lineRule="auto"/>
              <w:contextualSpacing/>
              <w:jc w:val="center"/>
              <w:rPr>
                <w:rFonts w:ascii="Times New Roman" w:hAnsi="Times New Roman"/>
                <w:sz w:val="23"/>
                <w:szCs w:val="23"/>
              </w:rPr>
            </w:pPr>
            <w:r w:rsidRPr="00E90A23">
              <w:rPr>
                <w:rFonts w:ascii="Times New Roman" w:hAnsi="Times New Roman"/>
                <w:sz w:val="23"/>
                <w:szCs w:val="23"/>
              </w:rPr>
              <w:t>12</w:t>
            </w:r>
          </w:p>
        </w:tc>
        <w:tc>
          <w:tcPr>
            <w:tcW w:w="1068" w:type="dxa"/>
            <w:shd w:val="clear" w:color="auto" w:fill="auto"/>
            <w:vAlign w:val="center"/>
          </w:tcPr>
          <w:p w14:paraId="7C18D530" w14:textId="10C11785" w:rsidR="00CF74AB" w:rsidRPr="00E90A23" w:rsidRDefault="00BA04A2" w:rsidP="00CF74AB">
            <w:pPr>
              <w:tabs>
                <w:tab w:val="left" w:pos="814"/>
              </w:tabs>
              <w:spacing w:after="0" w:line="240" w:lineRule="auto"/>
              <w:contextualSpacing/>
              <w:jc w:val="center"/>
              <w:rPr>
                <w:rFonts w:ascii="Times New Roman" w:hAnsi="Times New Roman"/>
                <w:sz w:val="23"/>
                <w:szCs w:val="23"/>
              </w:rPr>
            </w:pPr>
            <w:r w:rsidRPr="00E90A23">
              <w:rPr>
                <w:rFonts w:ascii="Times New Roman" w:hAnsi="Times New Roman"/>
                <w:sz w:val="23"/>
                <w:szCs w:val="23"/>
              </w:rPr>
              <w:t>48</w:t>
            </w:r>
          </w:p>
        </w:tc>
        <w:tc>
          <w:tcPr>
            <w:tcW w:w="2218" w:type="dxa"/>
            <w:shd w:val="clear" w:color="auto" w:fill="auto"/>
          </w:tcPr>
          <w:p w14:paraId="132AF297" w14:textId="77777777" w:rsidR="00CF74AB" w:rsidRPr="00E90A23" w:rsidRDefault="00CF74AB" w:rsidP="00CF74AB">
            <w:pPr>
              <w:tabs>
                <w:tab w:val="left" w:pos="814"/>
              </w:tabs>
              <w:spacing w:after="0" w:line="240" w:lineRule="auto"/>
              <w:contextualSpacing/>
              <w:jc w:val="center"/>
              <w:rPr>
                <w:rFonts w:ascii="Times New Roman" w:hAnsi="Times New Roman"/>
                <w:sz w:val="23"/>
                <w:szCs w:val="23"/>
              </w:rPr>
            </w:pPr>
          </w:p>
          <w:p w14:paraId="5FB79915" w14:textId="055CD3A6" w:rsidR="00CF74AB" w:rsidRPr="00E90A23" w:rsidRDefault="00CF74AB" w:rsidP="00CF74AB">
            <w:pPr>
              <w:tabs>
                <w:tab w:val="left" w:pos="814"/>
              </w:tabs>
              <w:spacing w:after="0" w:line="240" w:lineRule="auto"/>
              <w:contextualSpacing/>
              <w:jc w:val="center"/>
              <w:rPr>
                <w:rFonts w:ascii="Times New Roman" w:hAnsi="Times New Roman"/>
                <w:sz w:val="23"/>
                <w:szCs w:val="23"/>
                <w:highlight w:val="yellow"/>
              </w:rPr>
            </w:pPr>
            <w:r w:rsidRPr="00E90A23">
              <w:rPr>
                <w:rFonts w:ascii="Times New Roman" w:hAnsi="Times New Roman"/>
                <w:sz w:val="23"/>
                <w:szCs w:val="23"/>
              </w:rPr>
              <w:t>Зачет</w:t>
            </w:r>
          </w:p>
        </w:tc>
        <w:tc>
          <w:tcPr>
            <w:tcW w:w="774" w:type="dxa"/>
            <w:shd w:val="clear" w:color="auto" w:fill="auto"/>
            <w:vAlign w:val="center"/>
          </w:tcPr>
          <w:p w14:paraId="2178A434" w14:textId="78A97269" w:rsidR="00CF74AB" w:rsidRPr="00E90A23" w:rsidRDefault="00BA04A2" w:rsidP="00CF74AB">
            <w:pPr>
              <w:tabs>
                <w:tab w:val="left" w:pos="814"/>
              </w:tabs>
              <w:spacing w:after="0" w:line="240" w:lineRule="auto"/>
              <w:contextualSpacing/>
              <w:jc w:val="center"/>
              <w:rPr>
                <w:rFonts w:ascii="Times New Roman" w:hAnsi="Times New Roman"/>
                <w:caps/>
                <w:sz w:val="23"/>
                <w:szCs w:val="23"/>
              </w:rPr>
            </w:pPr>
            <w:r w:rsidRPr="00E90A23">
              <w:rPr>
                <w:rFonts w:ascii="Times New Roman" w:hAnsi="Times New Roman"/>
                <w:caps/>
                <w:sz w:val="23"/>
                <w:szCs w:val="23"/>
              </w:rPr>
              <w:t>2</w:t>
            </w:r>
          </w:p>
        </w:tc>
        <w:tc>
          <w:tcPr>
            <w:tcW w:w="1096" w:type="dxa"/>
            <w:shd w:val="clear" w:color="auto" w:fill="auto"/>
            <w:vAlign w:val="center"/>
          </w:tcPr>
          <w:p w14:paraId="2C40361C" w14:textId="597BC270" w:rsidR="00CF74AB" w:rsidRPr="00E90A23" w:rsidRDefault="00BA04A2" w:rsidP="00CF74AB">
            <w:pPr>
              <w:tabs>
                <w:tab w:val="left" w:pos="814"/>
              </w:tabs>
              <w:spacing w:after="0" w:line="240" w:lineRule="auto"/>
              <w:contextualSpacing/>
              <w:jc w:val="center"/>
              <w:rPr>
                <w:rFonts w:ascii="Times New Roman" w:hAnsi="Times New Roman"/>
                <w:caps/>
                <w:sz w:val="23"/>
                <w:szCs w:val="23"/>
              </w:rPr>
            </w:pPr>
            <w:r w:rsidRPr="00E90A23">
              <w:rPr>
                <w:rFonts w:ascii="Times New Roman" w:hAnsi="Times New Roman"/>
                <w:sz w:val="23"/>
                <w:szCs w:val="23"/>
              </w:rPr>
              <w:t>8</w:t>
            </w:r>
          </w:p>
        </w:tc>
        <w:tc>
          <w:tcPr>
            <w:tcW w:w="1577" w:type="dxa"/>
            <w:shd w:val="clear" w:color="auto" w:fill="auto"/>
            <w:vAlign w:val="center"/>
          </w:tcPr>
          <w:p w14:paraId="36689422" w14:textId="64D0B680" w:rsidR="00CF74AB" w:rsidRPr="00E90A23" w:rsidRDefault="00CF74AB" w:rsidP="00CF74AB">
            <w:pPr>
              <w:pStyle w:val="af6"/>
              <w:contextualSpacing/>
              <w:rPr>
                <w:rFonts w:ascii="Times New Roman" w:hAnsi="Times New Roman"/>
                <w:bCs/>
                <w:sz w:val="23"/>
                <w:szCs w:val="23"/>
              </w:rPr>
            </w:pPr>
            <w:r w:rsidRPr="00E90A23">
              <w:rPr>
                <w:rFonts w:ascii="Times New Roman" w:hAnsi="Times New Roman"/>
                <w:sz w:val="23"/>
                <w:szCs w:val="23"/>
              </w:rPr>
              <w:t>ОР.</w:t>
            </w:r>
            <w:r w:rsidR="00966A49" w:rsidRPr="00E90A23">
              <w:rPr>
                <w:rFonts w:ascii="Times New Roman" w:hAnsi="Times New Roman"/>
                <w:sz w:val="23"/>
                <w:szCs w:val="23"/>
              </w:rPr>
              <w:t>2</w:t>
            </w:r>
          </w:p>
        </w:tc>
      </w:tr>
      <w:tr w:rsidR="00E90A23" w:rsidRPr="00E90A23" w14:paraId="75891450" w14:textId="77777777" w:rsidTr="000B2FF0">
        <w:tc>
          <w:tcPr>
            <w:tcW w:w="15311" w:type="dxa"/>
            <w:gridSpan w:val="10"/>
            <w:shd w:val="clear" w:color="auto" w:fill="auto"/>
            <w:vAlign w:val="center"/>
          </w:tcPr>
          <w:p w14:paraId="78E147B6" w14:textId="77777777" w:rsidR="00320B35" w:rsidRPr="00E90A23" w:rsidRDefault="00320B35" w:rsidP="000B2FF0">
            <w:pPr>
              <w:tabs>
                <w:tab w:val="left" w:pos="814"/>
              </w:tabs>
              <w:spacing w:after="0" w:line="240" w:lineRule="auto"/>
              <w:ind w:firstLine="317"/>
              <w:contextualSpacing/>
              <w:rPr>
                <w:rFonts w:ascii="Times New Roman" w:hAnsi="Times New Roman"/>
                <w:caps/>
                <w:sz w:val="23"/>
                <w:szCs w:val="23"/>
              </w:rPr>
            </w:pPr>
            <w:r w:rsidRPr="00E90A23">
              <w:rPr>
                <w:rFonts w:ascii="Times New Roman" w:hAnsi="Times New Roman"/>
                <w:caps/>
                <w:sz w:val="23"/>
                <w:szCs w:val="23"/>
              </w:rPr>
              <w:t>3. Практика</w:t>
            </w:r>
          </w:p>
        </w:tc>
      </w:tr>
      <w:tr w:rsidR="00E90A23" w:rsidRPr="00E90A23" w14:paraId="1C302474" w14:textId="77777777" w:rsidTr="000B2FF0">
        <w:tc>
          <w:tcPr>
            <w:tcW w:w="1936" w:type="dxa"/>
            <w:shd w:val="clear" w:color="auto" w:fill="auto"/>
            <w:vAlign w:val="center"/>
          </w:tcPr>
          <w:p w14:paraId="26DD435D" w14:textId="77777777" w:rsidR="00320B35" w:rsidRPr="00E90A23" w:rsidRDefault="00320B35" w:rsidP="000B2FF0">
            <w:pPr>
              <w:tabs>
                <w:tab w:val="left" w:pos="814"/>
              </w:tabs>
              <w:spacing w:after="0" w:line="240" w:lineRule="auto"/>
              <w:contextualSpacing/>
              <w:jc w:val="center"/>
              <w:rPr>
                <w:rFonts w:ascii="Times New Roman" w:hAnsi="Times New Roman"/>
                <w:caps/>
                <w:sz w:val="23"/>
                <w:szCs w:val="23"/>
              </w:rPr>
            </w:pPr>
          </w:p>
        </w:tc>
        <w:tc>
          <w:tcPr>
            <w:tcW w:w="3170" w:type="dxa"/>
            <w:shd w:val="clear" w:color="auto" w:fill="auto"/>
            <w:vAlign w:val="center"/>
          </w:tcPr>
          <w:p w14:paraId="116E1BD5" w14:textId="77777777" w:rsidR="00320B35" w:rsidRPr="00E90A23" w:rsidRDefault="00320B35" w:rsidP="000B2FF0">
            <w:pPr>
              <w:spacing w:after="0" w:line="240" w:lineRule="auto"/>
              <w:contextualSpacing/>
              <w:textAlignment w:val="baseline"/>
              <w:rPr>
                <w:rFonts w:ascii="Times New Roman" w:hAnsi="Times New Roman"/>
                <w:sz w:val="23"/>
                <w:szCs w:val="23"/>
              </w:rPr>
            </w:pPr>
            <w:r w:rsidRPr="00E90A23">
              <w:rPr>
                <w:rFonts w:ascii="Times New Roman" w:hAnsi="Times New Roman"/>
                <w:sz w:val="23"/>
                <w:szCs w:val="23"/>
              </w:rPr>
              <w:t>Не предусмотрена</w:t>
            </w:r>
          </w:p>
        </w:tc>
        <w:tc>
          <w:tcPr>
            <w:tcW w:w="808" w:type="dxa"/>
            <w:shd w:val="clear" w:color="auto" w:fill="auto"/>
            <w:vAlign w:val="center"/>
          </w:tcPr>
          <w:p w14:paraId="482E7413" w14:textId="77777777" w:rsidR="00320B35" w:rsidRPr="00E90A23" w:rsidRDefault="00320B35" w:rsidP="000B2FF0">
            <w:pPr>
              <w:tabs>
                <w:tab w:val="left" w:pos="814"/>
              </w:tabs>
              <w:spacing w:after="0" w:line="240" w:lineRule="auto"/>
              <w:contextualSpacing/>
              <w:jc w:val="center"/>
              <w:rPr>
                <w:rFonts w:ascii="Times New Roman" w:hAnsi="Times New Roman"/>
                <w:sz w:val="23"/>
                <w:szCs w:val="23"/>
              </w:rPr>
            </w:pPr>
          </w:p>
        </w:tc>
        <w:tc>
          <w:tcPr>
            <w:tcW w:w="1321" w:type="dxa"/>
            <w:shd w:val="clear" w:color="auto" w:fill="auto"/>
            <w:vAlign w:val="center"/>
          </w:tcPr>
          <w:p w14:paraId="3927D17F" w14:textId="77777777" w:rsidR="00320B35" w:rsidRPr="00E90A23" w:rsidRDefault="00320B35" w:rsidP="000B2FF0">
            <w:pPr>
              <w:tabs>
                <w:tab w:val="left" w:pos="814"/>
              </w:tabs>
              <w:spacing w:after="0" w:line="240" w:lineRule="auto"/>
              <w:contextualSpacing/>
              <w:jc w:val="center"/>
              <w:rPr>
                <w:rFonts w:ascii="Times New Roman" w:hAnsi="Times New Roman"/>
                <w:sz w:val="23"/>
                <w:szCs w:val="23"/>
              </w:rPr>
            </w:pPr>
          </w:p>
        </w:tc>
        <w:tc>
          <w:tcPr>
            <w:tcW w:w="1343" w:type="dxa"/>
            <w:shd w:val="clear" w:color="auto" w:fill="auto"/>
            <w:vAlign w:val="center"/>
          </w:tcPr>
          <w:p w14:paraId="479CD1BF" w14:textId="77777777" w:rsidR="00320B35" w:rsidRPr="00E90A23" w:rsidRDefault="00320B35" w:rsidP="000B2FF0">
            <w:pPr>
              <w:tabs>
                <w:tab w:val="left" w:pos="814"/>
              </w:tabs>
              <w:spacing w:after="0" w:line="240" w:lineRule="auto"/>
              <w:contextualSpacing/>
              <w:jc w:val="center"/>
              <w:rPr>
                <w:rFonts w:ascii="Times New Roman" w:hAnsi="Times New Roman"/>
                <w:sz w:val="23"/>
                <w:szCs w:val="23"/>
              </w:rPr>
            </w:pPr>
          </w:p>
        </w:tc>
        <w:tc>
          <w:tcPr>
            <w:tcW w:w="1068" w:type="dxa"/>
            <w:shd w:val="clear" w:color="auto" w:fill="auto"/>
            <w:vAlign w:val="center"/>
          </w:tcPr>
          <w:p w14:paraId="662779B5" w14:textId="77777777" w:rsidR="00320B35" w:rsidRPr="00E90A23" w:rsidRDefault="00320B35" w:rsidP="000B2FF0">
            <w:pPr>
              <w:tabs>
                <w:tab w:val="left" w:pos="814"/>
              </w:tabs>
              <w:spacing w:after="0" w:line="240" w:lineRule="auto"/>
              <w:contextualSpacing/>
              <w:jc w:val="center"/>
              <w:rPr>
                <w:rFonts w:ascii="Times New Roman" w:hAnsi="Times New Roman"/>
                <w:sz w:val="23"/>
                <w:szCs w:val="23"/>
              </w:rPr>
            </w:pPr>
          </w:p>
        </w:tc>
        <w:tc>
          <w:tcPr>
            <w:tcW w:w="2218" w:type="dxa"/>
            <w:shd w:val="clear" w:color="auto" w:fill="auto"/>
            <w:vAlign w:val="center"/>
          </w:tcPr>
          <w:p w14:paraId="1374EF1F" w14:textId="77777777" w:rsidR="00320B35" w:rsidRPr="00E90A23" w:rsidRDefault="00320B35" w:rsidP="000B2FF0">
            <w:pPr>
              <w:tabs>
                <w:tab w:val="left" w:pos="814"/>
              </w:tabs>
              <w:spacing w:after="0" w:line="240" w:lineRule="auto"/>
              <w:contextualSpacing/>
              <w:jc w:val="center"/>
              <w:rPr>
                <w:rFonts w:ascii="Times New Roman" w:hAnsi="Times New Roman"/>
                <w:sz w:val="23"/>
                <w:szCs w:val="23"/>
              </w:rPr>
            </w:pPr>
          </w:p>
        </w:tc>
        <w:tc>
          <w:tcPr>
            <w:tcW w:w="774" w:type="dxa"/>
            <w:shd w:val="clear" w:color="auto" w:fill="auto"/>
            <w:vAlign w:val="center"/>
          </w:tcPr>
          <w:p w14:paraId="08062DFD" w14:textId="77777777" w:rsidR="00320B35" w:rsidRPr="00E90A23" w:rsidRDefault="00320B35" w:rsidP="000B2FF0">
            <w:pPr>
              <w:tabs>
                <w:tab w:val="left" w:pos="814"/>
              </w:tabs>
              <w:spacing w:after="0" w:line="240" w:lineRule="auto"/>
              <w:contextualSpacing/>
              <w:jc w:val="center"/>
              <w:rPr>
                <w:rFonts w:ascii="Times New Roman" w:hAnsi="Times New Roman"/>
                <w:caps/>
                <w:sz w:val="23"/>
                <w:szCs w:val="23"/>
              </w:rPr>
            </w:pPr>
          </w:p>
        </w:tc>
        <w:tc>
          <w:tcPr>
            <w:tcW w:w="1096" w:type="dxa"/>
            <w:shd w:val="clear" w:color="auto" w:fill="auto"/>
            <w:vAlign w:val="center"/>
          </w:tcPr>
          <w:p w14:paraId="701EFF73" w14:textId="77777777" w:rsidR="00320B35" w:rsidRPr="003759B5" w:rsidRDefault="00320B35" w:rsidP="000B2FF0">
            <w:pPr>
              <w:tabs>
                <w:tab w:val="left" w:pos="814"/>
              </w:tabs>
              <w:spacing w:after="0" w:line="240" w:lineRule="auto"/>
              <w:contextualSpacing/>
              <w:jc w:val="center"/>
              <w:rPr>
                <w:rFonts w:ascii="Times New Roman" w:hAnsi="Times New Roman"/>
                <w:caps/>
                <w:sz w:val="24"/>
                <w:szCs w:val="24"/>
              </w:rPr>
            </w:pPr>
          </w:p>
        </w:tc>
        <w:tc>
          <w:tcPr>
            <w:tcW w:w="1577" w:type="dxa"/>
            <w:shd w:val="clear" w:color="auto" w:fill="auto"/>
            <w:vAlign w:val="center"/>
          </w:tcPr>
          <w:p w14:paraId="703AD5FC" w14:textId="77777777" w:rsidR="00320B35" w:rsidRPr="00E90A23" w:rsidRDefault="00320B35" w:rsidP="000B2FF0">
            <w:pPr>
              <w:pStyle w:val="af6"/>
              <w:contextualSpacing/>
              <w:jc w:val="both"/>
              <w:rPr>
                <w:rFonts w:ascii="Times New Roman" w:hAnsi="Times New Roman"/>
                <w:sz w:val="23"/>
                <w:szCs w:val="23"/>
              </w:rPr>
            </w:pPr>
          </w:p>
        </w:tc>
      </w:tr>
      <w:tr w:rsidR="00E90A23" w:rsidRPr="00E90A23" w14:paraId="74EC5FEE" w14:textId="77777777" w:rsidTr="000B2FF0">
        <w:tc>
          <w:tcPr>
            <w:tcW w:w="15311" w:type="dxa"/>
            <w:gridSpan w:val="10"/>
            <w:shd w:val="clear" w:color="auto" w:fill="auto"/>
            <w:vAlign w:val="center"/>
          </w:tcPr>
          <w:p w14:paraId="7DF32C03" w14:textId="77777777" w:rsidR="00320B35" w:rsidRPr="00E90A23" w:rsidRDefault="00320B35" w:rsidP="000B2FF0">
            <w:pPr>
              <w:tabs>
                <w:tab w:val="left" w:pos="814"/>
              </w:tabs>
              <w:spacing w:after="0" w:line="240" w:lineRule="auto"/>
              <w:contextualSpacing/>
              <w:rPr>
                <w:rFonts w:ascii="Times New Roman" w:hAnsi="Times New Roman"/>
                <w:caps/>
                <w:sz w:val="23"/>
                <w:szCs w:val="23"/>
              </w:rPr>
            </w:pPr>
            <w:r w:rsidRPr="00E90A23">
              <w:rPr>
                <w:rFonts w:ascii="Times New Roman" w:hAnsi="Times New Roman"/>
                <w:caps/>
                <w:sz w:val="23"/>
                <w:szCs w:val="23"/>
              </w:rPr>
              <w:t>4. аттестация</w:t>
            </w:r>
          </w:p>
        </w:tc>
      </w:tr>
      <w:tr w:rsidR="00E90A23" w:rsidRPr="00E90A23" w14:paraId="03EFEAA4" w14:textId="77777777" w:rsidTr="000B2FF0">
        <w:trPr>
          <w:trHeight w:val="1224"/>
        </w:trPr>
        <w:tc>
          <w:tcPr>
            <w:tcW w:w="1936" w:type="dxa"/>
            <w:shd w:val="clear" w:color="auto" w:fill="auto"/>
            <w:vAlign w:val="center"/>
          </w:tcPr>
          <w:p w14:paraId="2B291C95" w14:textId="77777777" w:rsidR="00320B35" w:rsidRPr="00E90A23" w:rsidRDefault="00320B35" w:rsidP="000B2FF0">
            <w:pPr>
              <w:tabs>
                <w:tab w:val="left" w:pos="814"/>
              </w:tabs>
              <w:spacing w:after="0" w:line="240" w:lineRule="auto"/>
              <w:contextualSpacing/>
              <w:jc w:val="center"/>
              <w:rPr>
                <w:rFonts w:ascii="Times New Roman" w:hAnsi="Times New Roman"/>
                <w:caps/>
                <w:sz w:val="23"/>
                <w:szCs w:val="23"/>
              </w:rPr>
            </w:pPr>
          </w:p>
        </w:tc>
        <w:tc>
          <w:tcPr>
            <w:tcW w:w="3170" w:type="dxa"/>
            <w:shd w:val="clear" w:color="auto" w:fill="auto"/>
            <w:vAlign w:val="center"/>
          </w:tcPr>
          <w:p w14:paraId="633A41FD" w14:textId="11A81861" w:rsidR="00320B35" w:rsidRPr="003759B5" w:rsidRDefault="00320B35" w:rsidP="000B2FF0">
            <w:pPr>
              <w:shd w:val="clear" w:color="auto" w:fill="FFFFFF"/>
              <w:tabs>
                <w:tab w:val="left" w:pos="814"/>
              </w:tabs>
              <w:spacing w:after="0" w:line="240" w:lineRule="auto"/>
              <w:rPr>
                <w:rFonts w:ascii="Times New Roman" w:hAnsi="Times New Roman"/>
                <w:i/>
                <w:iCs/>
                <w:caps/>
                <w:sz w:val="23"/>
                <w:szCs w:val="23"/>
              </w:rPr>
            </w:pPr>
            <w:r w:rsidRPr="003759B5">
              <w:rPr>
                <w:rFonts w:ascii="Times New Roman" w:hAnsi="Times New Roman"/>
                <w:i/>
                <w:iCs/>
                <w:sz w:val="23"/>
                <w:szCs w:val="23"/>
              </w:rPr>
              <w:t>Экзамены по модулю</w:t>
            </w:r>
            <w:r w:rsidR="003759B5">
              <w:rPr>
                <w:rFonts w:ascii="Times New Roman" w:hAnsi="Times New Roman"/>
                <w:i/>
                <w:iCs/>
                <w:sz w:val="23"/>
                <w:szCs w:val="23"/>
              </w:rPr>
              <w:t xml:space="preserve">  «Формирование человеческих ресурсов в организации»</w:t>
            </w:r>
          </w:p>
        </w:tc>
        <w:tc>
          <w:tcPr>
            <w:tcW w:w="808" w:type="dxa"/>
            <w:shd w:val="clear" w:color="auto" w:fill="auto"/>
            <w:vAlign w:val="center"/>
          </w:tcPr>
          <w:p w14:paraId="4D027A26" w14:textId="77777777" w:rsidR="00320B35" w:rsidRPr="00E90A23" w:rsidRDefault="00320B35" w:rsidP="000B2FF0">
            <w:pPr>
              <w:tabs>
                <w:tab w:val="left" w:pos="814"/>
              </w:tabs>
              <w:spacing w:after="0" w:line="240" w:lineRule="auto"/>
              <w:contextualSpacing/>
              <w:jc w:val="center"/>
              <w:rPr>
                <w:rFonts w:ascii="Times New Roman" w:hAnsi="Times New Roman"/>
                <w:sz w:val="23"/>
                <w:szCs w:val="23"/>
              </w:rPr>
            </w:pPr>
          </w:p>
        </w:tc>
        <w:tc>
          <w:tcPr>
            <w:tcW w:w="1321" w:type="dxa"/>
            <w:shd w:val="clear" w:color="auto" w:fill="auto"/>
            <w:vAlign w:val="center"/>
          </w:tcPr>
          <w:p w14:paraId="7314EB94" w14:textId="77777777" w:rsidR="00320B35" w:rsidRPr="00E90A23" w:rsidRDefault="00320B35" w:rsidP="000B2FF0">
            <w:pPr>
              <w:tabs>
                <w:tab w:val="left" w:pos="814"/>
              </w:tabs>
              <w:spacing w:after="0" w:line="240" w:lineRule="auto"/>
              <w:contextualSpacing/>
              <w:jc w:val="center"/>
              <w:rPr>
                <w:rFonts w:ascii="Times New Roman" w:hAnsi="Times New Roman"/>
                <w:sz w:val="23"/>
                <w:szCs w:val="23"/>
              </w:rPr>
            </w:pPr>
          </w:p>
        </w:tc>
        <w:tc>
          <w:tcPr>
            <w:tcW w:w="1343" w:type="dxa"/>
            <w:shd w:val="clear" w:color="auto" w:fill="auto"/>
            <w:vAlign w:val="center"/>
          </w:tcPr>
          <w:p w14:paraId="049E7C90" w14:textId="77777777" w:rsidR="00320B35" w:rsidRPr="00E90A23" w:rsidRDefault="00320B35" w:rsidP="000B2FF0">
            <w:pPr>
              <w:tabs>
                <w:tab w:val="left" w:pos="814"/>
              </w:tabs>
              <w:spacing w:after="0" w:line="240" w:lineRule="auto"/>
              <w:contextualSpacing/>
              <w:jc w:val="center"/>
              <w:rPr>
                <w:rFonts w:ascii="Times New Roman" w:hAnsi="Times New Roman"/>
                <w:sz w:val="23"/>
                <w:szCs w:val="23"/>
              </w:rPr>
            </w:pPr>
          </w:p>
        </w:tc>
        <w:tc>
          <w:tcPr>
            <w:tcW w:w="1068" w:type="dxa"/>
            <w:shd w:val="clear" w:color="auto" w:fill="auto"/>
            <w:vAlign w:val="center"/>
          </w:tcPr>
          <w:p w14:paraId="4F1D5416" w14:textId="77777777" w:rsidR="00320B35" w:rsidRPr="00E90A23" w:rsidRDefault="00320B35" w:rsidP="000B2FF0">
            <w:pPr>
              <w:tabs>
                <w:tab w:val="left" w:pos="814"/>
              </w:tabs>
              <w:spacing w:after="0" w:line="240" w:lineRule="auto"/>
              <w:contextualSpacing/>
              <w:jc w:val="center"/>
              <w:rPr>
                <w:rFonts w:ascii="Times New Roman" w:hAnsi="Times New Roman"/>
                <w:sz w:val="23"/>
                <w:szCs w:val="23"/>
              </w:rPr>
            </w:pPr>
          </w:p>
        </w:tc>
        <w:tc>
          <w:tcPr>
            <w:tcW w:w="2218" w:type="dxa"/>
            <w:shd w:val="clear" w:color="auto" w:fill="auto"/>
            <w:vAlign w:val="center"/>
          </w:tcPr>
          <w:p w14:paraId="332FBD8A" w14:textId="77777777" w:rsidR="00320B35" w:rsidRPr="00E90A23" w:rsidRDefault="00320B35" w:rsidP="000B2FF0">
            <w:pPr>
              <w:tabs>
                <w:tab w:val="left" w:pos="814"/>
              </w:tabs>
              <w:spacing w:after="0" w:line="240" w:lineRule="auto"/>
              <w:contextualSpacing/>
              <w:jc w:val="center"/>
              <w:rPr>
                <w:rFonts w:ascii="Times New Roman" w:hAnsi="Times New Roman"/>
                <w:sz w:val="23"/>
                <w:szCs w:val="23"/>
                <w:highlight w:val="yellow"/>
              </w:rPr>
            </w:pPr>
            <w:r w:rsidRPr="00E90A23">
              <w:rPr>
                <w:rFonts w:ascii="Times New Roman" w:hAnsi="Times New Roman"/>
                <w:sz w:val="23"/>
                <w:szCs w:val="23"/>
              </w:rPr>
              <w:t>Экзамен</w:t>
            </w:r>
          </w:p>
        </w:tc>
        <w:tc>
          <w:tcPr>
            <w:tcW w:w="774" w:type="dxa"/>
            <w:shd w:val="clear" w:color="auto" w:fill="auto"/>
            <w:vAlign w:val="center"/>
          </w:tcPr>
          <w:p w14:paraId="4987200A" w14:textId="77777777" w:rsidR="00320B35" w:rsidRPr="00E90A23" w:rsidRDefault="00320B35" w:rsidP="000B2FF0">
            <w:pPr>
              <w:tabs>
                <w:tab w:val="left" w:pos="814"/>
              </w:tabs>
              <w:spacing w:after="0" w:line="240" w:lineRule="auto"/>
              <w:contextualSpacing/>
              <w:jc w:val="center"/>
              <w:rPr>
                <w:rFonts w:ascii="Times New Roman" w:hAnsi="Times New Roman"/>
                <w:caps/>
                <w:sz w:val="23"/>
                <w:szCs w:val="23"/>
                <w:highlight w:val="yellow"/>
              </w:rPr>
            </w:pPr>
          </w:p>
        </w:tc>
        <w:tc>
          <w:tcPr>
            <w:tcW w:w="1096" w:type="dxa"/>
            <w:shd w:val="clear" w:color="auto" w:fill="auto"/>
            <w:vAlign w:val="center"/>
          </w:tcPr>
          <w:p w14:paraId="5FE4EF5B" w14:textId="77777777" w:rsidR="00320B35" w:rsidRPr="00E90A23" w:rsidRDefault="00320B35" w:rsidP="000B2FF0">
            <w:pPr>
              <w:tabs>
                <w:tab w:val="left" w:pos="814"/>
              </w:tabs>
              <w:spacing w:after="0" w:line="240" w:lineRule="auto"/>
              <w:contextualSpacing/>
              <w:jc w:val="center"/>
              <w:rPr>
                <w:rFonts w:ascii="Times New Roman" w:hAnsi="Times New Roman"/>
                <w:caps/>
                <w:sz w:val="23"/>
                <w:szCs w:val="23"/>
                <w:highlight w:val="yellow"/>
              </w:rPr>
            </w:pPr>
          </w:p>
        </w:tc>
        <w:tc>
          <w:tcPr>
            <w:tcW w:w="1577" w:type="dxa"/>
            <w:shd w:val="clear" w:color="auto" w:fill="auto"/>
            <w:vAlign w:val="center"/>
          </w:tcPr>
          <w:p w14:paraId="6CBF5A16" w14:textId="77777777" w:rsidR="00320B35" w:rsidRPr="00E90A23" w:rsidRDefault="00320B35" w:rsidP="000B2FF0">
            <w:pPr>
              <w:tabs>
                <w:tab w:val="left" w:pos="814"/>
              </w:tabs>
              <w:spacing w:after="0" w:line="240" w:lineRule="auto"/>
              <w:contextualSpacing/>
              <w:rPr>
                <w:rFonts w:ascii="Times New Roman" w:hAnsi="Times New Roman"/>
                <w:caps/>
                <w:sz w:val="23"/>
                <w:szCs w:val="23"/>
              </w:rPr>
            </w:pPr>
            <w:r w:rsidRPr="00E90A23">
              <w:rPr>
                <w:rFonts w:ascii="Times New Roman" w:hAnsi="Times New Roman"/>
                <w:caps/>
                <w:sz w:val="23"/>
                <w:szCs w:val="23"/>
              </w:rPr>
              <w:t>ОР.1, ор.2</w:t>
            </w:r>
          </w:p>
        </w:tc>
      </w:tr>
    </w:tbl>
    <w:p w14:paraId="4609E87C" w14:textId="77777777" w:rsidR="00CF69F3" w:rsidRPr="00E90A23" w:rsidRDefault="00CF69F3" w:rsidP="00DB597C">
      <w:pPr>
        <w:suppressAutoHyphens/>
        <w:spacing w:after="0" w:line="240" w:lineRule="auto"/>
        <w:jc w:val="both"/>
        <w:rPr>
          <w:rFonts w:ascii="Times New Roman" w:eastAsia="Times New Roman" w:hAnsi="Times New Roman"/>
          <w:sz w:val="24"/>
          <w:szCs w:val="24"/>
          <w:lang w:eastAsia="ru-RU"/>
        </w:rPr>
        <w:sectPr w:rsidR="00CF69F3" w:rsidRPr="00E90A23" w:rsidSect="004B69B7">
          <w:pgSz w:w="16838" w:h="11906" w:orient="landscape"/>
          <w:pgMar w:top="1134" w:right="1134" w:bottom="1276" w:left="1134" w:header="709" w:footer="709" w:gutter="0"/>
          <w:cols w:space="708"/>
          <w:docGrid w:linePitch="360"/>
        </w:sectPr>
      </w:pPr>
    </w:p>
    <w:p w14:paraId="0528C533" w14:textId="77777777" w:rsidR="00DB597C" w:rsidRPr="00E90A23" w:rsidRDefault="00DB597C" w:rsidP="00DB597C">
      <w:pPr>
        <w:spacing w:after="0"/>
        <w:jc w:val="center"/>
        <w:rPr>
          <w:rFonts w:ascii="Times New Roman" w:eastAsia="Times New Roman" w:hAnsi="Times New Roman"/>
          <w:b/>
          <w:caps/>
          <w:sz w:val="24"/>
          <w:szCs w:val="24"/>
          <w:lang w:eastAsia="ru-RU"/>
        </w:rPr>
      </w:pPr>
      <w:r w:rsidRPr="00E90A23">
        <w:rPr>
          <w:rFonts w:ascii="Times New Roman" w:eastAsia="Times New Roman" w:hAnsi="Times New Roman"/>
          <w:b/>
          <w:caps/>
          <w:sz w:val="24"/>
          <w:szCs w:val="24"/>
          <w:lang w:eastAsia="ru-RU"/>
        </w:rPr>
        <w:lastRenderedPageBreak/>
        <w:t xml:space="preserve">4. Методические указания для обучающихся </w:t>
      </w:r>
    </w:p>
    <w:p w14:paraId="0821FB70" w14:textId="77777777" w:rsidR="00DB597C" w:rsidRPr="00E90A23" w:rsidRDefault="00DB597C" w:rsidP="00DB597C">
      <w:pPr>
        <w:spacing w:after="120"/>
        <w:jc w:val="center"/>
        <w:rPr>
          <w:rFonts w:ascii="Times New Roman" w:eastAsia="Times New Roman" w:hAnsi="Times New Roman"/>
          <w:b/>
          <w:caps/>
          <w:sz w:val="24"/>
          <w:szCs w:val="24"/>
          <w:lang w:eastAsia="ru-RU"/>
        </w:rPr>
      </w:pPr>
      <w:r w:rsidRPr="00E90A23">
        <w:rPr>
          <w:rFonts w:ascii="Times New Roman" w:eastAsia="Times New Roman" w:hAnsi="Times New Roman"/>
          <w:b/>
          <w:caps/>
          <w:sz w:val="24"/>
          <w:szCs w:val="24"/>
          <w:lang w:eastAsia="ru-RU"/>
        </w:rPr>
        <w:t>по освоению Модуля</w:t>
      </w:r>
    </w:p>
    <w:p w14:paraId="54F112F8" w14:textId="7EA97927" w:rsidR="004B69B7" w:rsidRPr="00E90A23" w:rsidRDefault="004B69B7" w:rsidP="00E01ACE">
      <w:pPr>
        <w:pStyle w:val="23"/>
        <w:spacing w:after="0" w:line="360" w:lineRule="auto"/>
        <w:ind w:left="0" w:firstLine="709"/>
        <w:jc w:val="both"/>
      </w:pPr>
      <w:r w:rsidRPr="00E90A23">
        <w:t>Изучение модуля «</w:t>
      </w:r>
      <w:r w:rsidR="00E443FC" w:rsidRPr="00E90A23">
        <w:t>Ф</w:t>
      </w:r>
      <w:r w:rsidR="00E443FC" w:rsidRPr="00E90A23">
        <w:rPr>
          <w:bCs/>
        </w:rPr>
        <w:t>ормирование человеческих ресурсов в организации</w:t>
      </w:r>
      <w:r w:rsidRPr="00E90A23">
        <w:t>» необходимо начинать с базовой дисциплины «</w:t>
      </w:r>
      <w:r w:rsidR="00E443FC" w:rsidRPr="00E90A23">
        <w:rPr>
          <w:sz w:val="23"/>
          <w:szCs w:val="23"/>
        </w:rPr>
        <w:t>Кадровая политика и стратегия управления человеческими ресурсами в организации</w:t>
      </w:r>
      <w:r w:rsidRPr="00E90A23">
        <w:t xml:space="preserve">», которая дает основные представления обучающимся </w:t>
      </w:r>
      <w:r w:rsidR="00D24593" w:rsidRPr="00E90A23">
        <w:t>о стратегических направлениях развития организации, нацеленного на обеспечение высококвалифицированными работниками, на создание творческих трудовых коллективов, способных к изменениям, развитию, обновлению</w:t>
      </w:r>
      <w:r w:rsidRPr="00E90A23">
        <w:t xml:space="preserve">. </w:t>
      </w:r>
    </w:p>
    <w:p w14:paraId="3F718F35" w14:textId="27F6D200" w:rsidR="004B69B7" w:rsidRPr="00E90A23" w:rsidRDefault="004B69B7" w:rsidP="00E01ACE">
      <w:pPr>
        <w:pStyle w:val="23"/>
        <w:spacing w:after="0" w:line="360" w:lineRule="auto"/>
        <w:ind w:left="0" w:firstLine="709"/>
        <w:jc w:val="both"/>
      </w:pPr>
      <w:r w:rsidRPr="00E90A23">
        <w:t>Такие дисциплины организационно-управленческого характера как «</w:t>
      </w:r>
      <w:r w:rsidR="00E443FC" w:rsidRPr="00E90A23">
        <w:t>Прогнозирование и планирование в управлении человеческими ресурсами</w:t>
      </w:r>
      <w:r w:rsidRPr="00E90A23">
        <w:t>»</w:t>
      </w:r>
      <w:r w:rsidR="00E443FC" w:rsidRPr="00E90A23">
        <w:t>,</w:t>
      </w:r>
      <w:r w:rsidRPr="00E90A23">
        <w:t xml:space="preserve"> «</w:t>
      </w:r>
      <w:r w:rsidR="00E443FC" w:rsidRPr="00E90A23">
        <w:t>Маркетинг персонала</w:t>
      </w:r>
      <w:r w:rsidRPr="00E90A23">
        <w:t>»</w:t>
      </w:r>
      <w:r w:rsidR="00E443FC" w:rsidRPr="00E90A23">
        <w:t xml:space="preserve"> и «Технология отбора персонала» </w:t>
      </w:r>
      <w:r w:rsidR="00D24593" w:rsidRPr="00E90A23">
        <w:t xml:space="preserve">предлагают обучающимся основы теоретических и практических навыков </w:t>
      </w:r>
      <w:r w:rsidR="00E443FC" w:rsidRPr="00E90A23">
        <w:t xml:space="preserve">о </w:t>
      </w:r>
      <w:r w:rsidR="00D24593" w:rsidRPr="00E90A23">
        <w:t>необходимости прогнозирования  и планировании</w:t>
      </w:r>
      <w:r w:rsidR="00E443FC" w:rsidRPr="00E90A23">
        <w:t xml:space="preserve"> потребности в персонале, </w:t>
      </w:r>
      <w:r w:rsidR="00F60CEF" w:rsidRPr="00E90A23">
        <w:t xml:space="preserve">дают представление о процессах </w:t>
      </w:r>
      <w:r w:rsidR="00D24593" w:rsidRPr="00E90A23">
        <w:t xml:space="preserve">исследования рынка труда, применения технологий </w:t>
      </w:r>
      <w:r w:rsidR="00D24593" w:rsidRPr="00E90A23">
        <w:rPr>
          <w:bCs/>
        </w:rPr>
        <w:t xml:space="preserve">привлечения и отбора </w:t>
      </w:r>
      <w:r w:rsidR="00E443FC" w:rsidRPr="00E90A23">
        <w:t>потенциальных кандидатов на должность и рабочее место</w:t>
      </w:r>
      <w:r w:rsidRPr="00E90A23">
        <w:t xml:space="preserve">. </w:t>
      </w:r>
    </w:p>
    <w:p w14:paraId="49A7C543" w14:textId="7BDE6279" w:rsidR="00E443FC" w:rsidRPr="00E90A23" w:rsidRDefault="004747EE" w:rsidP="00E443FC">
      <w:pPr>
        <w:pStyle w:val="23"/>
        <w:spacing w:after="0" w:line="360" w:lineRule="auto"/>
        <w:ind w:left="0" w:firstLine="709"/>
        <w:jc w:val="both"/>
      </w:pPr>
      <w:r w:rsidRPr="00E90A23">
        <w:t>В качестве дисциплин по выбору предлага</w:t>
      </w:r>
      <w:r w:rsidR="005A73A3" w:rsidRPr="00E90A23">
        <w:t>ю</w:t>
      </w:r>
      <w:r w:rsidRPr="00E90A23">
        <w:t xml:space="preserve">тся </w:t>
      </w:r>
      <w:r w:rsidR="00073AC7" w:rsidRPr="00E90A23">
        <w:t xml:space="preserve">следующие дисциплины и </w:t>
      </w:r>
      <w:r w:rsidR="00E443FC" w:rsidRPr="00E90A23">
        <w:t>тренинг</w:t>
      </w:r>
      <w:r w:rsidR="005A73A3" w:rsidRPr="00E90A23">
        <w:t>и</w:t>
      </w:r>
      <w:r w:rsidR="00E443FC" w:rsidRPr="00E90A23">
        <w:t xml:space="preserve">: </w:t>
      </w:r>
    </w:p>
    <w:p w14:paraId="7850B70F" w14:textId="3AF04A27" w:rsidR="00E443FC" w:rsidRPr="00E90A23" w:rsidRDefault="00E443FC" w:rsidP="00FC29AD">
      <w:pPr>
        <w:pStyle w:val="23"/>
        <w:numPr>
          <w:ilvl w:val="0"/>
          <w:numId w:val="12"/>
        </w:numPr>
        <w:tabs>
          <w:tab w:val="left" w:pos="993"/>
        </w:tabs>
        <w:spacing w:after="0" w:line="360" w:lineRule="auto"/>
        <w:ind w:left="0" w:firstLine="0"/>
        <w:jc w:val="both"/>
      </w:pPr>
      <w:r w:rsidRPr="00E90A23">
        <w:t xml:space="preserve">«Тренинг трудоустройства» (концентрируется на </w:t>
      </w:r>
      <w:r w:rsidRPr="00E90A23">
        <w:rPr>
          <w:shd w:val="clear" w:color="auto" w:fill="FFFFFF"/>
        </w:rPr>
        <w:t xml:space="preserve">способности </w:t>
      </w:r>
      <w:r w:rsidR="00D24593" w:rsidRPr="00E90A23">
        <w:rPr>
          <w:shd w:val="clear" w:color="auto" w:fill="FFFFFF"/>
        </w:rPr>
        <w:t>формирования навыков делового общения, необходимых для успешного прохождения собеседования с работодателем</w:t>
      </w:r>
      <w:r w:rsidRPr="00E90A23">
        <w:t xml:space="preserve">). </w:t>
      </w:r>
    </w:p>
    <w:p w14:paraId="765DB30D" w14:textId="5A2A4532" w:rsidR="00073AC7" w:rsidRPr="00E90A23" w:rsidRDefault="00073AC7" w:rsidP="00FC29AD">
      <w:pPr>
        <w:pStyle w:val="23"/>
        <w:numPr>
          <w:ilvl w:val="0"/>
          <w:numId w:val="12"/>
        </w:numPr>
        <w:tabs>
          <w:tab w:val="left" w:pos="993"/>
        </w:tabs>
        <w:spacing w:after="0" w:line="360" w:lineRule="auto"/>
        <w:ind w:left="0" w:firstLine="0"/>
        <w:jc w:val="both"/>
      </w:pPr>
      <w:r w:rsidRPr="00E90A23">
        <w:t xml:space="preserve">«Интернет ресурсы для трудоустройства» (концентрируется на </w:t>
      </w:r>
      <w:r w:rsidRPr="00E90A23">
        <w:rPr>
          <w:bCs/>
        </w:rPr>
        <w:t xml:space="preserve">применении инструментов </w:t>
      </w:r>
      <w:r w:rsidR="00CC4418" w:rsidRPr="00E90A23">
        <w:rPr>
          <w:bCs/>
        </w:rPr>
        <w:t xml:space="preserve">электронного </w:t>
      </w:r>
      <w:r w:rsidRPr="00E90A23">
        <w:rPr>
          <w:bCs/>
        </w:rPr>
        <w:t xml:space="preserve">поиска работы и </w:t>
      </w:r>
      <w:r w:rsidRPr="00E90A23">
        <w:rPr>
          <w:rStyle w:val="afd"/>
          <w:b w:val="0"/>
          <w:shd w:val="clear" w:color="auto" w:fill="FFFFFF"/>
        </w:rPr>
        <w:t xml:space="preserve">позиционирования </w:t>
      </w:r>
      <w:r w:rsidR="004E5E23" w:rsidRPr="00E90A23">
        <w:rPr>
          <w:rStyle w:val="afd"/>
          <w:b w:val="0"/>
          <w:shd w:val="clear" w:color="auto" w:fill="FFFFFF"/>
        </w:rPr>
        <w:t>кандидата</w:t>
      </w:r>
      <w:r w:rsidRPr="00E90A23">
        <w:rPr>
          <w:rStyle w:val="afd"/>
          <w:b w:val="0"/>
          <w:shd w:val="clear" w:color="auto" w:fill="FFFFFF"/>
        </w:rPr>
        <w:t xml:space="preserve"> на рынке труда</w:t>
      </w:r>
      <w:r w:rsidR="00CC4418" w:rsidRPr="00E90A23">
        <w:rPr>
          <w:rStyle w:val="afd"/>
          <w:b w:val="0"/>
          <w:shd w:val="clear" w:color="auto" w:fill="FFFFFF"/>
        </w:rPr>
        <w:t xml:space="preserve"> при помощи Интернет ресурсов</w:t>
      </w:r>
      <w:r w:rsidRPr="00E90A23">
        <w:rPr>
          <w:rStyle w:val="afd"/>
          <w:b w:val="0"/>
          <w:shd w:val="clear" w:color="auto" w:fill="FFFFFF"/>
        </w:rPr>
        <w:t>, знания технологии поиска работы, владения навыками самопрезентации</w:t>
      </w:r>
      <w:r w:rsidRPr="00E90A23">
        <w:t>).</w:t>
      </w:r>
    </w:p>
    <w:p w14:paraId="49289A23" w14:textId="499FCAC6" w:rsidR="00E443FC" w:rsidRPr="00E90A23" w:rsidRDefault="00E443FC" w:rsidP="00FC29AD">
      <w:pPr>
        <w:pStyle w:val="23"/>
        <w:numPr>
          <w:ilvl w:val="0"/>
          <w:numId w:val="12"/>
        </w:numPr>
        <w:tabs>
          <w:tab w:val="left" w:pos="993"/>
        </w:tabs>
        <w:spacing w:after="0" w:line="360" w:lineRule="auto"/>
        <w:ind w:left="0" w:firstLine="0"/>
        <w:jc w:val="both"/>
      </w:pPr>
      <w:r w:rsidRPr="00E90A23">
        <w:t xml:space="preserve">«Тренинг по методам формирования персонала» (концентрируется на </w:t>
      </w:r>
      <w:r w:rsidR="008F5D09" w:rsidRPr="00E90A23">
        <w:t xml:space="preserve">применении </w:t>
      </w:r>
      <w:r w:rsidR="008F5D09" w:rsidRPr="00E90A23">
        <w:rPr>
          <w:shd w:val="clear" w:color="auto" w:fill="FFFFFF"/>
        </w:rPr>
        <w:t xml:space="preserve">способов воздействия на </w:t>
      </w:r>
      <w:r w:rsidR="00F60CEF" w:rsidRPr="00E90A23">
        <w:rPr>
          <w:shd w:val="clear" w:color="auto" w:fill="FFFFFF"/>
        </w:rPr>
        <w:t xml:space="preserve">потенциальных сотрудников - </w:t>
      </w:r>
      <w:r w:rsidR="008F5D09" w:rsidRPr="00E90A23">
        <w:rPr>
          <w:shd w:val="clear" w:color="auto" w:fill="FFFFFF"/>
        </w:rPr>
        <w:t>кандидатов на должность и рабочее место для выявления их личных, профессиональных и деловых качеств</w:t>
      </w:r>
      <w:r w:rsidR="00CC4418" w:rsidRPr="00E90A23">
        <w:rPr>
          <w:shd w:val="clear" w:color="auto" w:fill="FFFFFF"/>
        </w:rPr>
        <w:t xml:space="preserve"> при найме</w:t>
      </w:r>
      <w:r w:rsidRPr="00E90A23">
        <w:t>).</w:t>
      </w:r>
    </w:p>
    <w:p w14:paraId="3D38D3A5" w14:textId="4182DA47" w:rsidR="004B69B7" w:rsidRPr="00E90A23" w:rsidRDefault="004B69B7" w:rsidP="008F5D09">
      <w:pPr>
        <w:pStyle w:val="23"/>
        <w:spacing w:after="0" w:line="360" w:lineRule="auto"/>
        <w:ind w:left="0" w:firstLine="709"/>
        <w:jc w:val="both"/>
      </w:pPr>
      <w:r w:rsidRPr="00E90A23">
        <w:t xml:space="preserve">Указанные дисциплины формируют образовательные результаты более узкого профиля, направленные на ту или иную сферу организационно-управленческого механизма </w:t>
      </w:r>
      <w:r w:rsidR="00D24593" w:rsidRPr="00E90A23">
        <w:t>по формированию человеческих ресурсов</w:t>
      </w:r>
      <w:r w:rsidRPr="00E90A23">
        <w:t>, что поможет обучающемуся углубить полученные компетенции в соответствии с личными интересами и образовательными потребностями.</w:t>
      </w:r>
    </w:p>
    <w:p w14:paraId="481C3D07" w14:textId="6DC291E9" w:rsidR="004B69B7" w:rsidRPr="00E90A23" w:rsidRDefault="004B69B7" w:rsidP="00E01ACE">
      <w:pPr>
        <w:pStyle w:val="23"/>
        <w:spacing w:after="0" w:line="360" w:lineRule="auto"/>
        <w:ind w:left="0" w:firstLine="709"/>
        <w:jc w:val="both"/>
        <w:rPr>
          <w:rFonts w:eastAsiaTheme="minorEastAsia"/>
          <w:kern w:val="24"/>
        </w:rPr>
      </w:pPr>
      <w:r w:rsidRPr="00E90A23">
        <w:t xml:space="preserve">Обучение по модулю </w:t>
      </w:r>
      <w:r w:rsidR="004747EE" w:rsidRPr="00E90A23">
        <w:t>«</w:t>
      </w:r>
      <w:r w:rsidR="005A73A3" w:rsidRPr="00E90A23">
        <w:t>Ф</w:t>
      </w:r>
      <w:r w:rsidR="005A73A3" w:rsidRPr="00E90A23">
        <w:rPr>
          <w:bCs/>
        </w:rPr>
        <w:t>ормирование человеческих ресурсов в организации</w:t>
      </w:r>
      <w:r w:rsidR="004747EE" w:rsidRPr="00E90A23">
        <w:t>»</w:t>
      </w:r>
      <w:r w:rsidRPr="00E90A23">
        <w:t xml:space="preserve"> основано на использовании передовых педагогических технологий, таких как: </w:t>
      </w:r>
      <w:r w:rsidRPr="00E90A23">
        <w:rPr>
          <w:rFonts w:eastAsiaTheme="minorEastAsia"/>
          <w:kern w:val="24"/>
        </w:rPr>
        <w:t>комплексные исследовательские проекты; смешанное обучение; проектное обучение; проблемное обучение, игровые технологии, интерактивные технологии</w:t>
      </w:r>
      <w:r w:rsidRPr="00E90A23">
        <w:rPr>
          <w:rFonts w:ascii="Arial" w:eastAsiaTheme="minorEastAsia" w:hAnsi="Arial" w:cstheme="minorBidi"/>
          <w:kern w:val="24"/>
          <w:sz w:val="40"/>
          <w:szCs w:val="40"/>
        </w:rPr>
        <w:t xml:space="preserve"> </w:t>
      </w:r>
      <w:r w:rsidRPr="00E90A23">
        <w:rPr>
          <w:rFonts w:eastAsiaTheme="minorEastAsia"/>
          <w:kern w:val="24"/>
        </w:rPr>
        <w:t xml:space="preserve">и т.п. </w:t>
      </w:r>
    </w:p>
    <w:p w14:paraId="7E5E1872" w14:textId="77777777" w:rsidR="004B69B7" w:rsidRPr="00E90A23" w:rsidRDefault="004B69B7" w:rsidP="00E01ACE">
      <w:pPr>
        <w:pStyle w:val="23"/>
        <w:spacing w:after="0" w:line="360" w:lineRule="auto"/>
        <w:ind w:left="0" w:firstLine="709"/>
        <w:jc w:val="both"/>
      </w:pPr>
      <w:r w:rsidRPr="00E90A23">
        <w:lastRenderedPageBreak/>
        <w:t>Вследствие относительно небольшого количества аудиторных часов, организация учебного процесса по модулю должна проходить преимущественно через активные и интерактивные формы обучения. По дисциплинам модуля используются следующие методы обучения: проблемный метод обучения, дидактическая игра, исследовательский метод обучения, ситуативный метод обучения, проектный метод обучения, аналитический метод обучения, метод конкретных ситуаций, деловые игры и т.д. Использование конкретных методов обучения определяется спецификой дисциплины, ее целью и задачами, особенностями обучающихся и самого преподавателя.</w:t>
      </w:r>
    </w:p>
    <w:p w14:paraId="7ADCC49F" w14:textId="7A84DE46" w:rsidR="004B69B7" w:rsidRPr="00E90A23" w:rsidRDefault="004B69B7" w:rsidP="00E01ACE">
      <w:pPr>
        <w:pStyle w:val="23"/>
        <w:spacing w:after="0" w:line="360" w:lineRule="auto"/>
        <w:ind w:left="0" w:firstLine="709"/>
        <w:jc w:val="both"/>
        <w:rPr>
          <w:caps/>
        </w:rPr>
      </w:pPr>
      <w:r w:rsidRPr="00E90A23">
        <w:t xml:space="preserve">Средства оценивания образовательных результатов модуля </w:t>
      </w:r>
      <w:r w:rsidR="004747EE" w:rsidRPr="00E90A23">
        <w:t>«</w:t>
      </w:r>
      <w:r w:rsidR="005A73A3" w:rsidRPr="00E90A23">
        <w:t>Ф</w:t>
      </w:r>
      <w:r w:rsidR="005A73A3" w:rsidRPr="00E90A23">
        <w:rPr>
          <w:bCs/>
        </w:rPr>
        <w:t>ормирование человеческих ресурсов в организации</w:t>
      </w:r>
      <w:r w:rsidR="004747EE" w:rsidRPr="00E90A23">
        <w:t xml:space="preserve">» </w:t>
      </w:r>
      <w:r w:rsidRPr="00E90A23">
        <w:t xml:space="preserve">должны соответствовать специфике предмета и применяемым методам обучения. </w:t>
      </w:r>
    </w:p>
    <w:p w14:paraId="51ABF4FD" w14:textId="77777777" w:rsidR="000536CA" w:rsidRPr="00E90A23" w:rsidRDefault="000536CA" w:rsidP="000536CA">
      <w:pPr>
        <w:autoSpaceDE w:val="0"/>
        <w:autoSpaceDN w:val="0"/>
        <w:adjustRightInd w:val="0"/>
        <w:spacing w:after="0" w:line="360" w:lineRule="auto"/>
        <w:ind w:firstLine="709"/>
        <w:jc w:val="both"/>
        <w:rPr>
          <w:rFonts w:ascii="Times New Roman" w:eastAsia="Times New Roman" w:hAnsi="Times New Roman"/>
          <w:bCs/>
          <w:sz w:val="24"/>
          <w:szCs w:val="24"/>
          <w:lang w:eastAsia="ru-RU"/>
        </w:rPr>
      </w:pPr>
    </w:p>
    <w:p w14:paraId="1AD0BD5B" w14:textId="77777777" w:rsidR="006B3EFE" w:rsidRPr="00E90A23" w:rsidRDefault="006B3EFE" w:rsidP="00484E2D">
      <w:pPr>
        <w:spacing w:after="120" w:line="360" w:lineRule="auto"/>
        <w:jc w:val="center"/>
        <w:rPr>
          <w:rFonts w:ascii="Times New Roman" w:eastAsia="Times New Roman" w:hAnsi="Times New Roman"/>
          <w:b/>
          <w:caps/>
          <w:sz w:val="24"/>
          <w:szCs w:val="24"/>
          <w:lang w:eastAsia="ru-RU"/>
        </w:rPr>
      </w:pPr>
    </w:p>
    <w:p w14:paraId="0BACDC5F" w14:textId="77777777" w:rsidR="006B3EFE" w:rsidRPr="00E90A23" w:rsidRDefault="006B3EFE" w:rsidP="00484E2D">
      <w:pPr>
        <w:spacing w:after="120" w:line="360" w:lineRule="auto"/>
        <w:jc w:val="center"/>
        <w:rPr>
          <w:rFonts w:ascii="Times New Roman" w:eastAsia="Times New Roman" w:hAnsi="Times New Roman"/>
          <w:b/>
          <w:caps/>
          <w:sz w:val="24"/>
          <w:szCs w:val="24"/>
          <w:lang w:eastAsia="ru-RU"/>
        </w:rPr>
      </w:pPr>
    </w:p>
    <w:p w14:paraId="6299F38F" w14:textId="77777777" w:rsidR="006B3EFE" w:rsidRPr="00E90A23" w:rsidRDefault="006B3EFE" w:rsidP="00484E2D">
      <w:pPr>
        <w:spacing w:after="120" w:line="360" w:lineRule="auto"/>
        <w:jc w:val="center"/>
        <w:rPr>
          <w:rFonts w:ascii="Times New Roman" w:eastAsia="Times New Roman" w:hAnsi="Times New Roman"/>
          <w:b/>
          <w:caps/>
          <w:sz w:val="24"/>
          <w:szCs w:val="24"/>
          <w:lang w:eastAsia="ru-RU"/>
        </w:rPr>
      </w:pPr>
    </w:p>
    <w:p w14:paraId="726BFF18" w14:textId="77777777" w:rsidR="006B3EFE" w:rsidRPr="00E90A23" w:rsidRDefault="006B3EFE" w:rsidP="00484E2D">
      <w:pPr>
        <w:spacing w:after="120" w:line="360" w:lineRule="auto"/>
        <w:jc w:val="center"/>
        <w:rPr>
          <w:rFonts w:ascii="Times New Roman" w:eastAsia="Times New Roman" w:hAnsi="Times New Roman"/>
          <w:b/>
          <w:caps/>
          <w:sz w:val="24"/>
          <w:szCs w:val="24"/>
          <w:lang w:eastAsia="ru-RU"/>
        </w:rPr>
      </w:pPr>
    </w:p>
    <w:p w14:paraId="3A5138FF" w14:textId="77777777" w:rsidR="006B3EFE" w:rsidRPr="00E90A23" w:rsidRDefault="006B3EFE" w:rsidP="00484E2D">
      <w:pPr>
        <w:spacing w:after="120" w:line="360" w:lineRule="auto"/>
        <w:jc w:val="center"/>
        <w:rPr>
          <w:rFonts w:ascii="Times New Roman" w:eastAsia="Times New Roman" w:hAnsi="Times New Roman"/>
          <w:b/>
          <w:caps/>
          <w:sz w:val="24"/>
          <w:szCs w:val="24"/>
          <w:lang w:eastAsia="ru-RU"/>
        </w:rPr>
      </w:pPr>
    </w:p>
    <w:p w14:paraId="179F13B6" w14:textId="77777777" w:rsidR="006B3EFE" w:rsidRPr="00E90A23" w:rsidRDefault="006B3EFE" w:rsidP="00484E2D">
      <w:pPr>
        <w:spacing w:after="120" w:line="360" w:lineRule="auto"/>
        <w:jc w:val="center"/>
        <w:rPr>
          <w:rFonts w:ascii="Times New Roman" w:eastAsia="Times New Roman" w:hAnsi="Times New Roman"/>
          <w:b/>
          <w:caps/>
          <w:sz w:val="24"/>
          <w:szCs w:val="24"/>
          <w:lang w:eastAsia="ru-RU"/>
        </w:rPr>
      </w:pPr>
    </w:p>
    <w:p w14:paraId="1599AA35" w14:textId="77777777" w:rsidR="006B3EFE" w:rsidRPr="00E90A23" w:rsidRDefault="006B3EFE" w:rsidP="00484E2D">
      <w:pPr>
        <w:spacing w:after="120" w:line="360" w:lineRule="auto"/>
        <w:jc w:val="center"/>
        <w:rPr>
          <w:rFonts w:ascii="Times New Roman" w:eastAsia="Times New Roman" w:hAnsi="Times New Roman"/>
          <w:b/>
          <w:caps/>
          <w:sz w:val="24"/>
          <w:szCs w:val="24"/>
          <w:lang w:eastAsia="ru-RU"/>
        </w:rPr>
      </w:pPr>
    </w:p>
    <w:p w14:paraId="415C77C5" w14:textId="77777777" w:rsidR="006B3EFE" w:rsidRPr="00E90A23" w:rsidRDefault="006B3EFE" w:rsidP="00484E2D">
      <w:pPr>
        <w:spacing w:after="120" w:line="360" w:lineRule="auto"/>
        <w:jc w:val="center"/>
        <w:rPr>
          <w:rFonts w:ascii="Times New Roman" w:eastAsia="Times New Roman" w:hAnsi="Times New Roman"/>
          <w:b/>
          <w:caps/>
          <w:sz w:val="24"/>
          <w:szCs w:val="24"/>
          <w:lang w:eastAsia="ru-RU"/>
        </w:rPr>
      </w:pPr>
    </w:p>
    <w:p w14:paraId="1F26DAF3" w14:textId="77777777" w:rsidR="006B3EFE" w:rsidRPr="00E90A23" w:rsidRDefault="006B3EFE" w:rsidP="00484E2D">
      <w:pPr>
        <w:spacing w:after="120" w:line="360" w:lineRule="auto"/>
        <w:jc w:val="center"/>
        <w:rPr>
          <w:rFonts w:ascii="Times New Roman" w:eastAsia="Times New Roman" w:hAnsi="Times New Roman"/>
          <w:b/>
          <w:caps/>
          <w:sz w:val="24"/>
          <w:szCs w:val="24"/>
          <w:lang w:eastAsia="ru-RU"/>
        </w:rPr>
      </w:pPr>
    </w:p>
    <w:p w14:paraId="156B5B1E" w14:textId="07A52EB8" w:rsidR="006B3EFE" w:rsidRPr="00E90A23" w:rsidRDefault="006B3EFE" w:rsidP="00484E2D">
      <w:pPr>
        <w:spacing w:after="120" w:line="360" w:lineRule="auto"/>
        <w:jc w:val="center"/>
        <w:rPr>
          <w:rFonts w:ascii="Times New Roman" w:eastAsia="Times New Roman" w:hAnsi="Times New Roman"/>
          <w:b/>
          <w:caps/>
          <w:sz w:val="24"/>
          <w:szCs w:val="24"/>
          <w:lang w:eastAsia="ru-RU"/>
        </w:rPr>
      </w:pPr>
    </w:p>
    <w:p w14:paraId="66FDFA25" w14:textId="38724B36" w:rsidR="000536CA" w:rsidRPr="00E90A23" w:rsidRDefault="000536CA" w:rsidP="00484E2D">
      <w:pPr>
        <w:spacing w:after="120" w:line="360" w:lineRule="auto"/>
        <w:jc w:val="center"/>
        <w:rPr>
          <w:rFonts w:ascii="Times New Roman" w:eastAsia="Times New Roman" w:hAnsi="Times New Roman"/>
          <w:b/>
          <w:caps/>
          <w:sz w:val="24"/>
          <w:szCs w:val="24"/>
          <w:lang w:eastAsia="ru-RU"/>
        </w:rPr>
      </w:pPr>
    </w:p>
    <w:p w14:paraId="13BC346E" w14:textId="36342353" w:rsidR="000536CA" w:rsidRPr="00E90A23" w:rsidRDefault="000536CA" w:rsidP="00484E2D">
      <w:pPr>
        <w:spacing w:after="120" w:line="360" w:lineRule="auto"/>
        <w:jc w:val="center"/>
        <w:rPr>
          <w:rFonts w:ascii="Times New Roman" w:eastAsia="Times New Roman" w:hAnsi="Times New Roman"/>
          <w:b/>
          <w:caps/>
          <w:sz w:val="24"/>
          <w:szCs w:val="24"/>
          <w:lang w:eastAsia="ru-RU"/>
        </w:rPr>
      </w:pPr>
    </w:p>
    <w:p w14:paraId="093BE5F2" w14:textId="59F130A1" w:rsidR="000536CA" w:rsidRPr="00E90A23" w:rsidRDefault="000536CA" w:rsidP="00484E2D">
      <w:pPr>
        <w:spacing w:after="120" w:line="360" w:lineRule="auto"/>
        <w:jc w:val="center"/>
        <w:rPr>
          <w:rFonts w:ascii="Times New Roman" w:eastAsia="Times New Roman" w:hAnsi="Times New Roman"/>
          <w:b/>
          <w:caps/>
          <w:sz w:val="24"/>
          <w:szCs w:val="24"/>
          <w:lang w:eastAsia="ru-RU"/>
        </w:rPr>
      </w:pPr>
    </w:p>
    <w:p w14:paraId="14E387C7" w14:textId="77DC975C" w:rsidR="000536CA" w:rsidRPr="00E90A23" w:rsidRDefault="000536CA" w:rsidP="00484E2D">
      <w:pPr>
        <w:spacing w:after="120" w:line="360" w:lineRule="auto"/>
        <w:jc w:val="center"/>
        <w:rPr>
          <w:rFonts w:ascii="Times New Roman" w:eastAsia="Times New Roman" w:hAnsi="Times New Roman"/>
          <w:b/>
          <w:caps/>
          <w:sz w:val="24"/>
          <w:szCs w:val="24"/>
          <w:lang w:eastAsia="ru-RU"/>
        </w:rPr>
      </w:pPr>
    </w:p>
    <w:p w14:paraId="64A79BDB" w14:textId="0D130F15" w:rsidR="000536CA" w:rsidRPr="00E90A23" w:rsidRDefault="000536CA" w:rsidP="00484E2D">
      <w:pPr>
        <w:spacing w:after="120" w:line="360" w:lineRule="auto"/>
        <w:jc w:val="center"/>
        <w:rPr>
          <w:rFonts w:ascii="Times New Roman" w:eastAsia="Times New Roman" w:hAnsi="Times New Roman"/>
          <w:b/>
          <w:caps/>
          <w:sz w:val="24"/>
          <w:szCs w:val="24"/>
          <w:lang w:eastAsia="ru-RU"/>
        </w:rPr>
      </w:pPr>
    </w:p>
    <w:p w14:paraId="2F364909" w14:textId="509C9EC8" w:rsidR="000536CA" w:rsidRPr="00E90A23" w:rsidRDefault="000536CA" w:rsidP="00484E2D">
      <w:pPr>
        <w:spacing w:after="120" w:line="360" w:lineRule="auto"/>
        <w:jc w:val="center"/>
        <w:rPr>
          <w:rFonts w:ascii="Times New Roman" w:eastAsia="Times New Roman" w:hAnsi="Times New Roman"/>
          <w:b/>
          <w:caps/>
          <w:sz w:val="24"/>
          <w:szCs w:val="24"/>
          <w:lang w:eastAsia="ru-RU"/>
        </w:rPr>
      </w:pPr>
    </w:p>
    <w:p w14:paraId="5B4E715A" w14:textId="77777777" w:rsidR="003759B5" w:rsidRDefault="003759B5" w:rsidP="005B2075">
      <w:pPr>
        <w:spacing w:after="0" w:line="360" w:lineRule="auto"/>
        <w:jc w:val="center"/>
        <w:rPr>
          <w:rFonts w:ascii="Times New Roman" w:eastAsia="Times New Roman" w:hAnsi="Times New Roman"/>
          <w:b/>
          <w:caps/>
          <w:sz w:val="24"/>
          <w:szCs w:val="24"/>
          <w:lang w:eastAsia="ru-RU"/>
        </w:rPr>
      </w:pPr>
    </w:p>
    <w:p w14:paraId="49C73EE9" w14:textId="77777777" w:rsidR="003759B5" w:rsidRDefault="003759B5" w:rsidP="005B2075">
      <w:pPr>
        <w:spacing w:after="0" w:line="360" w:lineRule="auto"/>
        <w:jc w:val="center"/>
        <w:rPr>
          <w:rFonts w:ascii="Times New Roman" w:eastAsia="Times New Roman" w:hAnsi="Times New Roman"/>
          <w:b/>
          <w:caps/>
          <w:sz w:val="24"/>
          <w:szCs w:val="24"/>
          <w:lang w:eastAsia="ru-RU"/>
        </w:rPr>
      </w:pPr>
    </w:p>
    <w:p w14:paraId="15E2FCC4" w14:textId="6B5F803B" w:rsidR="00DB597C" w:rsidRPr="00E90A23" w:rsidRDefault="00DB597C" w:rsidP="005B2075">
      <w:pPr>
        <w:spacing w:after="0" w:line="360" w:lineRule="auto"/>
        <w:jc w:val="center"/>
        <w:rPr>
          <w:rFonts w:ascii="Times New Roman" w:eastAsia="Times New Roman" w:hAnsi="Times New Roman"/>
          <w:b/>
          <w:caps/>
          <w:sz w:val="24"/>
          <w:szCs w:val="24"/>
          <w:lang w:eastAsia="ru-RU"/>
        </w:rPr>
      </w:pPr>
      <w:r w:rsidRPr="00E90A23">
        <w:rPr>
          <w:rFonts w:ascii="Times New Roman" w:eastAsia="Times New Roman" w:hAnsi="Times New Roman"/>
          <w:b/>
          <w:caps/>
          <w:sz w:val="24"/>
          <w:szCs w:val="24"/>
          <w:lang w:eastAsia="ru-RU"/>
        </w:rPr>
        <w:lastRenderedPageBreak/>
        <w:t>5. ПРОГРАММЫ ДИСЦИПЛИН МОДУЛЯ</w:t>
      </w:r>
    </w:p>
    <w:p w14:paraId="4007A280" w14:textId="77777777" w:rsidR="00DB597C" w:rsidRPr="00E90A23" w:rsidRDefault="00DB597C" w:rsidP="005B2075">
      <w:pPr>
        <w:spacing w:after="0" w:line="360" w:lineRule="auto"/>
        <w:jc w:val="center"/>
        <w:rPr>
          <w:rFonts w:ascii="Times New Roman" w:eastAsia="Times New Roman" w:hAnsi="Times New Roman"/>
          <w:b/>
          <w:sz w:val="24"/>
          <w:szCs w:val="24"/>
          <w:lang w:eastAsia="ru-RU"/>
        </w:rPr>
      </w:pPr>
      <w:r w:rsidRPr="00E90A23">
        <w:rPr>
          <w:rFonts w:ascii="Times New Roman" w:eastAsia="Times New Roman" w:hAnsi="Times New Roman"/>
          <w:b/>
          <w:sz w:val="24"/>
          <w:szCs w:val="24"/>
          <w:lang w:eastAsia="ru-RU"/>
        </w:rPr>
        <w:t>5.1. ПРОГРАММА ДИСЦИПЛИНЫ</w:t>
      </w:r>
    </w:p>
    <w:p w14:paraId="35B3FFDB" w14:textId="77777777" w:rsidR="008F6620" w:rsidRPr="00E90A23" w:rsidRDefault="00DB597C" w:rsidP="005B2075">
      <w:pPr>
        <w:autoSpaceDE w:val="0"/>
        <w:autoSpaceDN w:val="0"/>
        <w:adjustRightInd w:val="0"/>
        <w:spacing w:after="0" w:line="360" w:lineRule="auto"/>
        <w:ind w:firstLine="709"/>
        <w:jc w:val="center"/>
        <w:rPr>
          <w:rFonts w:ascii="Times New Roman" w:eastAsia="Times New Roman" w:hAnsi="Times New Roman"/>
          <w:b/>
          <w:bCs/>
          <w:sz w:val="24"/>
          <w:szCs w:val="24"/>
          <w:lang w:eastAsia="ru-RU"/>
        </w:rPr>
      </w:pPr>
      <w:bookmarkStart w:id="0" w:name="_Hlk65072195"/>
      <w:r w:rsidRPr="00E90A23">
        <w:rPr>
          <w:rFonts w:ascii="Times New Roman" w:eastAsia="Times New Roman" w:hAnsi="Times New Roman"/>
          <w:b/>
          <w:bCs/>
          <w:sz w:val="24"/>
          <w:szCs w:val="24"/>
          <w:lang w:eastAsia="ru-RU"/>
        </w:rPr>
        <w:t>«</w:t>
      </w:r>
      <w:r w:rsidR="000B2FF0" w:rsidRPr="00E90A23">
        <w:rPr>
          <w:rFonts w:ascii="Times New Roman" w:eastAsia="Times New Roman" w:hAnsi="Times New Roman"/>
          <w:b/>
          <w:bCs/>
          <w:sz w:val="24"/>
          <w:szCs w:val="24"/>
          <w:lang w:eastAsia="ru-RU"/>
        </w:rPr>
        <w:t xml:space="preserve">Кадровая политика и стратегия управления человеческими ресурсами </w:t>
      </w:r>
    </w:p>
    <w:p w14:paraId="37DD63F3" w14:textId="3051303A" w:rsidR="00A406CF" w:rsidRPr="00E90A23" w:rsidRDefault="000B2FF0" w:rsidP="005B2075">
      <w:pPr>
        <w:autoSpaceDE w:val="0"/>
        <w:autoSpaceDN w:val="0"/>
        <w:adjustRightInd w:val="0"/>
        <w:spacing w:after="0" w:line="360" w:lineRule="auto"/>
        <w:ind w:firstLine="709"/>
        <w:jc w:val="center"/>
        <w:rPr>
          <w:rFonts w:ascii="Times New Roman" w:eastAsia="Times New Roman" w:hAnsi="Times New Roman"/>
          <w:b/>
          <w:bCs/>
          <w:sz w:val="24"/>
          <w:szCs w:val="24"/>
          <w:lang w:eastAsia="ru-RU"/>
        </w:rPr>
      </w:pPr>
      <w:r w:rsidRPr="00E90A23">
        <w:rPr>
          <w:rFonts w:ascii="Times New Roman" w:eastAsia="Times New Roman" w:hAnsi="Times New Roman"/>
          <w:b/>
          <w:bCs/>
          <w:sz w:val="24"/>
          <w:szCs w:val="24"/>
          <w:lang w:eastAsia="ru-RU"/>
        </w:rPr>
        <w:t>в организации</w:t>
      </w:r>
      <w:r w:rsidR="00A406CF" w:rsidRPr="00E90A23">
        <w:rPr>
          <w:rFonts w:ascii="Times New Roman" w:eastAsia="Times New Roman" w:hAnsi="Times New Roman"/>
          <w:b/>
          <w:bCs/>
          <w:sz w:val="24"/>
          <w:szCs w:val="24"/>
          <w:lang w:eastAsia="ru-RU"/>
        </w:rPr>
        <w:t>»</w:t>
      </w:r>
    </w:p>
    <w:bookmarkEnd w:id="0"/>
    <w:p w14:paraId="1CFB7D95" w14:textId="68A8D71C" w:rsidR="003275D5" w:rsidRPr="00E90A23" w:rsidRDefault="008F6620" w:rsidP="005B2075">
      <w:pPr>
        <w:tabs>
          <w:tab w:val="left" w:pos="720"/>
        </w:tabs>
        <w:autoSpaceDE w:val="0"/>
        <w:autoSpaceDN w:val="0"/>
        <w:adjustRightInd w:val="0"/>
        <w:spacing w:after="0" w:line="360" w:lineRule="auto"/>
        <w:jc w:val="both"/>
        <w:rPr>
          <w:rFonts w:ascii="Times New Roman" w:hAnsi="Times New Roman"/>
          <w:b/>
          <w:bCs/>
          <w:sz w:val="24"/>
          <w:szCs w:val="24"/>
        </w:rPr>
      </w:pPr>
      <w:r w:rsidRPr="00E90A23">
        <w:rPr>
          <w:rFonts w:ascii="Times New Roman" w:hAnsi="Times New Roman"/>
          <w:b/>
          <w:bCs/>
          <w:sz w:val="24"/>
          <w:szCs w:val="24"/>
        </w:rPr>
        <w:tab/>
      </w:r>
      <w:r w:rsidR="003275D5" w:rsidRPr="00E90A23">
        <w:rPr>
          <w:rFonts w:ascii="Times New Roman" w:hAnsi="Times New Roman"/>
          <w:b/>
          <w:bCs/>
          <w:sz w:val="24"/>
          <w:szCs w:val="24"/>
        </w:rPr>
        <w:t>1. Пояснительная записка</w:t>
      </w:r>
    </w:p>
    <w:p w14:paraId="5BA28517" w14:textId="77A2B320" w:rsidR="003275D5" w:rsidRPr="00E90A23" w:rsidRDefault="003275D5" w:rsidP="005B2075">
      <w:pPr>
        <w:spacing w:after="0" w:line="360" w:lineRule="auto"/>
        <w:ind w:firstLine="708"/>
        <w:jc w:val="both"/>
        <w:rPr>
          <w:rFonts w:ascii="Times New Roman" w:hAnsi="Times New Roman"/>
          <w:sz w:val="24"/>
          <w:szCs w:val="24"/>
        </w:rPr>
      </w:pPr>
      <w:r w:rsidRPr="00E90A23">
        <w:rPr>
          <w:rFonts w:ascii="Times New Roman" w:hAnsi="Times New Roman"/>
          <w:sz w:val="24"/>
          <w:szCs w:val="24"/>
        </w:rPr>
        <w:t xml:space="preserve">Управление человеческими ресурсами в современных условиях является одним из стратегических направлений развития организации, нацеленного на обеспечение высококвалифицированными работниками, на создание творческих трудовых коллективов, способных к изменениям, развитию, обновлению. Потребность в специалистах, обладающих современными глубокими знаниями в области управления персоналом, в настоящее время наиболее велика в первую очередь в организациях, где происходят существенные изменения в их управлении в целом и системе управления персоналом в особенности. Основную нагрузку в реализации этих изменений несут специалисты по управлению персоналом. Поэтому именно от того, насколько полно они вооружены такими знаниями и, главное, насколько эффективно они смогут применять их на практике, зависит </w:t>
      </w:r>
      <w:r w:rsidR="003B2011" w:rsidRPr="00E90A23">
        <w:rPr>
          <w:rFonts w:ascii="Times New Roman" w:hAnsi="Times New Roman"/>
          <w:sz w:val="24"/>
          <w:szCs w:val="24"/>
        </w:rPr>
        <w:t>адаптация организаций</w:t>
      </w:r>
      <w:r w:rsidRPr="00E90A23">
        <w:rPr>
          <w:rFonts w:ascii="Times New Roman" w:hAnsi="Times New Roman"/>
          <w:sz w:val="24"/>
          <w:szCs w:val="24"/>
        </w:rPr>
        <w:t xml:space="preserve"> к условиям и требованиям рынка и </w:t>
      </w:r>
      <w:r w:rsidR="003B2011" w:rsidRPr="00E90A23">
        <w:rPr>
          <w:rFonts w:ascii="Times New Roman" w:hAnsi="Times New Roman"/>
          <w:sz w:val="24"/>
          <w:szCs w:val="24"/>
        </w:rPr>
        <w:t>достижение</w:t>
      </w:r>
      <w:r w:rsidRPr="00E90A23">
        <w:rPr>
          <w:rFonts w:ascii="Times New Roman" w:hAnsi="Times New Roman"/>
          <w:sz w:val="24"/>
          <w:szCs w:val="24"/>
        </w:rPr>
        <w:t xml:space="preserve"> поставленных целей.</w:t>
      </w:r>
    </w:p>
    <w:p w14:paraId="0020C85C" w14:textId="77777777" w:rsidR="003B2011" w:rsidRPr="00E90A23" w:rsidRDefault="003275D5" w:rsidP="005B2075">
      <w:pPr>
        <w:spacing w:after="0" w:line="360" w:lineRule="auto"/>
        <w:ind w:firstLine="708"/>
        <w:jc w:val="both"/>
        <w:rPr>
          <w:rFonts w:ascii="Times New Roman" w:hAnsi="Times New Roman"/>
          <w:sz w:val="24"/>
          <w:szCs w:val="24"/>
        </w:rPr>
      </w:pPr>
      <w:r w:rsidRPr="00E90A23">
        <w:rPr>
          <w:rFonts w:ascii="Times New Roman" w:hAnsi="Times New Roman"/>
          <w:sz w:val="24"/>
          <w:szCs w:val="24"/>
        </w:rPr>
        <w:t>В этой связи дисциплина «</w:t>
      </w:r>
      <w:r w:rsidRPr="00E90A23">
        <w:rPr>
          <w:rFonts w:ascii="Times New Roman" w:eastAsia="Times New Roman" w:hAnsi="Times New Roman"/>
          <w:bCs/>
          <w:sz w:val="24"/>
          <w:szCs w:val="24"/>
          <w:lang w:eastAsia="ru-RU"/>
        </w:rPr>
        <w:t>Кадровая политика и стратегия управления человеческими ресурсами в организации</w:t>
      </w:r>
      <w:r w:rsidRPr="00E90A23">
        <w:rPr>
          <w:rFonts w:ascii="Times New Roman" w:hAnsi="Times New Roman"/>
          <w:sz w:val="24"/>
          <w:szCs w:val="24"/>
        </w:rPr>
        <w:t xml:space="preserve">» занимает ведущее место в подготовке современных управленческих кадров в соответствии с требованиями ФГОС по направлению подготовки «Менеджмент». Возросший интерес связан как с дефицитом соответствующих профессиональных знаний у многих руководителей </w:t>
      </w:r>
      <w:r w:rsidR="003B2011" w:rsidRPr="00E90A23">
        <w:rPr>
          <w:rFonts w:ascii="Times New Roman" w:hAnsi="Times New Roman"/>
          <w:sz w:val="24"/>
          <w:szCs w:val="24"/>
        </w:rPr>
        <w:t>организаци</w:t>
      </w:r>
      <w:r w:rsidRPr="00E90A23">
        <w:rPr>
          <w:rFonts w:ascii="Times New Roman" w:hAnsi="Times New Roman"/>
          <w:sz w:val="24"/>
          <w:szCs w:val="24"/>
        </w:rPr>
        <w:t xml:space="preserve">й, так и с возросшим спросом на специалистов такого плана на рынке труда. </w:t>
      </w:r>
    </w:p>
    <w:p w14:paraId="04F0DA64" w14:textId="04B31132" w:rsidR="003275D5" w:rsidRPr="00E90A23" w:rsidRDefault="003275D5" w:rsidP="005B2075">
      <w:pPr>
        <w:spacing w:after="0" w:line="360" w:lineRule="auto"/>
        <w:ind w:firstLine="708"/>
        <w:jc w:val="both"/>
        <w:rPr>
          <w:rFonts w:ascii="Times New Roman" w:hAnsi="Times New Roman"/>
          <w:sz w:val="24"/>
          <w:szCs w:val="24"/>
        </w:rPr>
      </w:pPr>
      <w:r w:rsidRPr="00E90A23">
        <w:rPr>
          <w:rFonts w:ascii="Times New Roman" w:hAnsi="Times New Roman"/>
          <w:sz w:val="24"/>
          <w:szCs w:val="24"/>
        </w:rPr>
        <w:t xml:space="preserve">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В процессе обучения используются лекционно-семинарские занятия, деловые игры, разбор конкретных ситуаций, проводятся дискуссии по проблемам управления,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14:paraId="26F6EC72" w14:textId="77777777" w:rsidR="003275D5" w:rsidRPr="00E90A23" w:rsidRDefault="003275D5" w:rsidP="005B207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sz w:val="24"/>
          <w:szCs w:val="24"/>
        </w:rPr>
      </w:pPr>
      <w:r w:rsidRPr="00E90A23">
        <w:rPr>
          <w:rFonts w:ascii="Times New Roman" w:hAnsi="Times New Roman"/>
          <w:sz w:val="24"/>
          <w:szCs w:val="24"/>
        </w:rPr>
        <w:tab/>
        <w:t xml:space="preserve">Процесс изучения дисциплины направлен на формирование следующих компетенций или их составляющих: </w:t>
      </w:r>
    </w:p>
    <w:p w14:paraId="7E41B667" w14:textId="723FF26F" w:rsidR="00005708" w:rsidRPr="00E90A23" w:rsidRDefault="00005708" w:rsidP="005B2075">
      <w:pPr>
        <w:spacing w:after="0" w:line="360" w:lineRule="auto"/>
        <w:jc w:val="both"/>
        <w:rPr>
          <w:rFonts w:ascii="Times New Roman" w:hAnsi="Times New Roman"/>
          <w:sz w:val="24"/>
          <w:szCs w:val="24"/>
        </w:rPr>
      </w:pPr>
      <w:bookmarkStart w:id="1" w:name="_Hlk65072226"/>
      <w:r w:rsidRPr="00E90A23">
        <w:rPr>
          <w:rFonts w:ascii="Times New Roman" w:hAnsi="Times New Roman"/>
          <w:sz w:val="24"/>
          <w:szCs w:val="24"/>
        </w:rPr>
        <w:t>ОПК-2 - Способен осуществлять сбор, обработку и анализ данных, необходимых для решения поставленных управленческих задач, с использованием современного инструментария и интеллектуальных информационно-аналитических систем;</w:t>
      </w:r>
    </w:p>
    <w:p w14:paraId="1AF1A9A2" w14:textId="74ADFDC2" w:rsidR="00005708" w:rsidRPr="00E90A23" w:rsidRDefault="00005708" w:rsidP="005B2075">
      <w:pPr>
        <w:spacing w:after="0" w:line="360" w:lineRule="auto"/>
        <w:jc w:val="both"/>
        <w:rPr>
          <w:rFonts w:ascii="Times New Roman" w:hAnsi="Times New Roman"/>
          <w:sz w:val="24"/>
          <w:szCs w:val="24"/>
        </w:rPr>
      </w:pPr>
      <w:r w:rsidRPr="00E90A23">
        <w:rPr>
          <w:rFonts w:ascii="Times New Roman" w:hAnsi="Times New Roman"/>
          <w:sz w:val="24"/>
          <w:szCs w:val="24"/>
        </w:rPr>
        <w:lastRenderedPageBreak/>
        <w:t>ОПК-3 - Способен разрабатывать обоснованные организационно-управленческие решения с учетом их социальной значимости, содействовать их реализации в условиях сложной и динамичной среды и оценивать их последствия;</w:t>
      </w:r>
    </w:p>
    <w:p w14:paraId="00FF432A" w14:textId="77777777" w:rsidR="00164E01" w:rsidRPr="00E90A23" w:rsidRDefault="00164E01" w:rsidP="00164E01">
      <w:pPr>
        <w:autoSpaceDE w:val="0"/>
        <w:autoSpaceDN w:val="0"/>
        <w:adjustRightInd w:val="0"/>
        <w:spacing w:after="0" w:line="360" w:lineRule="auto"/>
        <w:jc w:val="both"/>
        <w:rPr>
          <w:rFonts w:ascii="Times New Roman" w:eastAsia="Times New Roman" w:hAnsi="Times New Roman"/>
          <w:bCs/>
          <w:sz w:val="24"/>
          <w:szCs w:val="24"/>
          <w:lang w:eastAsia="ru-RU"/>
        </w:rPr>
      </w:pPr>
      <w:r w:rsidRPr="00E90A23">
        <w:rPr>
          <w:rFonts w:ascii="Times New Roman" w:eastAsia="Times New Roman" w:hAnsi="Times New Roman"/>
          <w:bCs/>
          <w:sz w:val="24"/>
          <w:szCs w:val="24"/>
          <w:lang w:eastAsia="ru-RU"/>
        </w:rPr>
        <w:t>ПК-1 - Способен осуществлять поиск, привлечение и отбор персонала для организации.</w:t>
      </w:r>
    </w:p>
    <w:bookmarkEnd w:id="1"/>
    <w:p w14:paraId="1F7FB029" w14:textId="77777777" w:rsidR="00005708" w:rsidRPr="00E90A23" w:rsidRDefault="00005708" w:rsidP="005B2075">
      <w:pPr>
        <w:spacing w:after="0" w:line="360" w:lineRule="auto"/>
        <w:jc w:val="both"/>
        <w:rPr>
          <w:rFonts w:ascii="Times New Roman" w:hAnsi="Times New Roman"/>
          <w:sz w:val="24"/>
          <w:szCs w:val="24"/>
        </w:rPr>
      </w:pPr>
    </w:p>
    <w:p w14:paraId="62B40046" w14:textId="77777777" w:rsidR="003275D5" w:rsidRPr="00E90A23" w:rsidRDefault="003275D5" w:rsidP="005B2075">
      <w:pPr>
        <w:autoSpaceDE w:val="0"/>
        <w:autoSpaceDN w:val="0"/>
        <w:adjustRightInd w:val="0"/>
        <w:spacing w:after="0" w:line="360" w:lineRule="auto"/>
        <w:ind w:firstLine="708"/>
        <w:jc w:val="both"/>
        <w:rPr>
          <w:rFonts w:ascii="Times New Roman" w:hAnsi="Times New Roman"/>
          <w:b/>
          <w:bCs/>
          <w:sz w:val="24"/>
          <w:szCs w:val="24"/>
        </w:rPr>
      </w:pPr>
      <w:r w:rsidRPr="00E90A23">
        <w:rPr>
          <w:rFonts w:ascii="Times New Roman" w:hAnsi="Times New Roman"/>
          <w:b/>
          <w:bCs/>
          <w:sz w:val="24"/>
          <w:szCs w:val="24"/>
        </w:rPr>
        <w:t>2. Место в структуре модуля</w:t>
      </w:r>
    </w:p>
    <w:p w14:paraId="2E7B656E" w14:textId="3A27481A" w:rsidR="003275D5" w:rsidRPr="00E90A23" w:rsidRDefault="003275D5" w:rsidP="005B2075">
      <w:pPr>
        <w:spacing w:after="0" w:line="360" w:lineRule="auto"/>
        <w:ind w:firstLine="708"/>
        <w:jc w:val="both"/>
        <w:rPr>
          <w:rFonts w:ascii="Times New Roman" w:hAnsi="Times New Roman"/>
          <w:sz w:val="24"/>
          <w:szCs w:val="24"/>
        </w:rPr>
      </w:pPr>
      <w:r w:rsidRPr="00E90A23">
        <w:rPr>
          <w:rFonts w:ascii="Times New Roman" w:hAnsi="Times New Roman"/>
          <w:sz w:val="24"/>
          <w:szCs w:val="24"/>
        </w:rPr>
        <w:t>Учебная дисциплина «</w:t>
      </w:r>
      <w:r w:rsidRPr="00E90A23">
        <w:rPr>
          <w:rFonts w:ascii="Times New Roman" w:eastAsia="Times New Roman" w:hAnsi="Times New Roman"/>
          <w:bCs/>
          <w:sz w:val="24"/>
          <w:szCs w:val="24"/>
          <w:lang w:eastAsia="ru-RU"/>
        </w:rPr>
        <w:t>Кадровая политика и стратегия управления человеческими ресурсами в организации</w:t>
      </w:r>
      <w:r w:rsidRPr="00E90A23">
        <w:rPr>
          <w:rFonts w:ascii="Times New Roman" w:hAnsi="Times New Roman"/>
          <w:sz w:val="24"/>
          <w:szCs w:val="24"/>
        </w:rPr>
        <w:t>» входит в м</w:t>
      </w:r>
      <w:r w:rsidRPr="00E90A23">
        <w:rPr>
          <w:rFonts w:ascii="Times New Roman" w:hAnsi="Times New Roman"/>
          <w:bCs/>
          <w:iCs/>
          <w:sz w:val="24"/>
          <w:szCs w:val="24"/>
        </w:rPr>
        <w:t>одуль «</w:t>
      </w:r>
      <w:r w:rsidR="008134CF" w:rsidRPr="00E90A23">
        <w:rPr>
          <w:rFonts w:ascii="Times New Roman" w:hAnsi="Times New Roman"/>
          <w:sz w:val="24"/>
          <w:szCs w:val="24"/>
        </w:rPr>
        <w:t>Ф</w:t>
      </w:r>
      <w:r w:rsidR="008134CF" w:rsidRPr="00E90A23">
        <w:rPr>
          <w:rFonts w:ascii="Times New Roman" w:hAnsi="Times New Roman"/>
          <w:bCs/>
          <w:sz w:val="24"/>
          <w:szCs w:val="24"/>
        </w:rPr>
        <w:t>ормирование человеческих ресурсов в организации</w:t>
      </w:r>
      <w:r w:rsidRPr="00E90A23">
        <w:rPr>
          <w:rFonts w:ascii="Times New Roman" w:hAnsi="Times New Roman"/>
          <w:bCs/>
          <w:iCs/>
          <w:sz w:val="24"/>
          <w:szCs w:val="24"/>
        </w:rPr>
        <w:t xml:space="preserve">» и </w:t>
      </w:r>
      <w:r w:rsidRPr="00E90A23">
        <w:rPr>
          <w:rFonts w:ascii="Times New Roman" w:hAnsi="Times New Roman"/>
          <w:sz w:val="24"/>
          <w:szCs w:val="24"/>
        </w:rPr>
        <w:t>относится к циклу д</w:t>
      </w:r>
      <w:r w:rsidRPr="00E90A23">
        <w:rPr>
          <w:rFonts w:ascii="Times New Roman" w:hAnsi="Times New Roman"/>
          <w:bCs/>
          <w:iCs/>
          <w:sz w:val="24"/>
          <w:szCs w:val="24"/>
        </w:rPr>
        <w:t>исциплин, обязательных для изучения.</w:t>
      </w:r>
      <w:r w:rsidRPr="00E90A23">
        <w:rPr>
          <w:rFonts w:ascii="Times New Roman" w:hAnsi="Times New Roman"/>
          <w:sz w:val="24"/>
          <w:szCs w:val="24"/>
        </w:rPr>
        <w:t xml:space="preserve"> «Входными» являются знания, умения и навыки, полученные обучающимися в процессе изучения предшеству</w:t>
      </w:r>
      <w:r w:rsidRPr="00E90A23">
        <w:rPr>
          <w:rFonts w:ascii="Times New Roman" w:hAnsi="Times New Roman"/>
          <w:bCs/>
          <w:iCs/>
          <w:sz w:val="24"/>
          <w:szCs w:val="24"/>
        </w:rPr>
        <w:t>ющих модулей:</w:t>
      </w:r>
      <w:r w:rsidRPr="00E90A23">
        <w:rPr>
          <w:rFonts w:ascii="Times New Roman" w:hAnsi="Times New Roman"/>
          <w:sz w:val="24"/>
          <w:szCs w:val="24"/>
        </w:rPr>
        <w:t xml:space="preserve"> «</w:t>
      </w:r>
      <w:r w:rsidR="008134CF" w:rsidRPr="00E90A23">
        <w:rPr>
          <w:rFonts w:ascii="Times New Roman" w:hAnsi="Times New Roman"/>
          <w:bCs/>
          <w:iCs/>
          <w:sz w:val="24"/>
          <w:szCs w:val="24"/>
        </w:rPr>
        <w:t>Основы управленческой культуры</w:t>
      </w:r>
      <w:r w:rsidRPr="00E90A23">
        <w:rPr>
          <w:rFonts w:ascii="Times New Roman" w:hAnsi="Times New Roman"/>
          <w:bCs/>
          <w:iCs/>
          <w:sz w:val="24"/>
          <w:szCs w:val="24"/>
        </w:rPr>
        <w:t xml:space="preserve">», </w:t>
      </w:r>
      <w:r w:rsidR="008134CF" w:rsidRPr="00E90A23">
        <w:rPr>
          <w:rFonts w:ascii="Times New Roman" w:hAnsi="Times New Roman"/>
          <w:bCs/>
          <w:iCs/>
          <w:sz w:val="24"/>
          <w:szCs w:val="24"/>
        </w:rPr>
        <w:t xml:space="preserve">«Управление личностью и коллективом», </w:t>
      </w:r>
      <w:r w:rsidRPr="00E90A23">
        <w:rPr>
          <w:rFonts w:ascii="Times New Roman" w:hAnsi="Times New Roman"/>
          <w:bCs/>
          <w:iCs/>
          <w:sz w:val="24"/>
          <w:szCs w:val="24"/>
        </w:rPr>
        <w:t>«</w:t>
      </w:r>
      <w:r w:rsidRPr="00E90A23">
        <w:rPr>
          <w:rFonts w:ascii="Times New Roman" w:hAnsi="Times New Roman"/>
          <w:bCs/>
          <w:sz w:val="24"/>
          <w:szCs w:val="24"/>
        </w:rPr>
        <w:t>Методология современного менеджмента</w:t>
      </w:r>
      <w:r w:rsidRPr="00E90A23">
        <w:rPr>
          <w:rFonts w:ascii="Times New Roman" w:hAnsi="Times New Roman"/>
          <w:bCs/>
          <w:iCs/>
          <w:sz w:val="24"/>
          <w:szCs w:val="24"/>
        </w:rPr>
        <w:t>».</w:t>
      </w:r>
    </w:p>
    <w:p w14:paraId="4EEF0B4C" w14:textId="7E0F948D" w:rsidR="003275D5" w:rsidRPr="00E90A23" w:rsidRDefault="003275D5" w:rsidP="00164E01">
      <w:pPr>
        <w:autoSpaceDE w:val="0"/>
        <w:autoSpaceDN w:val="0"/>
        <w:adjustRightInd w:val="0"/>
        <w:spacing w:after="0" w:line="360" w:lineRule="auto"/>
        <w:ind w:firstLine="708"/>
        <w:jc w:val="both"/>
        <w:rPr>
          <w:rFonts w:ascii="Times New Roman" w:hAnsi="Times New Roman"/>
          <w:sz w:val="24"/>
          <w:szCs w:val="24"/>
        </w:rPr>
      </w:pPr>
      <w:r w:rsidRPr="00E90A23">
        <w:rPr>
          <w:rFonts w:ascii="Times New Roman" w:hAnsi="Times New Roman"/>
          <w:sz w:val="24"/>
          <w:szCs w:val="24"/>
        </w:rPr>
        <w:t>Дисциплина «</w:t>
      </w:r>
      <w:r w:rsidR="008134CF" w:rsidRPr="00E90A23">
        <w:rPr>
          <w:rFonts w:ascii="Times New Roman" w:eastAsia="Times New Roman" w:hAnsi="Times New Roman"/>
          <w:bCs/>
          <w:sz w:val="24"/>
          <w:szCs w:val="24"/>
          <w:lang w:eastAsia="ru-RU"/>
        </w:rPr>
        <w:t>Кадровая политика и стратегия управления человеческими ресурсами в организации</w:t>
      </w:r>
      <w:r w:rsidRPr="00E90A23">
        <w:rPr>
          <w:rFonts w:ascii="Times New Roman" w:hAnsi="Times New Roman"/>
          <w:sz w:val="24"/>
          <w:szCs w:val="24"/>
        </w:rPr>
        <w:t>» тесно связана и взаимодействует с обязательной для изучения дисциплинами «Прогнозирование и планирование в управлении человеческими ресурсами», «</w:t>
      </w:r>
      <w:r w:rsidR="008134CF" w:rsidRPr="00E90A23">
        <w:rPr>
          <w:rFonts w:ascii="Times New Roman" w:hAnsi="Times New Roman"/>
          <w:sz w:val="24"/>
          <w:szCs w:val="24"/>
        </w:rPr>
        <w:t>Маркетинг персонала</w:t>
      </w:r>
      <w:r w:rsidRPr="00E90A23">
        <w:rPr>
          <w:rFonts w:ascii="Times New Roman" w:hAnsi="Times New Roman"/>
          <w:sz w:val="24"/>
          <w:szCs w:val="24"/>
        </w:rPr>
        <w:t>», «</w:t>
      </w:r>
      <w:r w:rsidR="008134CF" w:rsidRPr="00E90A23">
        <w:rPr>
          <w:rFonts w:ascii="Times New Roman" w:hAnsi="Times New Roman"/>
          <w:sz w:val="24"/>
          <w:szCs w:val="24"/>
        </w:rPr>
        <w:t>Технология отбора персонала</w:t>
      </w:r>
      <w:r w:rsidRPr="00E90A23">
        <w:rPr>
          <w:rFonts w:ascii="Times New Roman" w:hAnsi="Times New Roman"/>
          <w:sz w:val="24"/>
          <w:szCs w:val="24"/>
        </w:rPr>
        <w:t>» и элективными дисциплинами: «Тренинг трудоустройства»</w:t>
      </w:r>
      <w:r w:rsidR="008134CF" w:rsidRPr="00E90A23">
        <w:rPr>
          <w:rFonts w:ascii="Times New Roman" w:hAnsi="Times New Roman"/>
          <w:sz w:val="24"/>
          <w:szCs w:val="24"/>
        </w:rPr>
        <w:t>, «Интернет ресурсы для трудоустройства»,</w:t>
      </w:r>
      <w:r w:rsidRPr="00E90A23">
        <w:rPr>
          <w:rFonts w:ascii="Times New Roman" w:hAnsi="Times New Roman"/>
          <w:sz w:val="24"/>
          <w:szCs w:val="24"/>
        </w:rPr>
        <w:t xml:space="preserve"> «</w:t>
      </w:r>
      <w:r w:rsidR="008134CF" w:rsidRPr="00E90A23">
        <w:rPr>
          <w:rFonts w:ascii="Times New Roman" w:hAnsi="Times New Roman"/>
          <w:sz w:val="24"/>
          <w:szCs w:val="24"/>
        </w:rPr>
        <w:t>Тренинг по методам формирования персонала</w:t>
      </w:r>
      <w:r w:rsidRPr="00E90A23">
        <w:rPr>
          <w:rFonts w:ascii="Times New Roman" w:hAnsi="Times New Roman"/>
          <w:sz w:val="24"/>
          <w:szCs w:val="24"/>
        </w:rPr>
        <w:t>».</w:t>
      </w:r>
    </w:p>
    <w:p w14:paraId="43913063" w14:textId="1AD0ADEB" w:rsidR="003275D5" w:rsidRPr="00E90A23" w:rsidRDefault="003275D5" w:rsidP="00164E01">
      <w:pPr>
        <w:spacing w:after="0" w:line="360" w:lineRule="auto"/>
        <w:ind w:firstLine="708"/>
        <w:jc w:val="both"/>
        <w:rPr>
          <w:rFonts w:ascii="Times New Roman" w:hAnsi="Times New Roman"/>
          <w:sz w:val="24"/>
          <w:szCs w:val="24"/>
        </w:rPr>
      </w:pPr>
      <w:r w:rsidRPr="00E90A23">
        <w:rPr>
          <w:rFonts w:ascii="Times New Roman" w:hAnsi="Times New Roman"/>
          <w:sz w:val="24"/>
          <w:szCs w:val="24"/>
        </w:rPr>
        <w:t>Основные положения, а также знания, умения и навыки, полученные при изучении дисциплины, должны быть использованы в дальнейшем при изучении такого модуля программы, как «</w:t>
      </w:r>
      <w:r w:rsidR="008134CF" w:rsidRPr="00E90A23">
        <w:rPr>
          <w:rFonts w:ascii="Times New Roman" w:hAnsi="Times New Roman"/>
          <w:sz w:val="24"/>
          <w:szCs w:val="24"/>
        </w:rPr>
        <w:t>Оценка и аттестация персонала</w:t>
      </w:r>
      <w:r w:rsidRPr="00E90A23">
        <w:rPr>
          <w:rFonts w:ascii="Times New Roman" w:hAnsi="Times New Roman"/>
          <w:sz w:val="24"/>
          <w:szCs w:val="24"/>
        </w:rPr>
        <w:t>»</w:t>
      </w:r>
      <w:r w:rsidR="008134CF" w:rsidRPr="00E90A23">
        <w:rPr>
          <w:rFonts w:ascii="Times New Roman" w:hAnsi="Times New Roman"/>
          <w:sz w:val="24"/>
          <w:szCs w:val="24"/>
        </w:rPr>
        <w:t xml:space="preserve"> и</w:t>
      </w:r>
      <w:r w:rsidR="008134CF" w:rsidRPr="00E90A23">
        <w:t xml:space="preserve"> </w:t>
      </w:r>
      <w:r w:rsidR="008134CF" w:rsidRPr="00E90A23">
        <w:rPr>
          <w:rFonts w:ascii="Times New Roman" w:hAnsi="Times New Roman"/>
          <w:sz w:val="24"/>
          <w:szCs w:val="24"/>
        </w:rPr>
        <w:t>«Развитие персонала  организации».</w:t>
      </w:r>
    </w:p>
    <w:p w14:paraId="33FA0E46" w14:textId="77777777" w:rsidR="003275D5" w:rsidRPr="00E90A23" w:rsidRDefault="003275D5" w:rsidP="005B2075">
      <w:pPr>
        <w:spacing w:after="0" w:line="360" w:lineRule="auto"/>
        <w:jc w:val="both"/>
        <w:rPr>
          <w:rFonts w:ascii="Times New Roman" w:hAnsi="Times New Roman"/>
          <w:b/>
          <w:bCs/>
          <w:sz w:val="24"/>
          <w:szCs w:val="24"/>
        </w:rPr>
      </w:pPr>
      <w:r w:rsidRPr="00E90A23">
        <w:rPr>
          <w:rFonts w:ascii="Times New Roman" w:hAnsi="Times New Roman"/>
          <w:b/>
          <w:sz w:val="24"/>
          <w:szCs w:val="24"/>
        </w:rPr>
        <w:t xml:space="preserve"> </w:t>
      </w:r>
    </w:p>
    <w:p w14:paraId="1B0251C6" w14:textId="77777777" w:rsidR="003275D5" w:rsidRPr="00E90A23" w:rsidRDefault="003275D5" w:rsidP="005B2075">
      <w:pPr>
        <w:autoSpaceDE w:val="0"/>
        <w:autoSpaceDN w:val="0"/>
        <w:adjustRightInd w:val="0"/>
        <w:spacing w:after="0" w:line="360" w:lineRule="auto"/>
        <w:ind w:firstLine="708"/>
        <w:jc w:val="both"/>
        <w:rPr>
          <w:rFonts w:ascii="Times New Roman" w:hAnsi="Times New Roman"/>
          <w:b/>
          <w:bCs/>
          <w:sz w:val="24"/>
          <w:szCs w:val="24"/>
        </w:rPr>
      </w:pPr>
      <w:r w:rsidRPr="00E90A23">
        <w:rPr>
          <w:rFonts w:ascii="Times New Roman" w:hAnsi="Times New Roman"/>
          <w:b/>
          <w:bCs/>
          <w:sz w:val="24"/>
          <w:szCs w:val="24"/>
        </w:rPr>
        <w:t>3. Цели и задачи</w:t>
      </w:r>
    </w:p>
    <w:p w14:paraId="4307D133" w14:textId="46453994" w:rsidR="003275D5" w:rsidRPr="00E90A23" w:rsidRDefault="003275D5" w:rsidP="007A2E94">
      <w:pPr>
        <w:shd w:val="clear" w:color="auto" w:fill="FFFFFF"/>
        <w:spacing w:after="0" w:line="360" w:lineRule="auto"/>
        <w:ind w:firstLine="708"/>
        <w:jc w:val="both"/>
        <w:rPr>
          <w:rFonts w:ascii="Times New Roman" w:hAnsi="Times New Roman"/>
          <w:sz w:val="24"/>
          <w:szCs w:val="24"/>
          <w:shd w:val="clear" w:color="auto" w:fill="FFFFFF"/>
        </w:rPr>
      </w:pPr>
      <w:r w:rsidRPr="00E90A23">
        <w:rPr>
          <w:rFonts w:ascii="Times New Roman" w:hAnsi="Times New Roman"/>
          <w:iCs/>
          <w:sz w:val="24"/>
          <w:szCs w:val="24"/>
        </w:rPr>
        <w:t>Цель</w:t>
      </w:r>
      <w:r w:rsidRPr="00E90A23">
        <w:rPr>
          <w:rFonts w:ascii="Times New Roman" w:hAnsi="Times New Roman"/>
          <w:b/>
          <w:bCs/>
          <w:iCs/>
          <w:sz w:val="24"/>
          <w:szCs w:val="24"/>
        </w:rPr>
        <w:t xml:space="preserve"> </w:t>
      </w:r>
      <w:r w:rsidRPr="00E90A23">
        <w:rPr>
          <w:rFonts w:ascii="Times New Roman" w:hAnsi="Times New Roman"/>
          <w:iCs/>
          <w:sz w:val="24"/>
          <w:szCs w:val="24"/>
        </w:rPr>
        <w:t>дисциплины</w:t>
      </w:r>
      <w:r w:rsidRPr="00E90A23">
        <w:rPr>
          <w:rFonts w:ascii="Times New Roman" w:hAnsi="Times New Roman"/>
          <w:sz w:val="24"/>
          <w:szCs w:val="24"/>
        </w:rPr>
        <w:t xml:space="preserve"> - </w:t>
      </w:r>
      <w:r w:rsidRPr="00E90A23">
        <w:rPr>
          <w:rFonts w:ascii="Times New Roman" w:hAnsi="Times New Roman"/>
          <w:sz w:val="24"/>
          <w:szCs w:val="24"/>
          <w:shd w:val="clear" w:color="auto" w:fill="FFFFFF"/>
        </w:rPr>
        <w:t xml:space="preserve">формирование условий для реализации обучающимися умений </w:t>
      </w:r>
      <w:r w:rsidRPr="00E90A23">
        <w:rPr>
          <w:rFonts w:ascii="Times New Roman" w:hAnsi="Times New Roman"/>
          <w:sz w:val="24"/>
          <w:szCs w:val="24"/>
        </w:rPr>
        <w:t xml:space="preserve">принимать стратегические решения в области управления человеческими ресурсами, </w:t>
      </w:r>
      <w:r w:rsidR="0075509F" w:rsidRPr="00E90A23">
        <w:rPr>
          <w:rFonts w:ascii="Times New Roman" w:hAnsi="Times New Roman"/>
          <w:sz w:val="24"/>
          <w:szCs w:val="24"/>
        </w:rPr>
        <w:t>формировать кадровую политику</w:t>
      </w:r>
      <w:r w:rsidRPr="00E90A23">
        <w:rPr>
          <w:rFonts w:ascii="Times New Roman" w:hAnsi="Times New Roman"/>
          <w:sz w:val="24"/>
          <w:szCs w:val="24"/>
        </w:rPr>
        <w:t xml:space="preserve"> и применять персонал-технологии</w:t>
      </w:r>
      <w:r w:rsidRPr="00E90A23">
        <w:rPr>
          <w:rFonts w:ascii="Times New Roman" w:hAnsi="Times New Roman"/>
          <w:sz w:val="24"/>
          <w:szCs w:val="24"/>
          <w:shd w:val="clear" w:color="auto" w:fill="FFFFFF"/>
        </w:rPr>
        <w:t>.</w:t>
      </w:r>
    </w:p>
    <w:p w14:paraId="1DF17B2E" w14:textId="77777777" w:rsidR="003275D5" w:rsidRPr="00E90A23" w:rsidRDefault="003275D5" w:rsidP="007A2E94">
      <w:pPr>
        <w:spacing w:after="0" w:line="360" w:lineRule="auto"/>
        <w:ind w:firstLine="708"/>
        <w:jc w:val="both"/>
        <w:rPr>
          <w:rFonts w:ascii="Times New Roman" w:hAnsi="Times New Roman"/>
          <w:sz w:val="24"/>
          <w:szCs w:val="24"/>
        </w:rPr>
      </w:pPr>
      <w:r w:rsidRPr="00E90A23">
        <w:rPr>
          <w:rFonts w:ascii="Times New Roman" w:hAnsi="Times New Roman"/>
          <w:sz w:val="24"/>
          <w:szCs w:val="24"/>
        </w:rPr>
        <w:t>Задачи:</w:t>
      </w:r>
    </w:p>
    <w:p w14:paraId="540F4B88" w14:textId="77777777" w:rsidR="003275D5" w:rsidRPr="00E90A23" w:rsidRDefault="003275D5" w:rsidP="00FC29AD">
      <w:pPr>
        <w:pStyle w:val="a5"/>
        <w:numPr>
          <w:ilvl w:val="0"/>
          <w:numId w:val="4"/>
        </w:numPr>
        <w:spacing w:after="0" w:line="360" w:lineRule="auto"/>
        <w:ind w:left="0" w:firstLine="0"/>
        <w:jc w:val="both"/>
        <w:rPr>
          <w:rFonts w:ascii="Times New Roman" w:hAnsi="Times New Roman" w:cs="Times New Roman"/>
          <w:sz w:val="24"/>
          <w:szCs w:val="24"/>
        </w:rPr>
      </w:pPr>
      <w:r w:rsidRPr="00E90A23">
        <w:rPr>
          <w:rFonts w:ascii="Times New Roman" w:hAnsi="Times New Roman" w:cs="Times New Roman"/>
          <w:sz w:val="24"/>
          <w:szCs w:val="24"/>
        </w:rPr>
        <w:t>способствовать развитию у обучающихся умений принимать стратегические решения в области управления человеческими ресурсами;</w:t>
      </w:r>
    </w:p>
    <w:p w14:paraId="69D1869B" w14:textId="77777777" w:rsidR="003275D5" w:rsidRPr="00E90A23" w:rsidRDefault="003275D5" w:rsidP="00FC29AD">
      <w:pPr>
        <w:pStyle w:val="a5"/>
        <w:numPr>
          <w:ilvl w:val="0"/>
          <w:numId w:val="4"/>
        </w:numPr>
        <w:spacing w:after="0" w:line="360" w:lineRule="auto"/>
        <w:ind w:left="0" w:firstLine="0"/>
        <w:jc w:val="both"/>
        <w:rPr>
          <w:rFonts w:ascii="Times New Roman" w:hAnsi="Times New Roman" w:cs="Times New Roman"/>
          <w:sz w:val="24"/>
          <w:szCs w:val="24"/>
        </w:rPr>
      </w:pPr>
      <w:r w:rsidRPr="00E90A23">
        <w:rPr>
          <w:rFonts w:ascii="Times New Roman" w:hAnsi="Times New Roman" w:cs="Times New Roman"/>
          <w:sz w:val="24"/>
          <w:szCs w:val="24"/>
        </w:rPr>
        <w:t>способствовать формированию у обучающихся умений по формированию, использованию, развитию и высвобождению персонала в организации;</w:t>
      </w:r>
    </w:p>
    <w:p w14:paraId="2625DF39" w14:textId="64A75F3D" w:rsidR="003275D5" w:rsidRPr="00E90A23" w:rsidRDefault="003275D5" w:rsidP="00FC29AD">
      <w:pPr>
        <w:pStyle w:val="a5"/>
        <w:numPr>
          <w:ilvl w:val="0"/>
          <w:numId w:val="4"/>
        </w:numPr>
        <w:spacing w:after="0" w:line="360" w:lineRule="auto"/>
        <w:ind w:left="0" w:firstLine="0"/>
        <w:jc w:val="both"/>
        <w:rPr>
          <w:rFonts w:ascii="Times New Roman" w:hAnsi="Times New Roman" w:cs="Times New Roman"/>
          <w:sz w:val="24"/>
          <w:szCs w:val="24"/>
        </w:rPr>
      </w:pPr>
      <w:r w:rsidRPr="00E90A23">
        <w:rPr>
          <w:rFonts w:ascii="Times New Roman" w:hAnsi="Times New Roman" w:cs="Times New Roman"/>
          <w:sz w:val="24"/>
          <w:szCs w:val="24"/>
        </w:rPr>
        <w:t>обеспечить формирование у обучающихся способностей к стратегическому анализу, разработке и осуществлению стратегии организации, направленной на обеспечение конкурентоспособности.</w:t>
      </w:r>
    </w:p>
    <w:p w14:paraId="03FD9897" w14:textId="77777777" w:rsidR="003B2011" w:rsidRPr="00E90A23" w:rsidRDefault="003B2011" w:rsidP="003B2011">
      <w:pPr>
        <w:spacing w:after="0" w:line="360" w:lineRule="auto"/>
        <w:jc w:val="both"/>
        <w:rPr>
          <w:rFonts w:ascii="Times New Roman" w:hAnsi="Times New Roman"/>
          <w:sz w:val="24"/>
          <w:szCs w:val="24"/>
        </w:rPr>
      </w:pPr>
    </w:p>
    <w:p w14:paraId="15F14B4D" w14:textId="0B183E7E" w:rsidR="003275D5" w:rsidRPr="00E90A23" w:rsidRDefault="003275D5" w:rsidP="00FC29AD">
      <w:pPr>
        <w:pStyle w:val="a5"/>
        <w:numPr>
          <w:ilvl w:val="0"/>
          <w:numId w:val="12"/>
        </w:numPr>
        <w:autoSpaceDE w:val="0"/>
        <w:autoSpaceDN w:val="0"/>
        <w:adjustRightInd w:val="0"/>
        <w:spacing w:after="0" w:line="360" w:lineRule="auto"/>
        <w:jc w:val="both"/>
        <w:rPr>
          <w:rFonts w:ascii="Times New Roman" w:hAnsi="Times New Roman"/>
          <w:b/>
          <w:bCs/>
          <w:sz w:val="24"/>
          <w:szCs w:val="24"/>
        </w:rPr>
      </w:pPr>
      <w:r w:rsidRPr="00E90A23">
        <w:rPr>
          <w:rFonts w:ascii="Times New Roman" w:hAnsi="Times New Roman"/>
          <w:b/>
          <w:bCs/>
          <w:sz w:val="24"/>
          <w:szCs w:val="24"/>
        </w:rPr>
        <w:lastRenderedPageBreak/>
        <w:t xml:space="preserve">Образовательные результаты </w:t>
      </w:r>
    </w:p>
    <w:tbl>
      <w:tblPr>
        <w:tblW w:w="4891" w:type="pct"/>
        <w:tblInd w:w="108" w:type="dxa"/>
        <w:tblLayout w:type="fixed"/>
        <w:tblLook w:val="0000" w:firstRow="0" w:lastRow="0" w:firstColumn="0" w:lastColumn="0" w:noHBand="0" w:noVBand="0"/>
      </w:tblPr>
      <w:tblGrid>
        <w:gridCol w:w="813"/>
        <w:gridCol w:w="1770"/>
        <w:gridCol w:w="1417"/>
        <w:gridCol w:w="1559"/>
        <w:gridCol w:w="2127"/>
        <w:gridCol w:w="1458"/>
      </w:tblGrid>
      <w:tr w:rsidR="00E90A23" w:rsidRPr="00E90A23" w14:paraId="4D9C37E1" w14:textId="77777777" w:rsidTr="00026391">
        <w:trPr>
          <w:trHeight w:val="381"/>
        </w:trPr>
        <w:tc>
          <w:tcPr>
            <w:tcW w:w="813" w:type="dxa"/>
            <w:tcBorders>
              <w:top w:val="single" w:sz="2" w:space="0" w:color="000000"/>
              <w:left w:val="single" w:sz="2" w:space="0" w:color="000000"/>
              <w:bottom w:val="single" w:sz="2" w:space="0" w:color="000000"/>
              <w:right w:val="single" w:sz="2" w:space="0" w:color="000000"/>
            </w:tcBorders>
          </w:tcPr>
          <w:p w14:paraId="64E28849" w14:textId="77777777" w:rsidR="003275D5" w:rsidRPr="00E90A23" w:rsidRDefault="003275D5" w:rsidP="005B2075">
            <w:pPr>
              <w:autoSpaceDE w:val="0"/>
              <w:autoSpaceDN w:val="0"/>
              <w:adjustRightInd w:val="0"/>
              <w:spacing w:after="0" w:line="240" w:lineRule="auto"/>
              <w:jc w:val="both"/>
              <w:rPr>
                <w:rFonts w:ascii="Times New Roman" w:hAnsi="Times New Roman"/>
                <w:sz w:val="24"/>
                <w:szCs w:val="24"/>
              </w:rPr>
            </w:pPr>
            <w:r w:rsidRPr="00E90A23">
              <w:rPr>
                <w:rFonts w:ascii="Times New Roman" w:hAnsi="Times New Roman"/>
                <w:sz w:val="24"/>
                <w:szCs w:val="24"/>
              </w:rPr>
              <w:t>Код ОР</w:t>
            </w:r>
          </w:p>
        </w:tc>
        <w:tc>
          <w:tcPr>
            <w:tcW w:w="1770" w:type="dxa"/>
            <w:tcBorders>
              <w:top w:val="single" w:sz="2" w:space="0" w:color="000000"/>
              <w:left w:val="single" w:sz="2" w:space="0" w:color="000000"/>
              <w:bottom w:val="single" w:sz="2" w:space="0" w:color="000000"/>
              <w:right w:val="single" w:sz="2" w:space="0" w:color="000000"/>
            </w:tcBorders>
          </w:tcPr>
          <w:p w14:paraId="61934504" w14:textId="77777777" w:rsidR="003275D5" w:rsidRPr="00E90A23" w:rsidRDefault="003275D5" w:rsidP="005B2075">
            <w:pPr>
              <w:suppressAutoHyphens/>
              <w:autoSpaceDE w:val="0"/>
              <w:autoSpaceDN w:val="0"/>
              <w:adjustRightInd w:val="0"/>
              <w:spacing w:after="0" w:line="240" w:lineRule="auto"/>
              <w:jc w:val="both"/>
              <w:rPr>
                <w:rFonts w:ascii="Times New Roman" w:hAnsi="Times New Roman"/>
                <w:sz w:val="24"/>
                <w:szCs w:val="24"/>
              </w:rPr>
            </w:pPr>
            <w:r w:rsidRPr="00E90A23">
              <w:rPr>
                <w:rFonts w:ascii="Times New Roman" w:hAnsi="Times New Roman"/>
                <w:sz w:val="24"/>
                <w:szCs w:val="24"/>
              </w:rPr>
              <w:t>Образовательные результаты модуля</w:t>
            </w:r>
          </w:p>
        </w:tc>
        <w:tc>
          <w:tcPr>
            <w:tcW w:w="1417" w:type="dxa"/>
            <w:tcBorders>
              <w:top w:val="single" w:sz="2" w:space="0" w:color="000000"/>
              <w:left w:val="single" w:sz="2" w:space="0" w:color="000000"/>
              <w:bottom w:val="single" w:sz="2" w:space="0" w:color="000000"/>
              <w:right w:val="single" w:sz="2" w:space="0" w:color="000000"/>
            </w:tcBorders>
          </w:tcPr>
          <w:p w14:paraId="69CB84E4" w14:textId="77777777" w:rsidR="003275D5" w:rsidRPr="00E90A23" w:rsidRDefault="003275D5" w:rsidP="005B2075">
            <w:pPr>
              <w:autoSpaceDE w:val="0"/>
              <w:autoSpaceDN w:val="0"/>
              <w:adjustRightInd w:val="0"/>
              <w:spacing w:after="0" w:line="240" w:lineRule="auto"/>
              <w:rPr>
                <w:rFonts w:ascii="Times New Roman" w:hAnsi="Times New Roman"/>
                <w:sz w:val="24"/>
                <w:szCs w:val="24"/>
              </w:rPr>
            </w:pPr>
            <w:r w:rsidRPr="00E90A23">
              <w:rPr>
                <w:rFonts w:ascii="Times New Roman" w:hAnsi="Times New Roman"/>
                <w:sz w:val="24"/>
                <w:szCs w:val="24"/>
              </w:rPr>
              <w:t>Код ОР дисциплины</w:t>
            </w:r>
          </w:p>
        </w:tc>
        <w:tc>
          <w:tcPr>
            <w:tcW w:w="1559" w:type="dxa"/>
            <w:tcBorders>
              <w:top w:val="single" w:sz="2" w:space="0" w:color="000000"/>
              <w:left w:val="single" w:sz="2" w:space="0" w:color="000000"/>
              <w:bottom w:val="single" w:sz="2" w:space="0" w:color="000000"/>
              <w:right w:val="single" w:sz="2" w:space="0" w:color="000000"/>
            </w:tcBorders>
          </w:tcPr>
          <w:p w14:paraId="3FB601E2" w14:textId="77777777" w:rsidR="003275D5" w:rsidRPr="00E90A23" w:rsidRDefault="003275D5" w:rsidP="005B2075">
            <w:pPr>
              <w:autoSpaceDE w:val="0"/>
              <w:autoSpaceDN w:val="0"/>
              <w:adjustRightInd w:val="0"/>
              <w:spacing w:after="0" w:line="240" w:lineRule="auto"/>
              <w:rPr>
                <w:rFonts w:ascii="Times New Roman" w:hAnsi="Times New Roman"/>
                <w:sz w:val="24"/>
                <w:szCs w:val="24"/>
              </w:rPr>
            </w:pPr>
            <w:r w:rsidRPr="00E90A23">
              <w:rPr>
                <w:rFonts w:ascii="Times New Roman" w:hAnsi="Times New Roman"/>
                <w:sz w:val="24"/>
                <w:szCs w:val="24"/>
              </w:rPr>
              <w:t>Образовательные результаты дисциплины</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14:paraId="447319E3" w14:textId="28BAB7BF" w:rsidR="003275D5" w:rsidRPr="00E90A23" w:rsidRDefault="007A2E94" w:rsidP="007A2E94">
            <w:pPr>
              <w:autoSpaceDE w:val="0"/>
              <w:autoSpaceDN w:val="0"/>
              <w:adjustRightInd w:val="0"/>
              <w:rPr>
                <w:rFonts w:ascii="Times New Roman" w:hAnsi="Times New Roman"/>
                <w:sz w:val="24"/>
                <w:szCs w:val="24"/>
              </w:rPr>
            </w:pPr>
            <w:r w:rsidRPr="00E90A23">
              <w:rPr>
                <w:rFonts w:ascii="Times New Roman" w:hAnsi="Times New Roman"/>
                <w:sz w:val="24"/>
                <w:szCs w:val="24"/>
              </w:rPr>
              <w:t>Код ИДК</w:t>
            </w:r>
          </w:p>
        </w:tc>
        <w:tc>
          <w:tcPr>
            <w:tcW w:w="1458" w:type="dxa"/>
            <w:tcBorders>
              <w:top w:val="single" w:sz="2" w:space="0" w:color="000000"/>
              <w:left w:val="single" w:sz="2" w:space="0" w:color="000000"/>
              <w:bottom w:val="single" w:sz="2" w:space="0" w:color="000000"/>
              <w:right w:val="single" w:sz="2" w:space="0" w:color="000000"/>
            </w:tcBorders>
            <w:shd w:val="clear" w:color="000000" w:fill="FFFFFF"/>
          </w:tcPr>
          <w:p w14:paraId="0EB4EAB1" w14:textId="77777777" w:rsidR="003275D5" w:rsidRPr="00E90A23" w:rsidRDefault="003275D5" w:rsidP="005B2075">
            <w:pPr>
              <w:autoSpaceDE w:val="0"/>
              <w:autoSpaceDN w:val="0"/>
              <w:adjustRightInd w:val="0"/>
              <w:spacing w:after="0" w:line="240" w:lineRule="auto"/>
              <w:jc w:val="both"/>
              <w:rPr>
                <w:rFonts w:ascii="Times New Roman" w:hAnsi="Times New Roman"/>
                <w:sz w:val="24"/>
                <w:szCs w:val="24"/>
              </w:rPr>
            </w:pPr>
            <w:r w:rsidRPr="00E90A23">
              <w:rPr>
                <w:rFonts w:ascii="Times New Roman" w:hAnsi="Times New Roman"/>
                <w:sz w:val="24"/>
                <w:szCs w:val="24"/>
              </w:rPr>
              <w:t>Средства оценивания ОР</w:t>
            </w:r>
          </w:p>
        </w:tc>
      </w:tr>
      <w:tr w:rsidR="00E90A23" w:rsidRPr="00E90A23" w14:paraId="33E703BD" w14:textId="77777777" w:rsidTr="00026391">
        <w:trPr>
          <w:trHeight w:val="3569"/>
        </w:trPr>
        <w:tc>
          <w:tcPr>
            <w:tcW w:w="813" w:type="dxa"/>
            <w:tcBorders>
              <w:top w:val="single" w:sz="2" w:space="0" w:color="000000"/>
              <w:left w:val="single" w:sz="2" w:space="0" w:color="000000"/>
              <w:bottom w:val="single" w:sz="4" w:space="0" w:color="auto"/>
              <w:right w:val="single" w:sz="2" w:space="0" w:color="000000"/>
            </w:tcBorders>
          </w:tcPr>
          <w:p w14:paraId="7D1899B0" w14:textId="77777777" w:rsidR="003275D5" w:rsidRPr="00E90A23" w:rsidRDefault="003275D5" w:rsidP="0075509F">
            <w:pPr>
              <w:spacing w:after="0" w:line="240" w:lineRule="auto"/>
              <w:jc w:val="both"/>
              <w:rPr>
                <w:rFonts w:ascii="Times New Roman" w:hAnsi="Times New Roman"/>
                <w:sz w:val="24"/>
                <w:szCs w:val="24"/>
              </w:rPr>
            </w:pPr>
            <w:r w:rsidRPr="00E90A23">
              <w:rPr>
                <w:rFonts w:ascii="Times New Roman" w:hAnsi="Times New Roman"/>
                <w:sz w:val="24"/>
                <w:szCs w:val="24"/>
              </w:rPr>
              <w:t>ОР. 1</w:t>
            </w:r>
          </w:p>
          <w:p w14:paraId="33CCE4CE" w14:textId="77777777" w:rsidR="003275D5" w:rsidRPr="00E90A23" w:rsidRDefault="003275D5" w:rsidP="0075509F">
            <w:pPr>
              <w:autoSpaceDE w:val="0"/>
              <w:autoSpaceDN w:val="0"/>
              <w:adjustRightInd w:val="0"/>
              <w:spacing w:after="0" w:line="240" w:lineRule="auto"/>
              <w:jc w:val="both"/>
              <w:rPr>
                <w:rFonts w:ascii="Times New Roman" w:hAnsi="Times New Roman"/>
                <w:b/>
                <w:sz w:val="24"/>
                <w:szCs w:val="24"/>
                <w:highlight w:val="yellow"/>
              </w:rPr>
            </w:pPr>
          </w:p>
        </w:tc>
        <w:tc>
          <w:tcPr>
            <w:tcW w:w="1770" w:type="dxa"/>
            <w:tcBorders>
              <w:top w:val="single" w:sz="2" w:space="0" w:color="000000"/>
              <w:left w:val="single" w:sz="2" w:space="0" w:color="000000"/>
              <w:bottom w:val="single" w:sz="4" w:space="0" w:color="auto"/>
              <w:right w:val="single" w:sz="2" w:space="0" w:color="000000"/>
            </w:tcBorders>
          </w:tcPr>
          <w:p w14:paraId="11E69CDE" w14:textId="577B45BF" w:rsidR="007A2E94" w:rsidRPr="00E90A23" w:rsidRDefault="007A2E94" w:rsidP="007A2E94">
            <w:pPr>
              <w:autoSpaceDE w:val="0"/>
              <w:autoSpaceDN w:val="0"/>
              <w:adjustRightInd w:val="0"/>
              <w:spacing w:after="0" w:line="240" w:lineRule="auto"/>
              <w:jc w:val="both"/>
              <w:rPr>
                <w:rFonts w:ascii="Times New Roman" w:hAnsi="Times New Roman"/>
                <w:sz w:val="24"/>
                <w:szCs w:val="24"/>
              </w:rPr>
            </w:pPr>
            <w:r w:rsidRPr="00E90A23">
              <w:rPr>
                <w:rFonts w:ascii="Times New Roman" w:hAnsi="Times New Roman"/>
                <w:sz w:val="24"/>
                <w:szCs w:val="24"/>
              </w:rPr>
              <w:t xml:space="preserve">Демонстрирует умения по анализу информации для  принятия управленческих решений </w:t>
            </w:r>
          </w:p>
          <w:p w14:paraId="56729404" w14:textId="571C9A15" w:rsidR="003275D5" w:rsidRPr="00E90A23" w:rsidRDefault="007A2E94" w:rsidP="007A2E94">
            <w:pPr>
              <w:spacing w:after="0" w:line="240" w:lineRule="auto"/>
              <w:rPr>
                <w:rFonts w:ascii="Times New Roman" w:hAnsi="Times New Roman"/>
                <w:sz w:val="24"/>
                <w:szCs w:val="24"/>
                <w:highlight w:val="yellow"/>
              </w:rPr>
            </w:pPr>
            <w:r w:rsidRPr="00E90A23">
              <w:rPr>
                <w:rFonts w:ascii="Times New Roman" w:hAnsi="Times New Roman"/>
                <w:sz w:val="24"/>
                <w:szCs w:val="24"/>
              </w:rPr>
              <w:t xml:space="preserve">по обеспечению потребности в персонале, </w:t>
            </w:r>
            <w:r w:rsidRPr="00E90A23">
              <w:rPr>
                <w:rFonts w:ascii="Times New Roman" w:eastAsia="Times New Roman" w:hAnsi="Times New Roman"/>
                <w:bCs/>
                <w:sz w:val="24"/>
                <w:szCs w:val="24"/>
                <w:lang w:eastAsia="ru-RU"/>
              </w:rPr>
              <w:t xml:space="preserve"> поиску, привлечению и отбору </w:t>
            </w:r>
            <w:r w:rsidRPr="00E90A23">
              <w:rPr>
                <w:rFonts w:ascii="Times New Roman" w:hAnsi="Times New Roman"/>
                <w:sz w:val="24"/>
                <w:szCs w:val="24"/>
              </w:rPr>
              <w:t xml:space="preserve"> персонала </w:t>
            </w:r>
            <w:r w:rsidRPr="00E90A23">
              <w:rPr>
                <w:rFonts w:ascii="Times New Roman" w:eastAsia="Times New Roman" w:hAnsi="Times New Roman"/>
                <w:bCs/>
                <w:sz w:val="24"/>
                <w:szCs w:val="24"/>
                <w:lang w:eastAsia="ru-RU"/>
              </w:rPr>
              <w:t xml:space="preserve"> в условиях сложной и динамичной среды</w:t>
            </w:r>
          </w:p>
        </w:tc>
        <w:tc>
          <w:tcPr>
            <w:tcW w:w="1417" w:type="dxa"/>
            <w:tcBorders>
              <w:top w:val="single" w:sz="2" w:space="0" w:color="000000"/>
              <w:left w:val="single" w:sz="2" w:space="0" w:color="000000"/>
              <w:bottom w:val="single" w:sz="4" w:space="0" w:color="auto"/>
              <w:right w:val="single" w:sz="2" w:space="0" w:color="000000"/>
            </w:tcBorders>
          </w:tcPr>
          <w:p w14:paraId="04A54DD9" w14:textId="77777777" w:rsidR="003275D5" w:rsidRPr="00E90A23" w:rsidRDefault="003275D5" w:rsidP="0075509F">
            <w:pPr>
              <w:autoSpaceDE w:val="0"/>
              <w:autoSpaceDN w:val="0"/>
              <w:adjustRightInd w:val="0"/>
              <w:spacing w:after="0" w:line="240" w:lineRule="auto"/>
              <w:rPr>
                <w:rFonts w:ascii="Times New Roman" w:hAnsi="Times New Roman"/>
                <w:bCs/>
                <w:sz w:val="24"/>
                <w:szCs w:val="24"/>
              </w:rPr>
            </w:pPr>
            <w:r w:rsidRPr="00E90A23">
              <w:rPr>
                <w:rFonts w:ascii="Times New Roman" w:hAnsi="Times New Roman"/>
                <w:sz w:val="24"/>
                <w:szCs w:val="24"/>
              </w:rPr>
              <w:t>ОР.1.1.1</w:t>
            </w:r>
          </w:p>
        </w:tc>
        <w:tc>
          <w:tcPr>
            <w:tcW w:w="1559" w:type="dxa"/>
            <w:tcBorders>
              <w:top w:val="single" w:sz="2" w:space="0" w:color="000000"/>
              <w:left w:val="single" w:sz="2" w:space="0" w:color="000000"/>
              <w:bottom w:val="single" w:sz="4" w:space="0" w:color="auto"/>
              <w:right w:val="single" w:sz="2" w:space="0" w:color="000000"/>
            </w:tcBorders>
          </w:tcPr>
          <w:p w14:paraId="4734AE71" w14:textId="27C8327A" w:rsidR="0075509F" w:rsidRPr="00E90A23" w:rsidRDefault="003275D5" w:rsidP="0075509F">
            <w:pPr>
              <w:shd w:val="clear" w:color="auto" w:fill="FFFFFF"/>
              <w:spacing w:after="0" w:line="240" w:lineRule="auto"/>
              <w:jc w:val="both"/>
              <w:rPr>
                <w:rFonts w:ascii="Times New Roman" w:hAnsi="Times New Roman"/>
                <w:sz w:val="24"/>
                <w:szCs w:val="24"/>
                <w:shd w:val="clear" w:color="auto" w:fill="FFFFFF"/>
              </w:rPr>
            </w:pPr>
            <w:r w:rsidRPr="00E90A23">
              <w:rPr>
                <w:rFonts w:ascii="Times New Roman" w:hAnsi="Times New Roman"/>
                <w:bCs/>
                <w:sz w:val="24"/>
                <w:szCs w:val="24"/>
              </w:rPr>
              <w:t>Демонстрирует</w:t>
            </w:r>
            <w:r w:rsidRPr="00E90A23">
              <w:rPr>
                <w:rFonts w:ascii="Times New Roman" w:hAnsi="Times New Roman"/>
                <w:b/>
                <w:bCs/>
                <w:sz w:val="24"/>
                <w:szCs w:val="24"/>
              </w:rPr>
              <w:t xml:space="preserve"> </w:t>
            </w:r>
            <w:r w:rsidR="0075509F" w:rsidRPr="00E90A23">
              <w:rPr>
                <w:rFonts w:ascii="Times New Roman" w:hAnsi="Times New Roman"/>
                <w:sz w:val="24"/>
                <w:szCs w:val="24"/>
                <w:shd w:val="clear" w:color="auto" w:fill="FFFFFF"/>
              </w:rPr>
              <w:t xml:space="preserve">умения </w:t>
            </w:r>
            <w:r w:rsidR="0075509F" w:rsidRPr="00E90A23">
              <w:rPr>
                <w:rFonts w:ascii="Times New Roman" w:hAnsi="Times New Roman"/>
                <w:sz w:val="24"/>
                <w:szCs w:val="24"/>
              </w:rPr>
              <w:t xml:space="preserve">принимать стратегические решения в области управления </w:t>
            </w:r>
            <w:r w:rsidR="007A2E94" w:rsidRPr="00E90A23">
              <w:rPr>
                <w:rFonts w:ascii="Times New Roman" w:hAnsi="Times New Roman"/>
                <w:sz w:val="24"/>
                <w:szCs w:val="24"/>
              </w:rPr>
              <w:t xml:space="preserve">человеческими </w:t>
            </w:r>
            <w:proofErr w:type="spellStart"/>
            <w:r w:rsidR="007A2E94" w:rsidRPr="00E90A23">
              <w:rPr>
                <w:rFonts w:ascii="Times New Roman" w:hAnsi="Times New Roman"/>
                <w:sz w:val="24"/>
                <w:szCs w:val="24"/>
              </w:rPr>
              <w:t>ресурсаи</w:t>
            </w:r>
            <w:proofErr w:type="spellEnd"/>
            <w:r w:rsidR="0075509F" w:rsidRPr="00E90A23">
              <w:rPr>
                <w:rFonts w:ascii="Times New Roman" w:hAnsi="Times New Roman"/>
                <w:sz w:val="24"/>
                <w:szCs w:val="24"/>
              </w:rPr>
              <w:t xml:space="preserve">, формировать кадровую политику и применять персонал-технологии </w:t>
            </w:r>
          </w:p>
          <w:p w14:paraId="54A842FD" w14:textId="17DAFD50" w:rsidR="003275D5" w:rsidRPr="00E90A23" w:rsidRDefault="003275D5" w:rsidP="0075509F">
            <w:pPr>
              <w:autoSpaceDE w:val="0"/>
              <w:autoSpaceDN w:val="0"/>
              <w:adjustRightInd w:val="0"/>
              <w:spacing w:after="0" w:line="240" w:lineRule="auto"/>
              <w:rPr>
                <w:rFonts w:ascii="Times New Roman" w:hAnsi="Times New Roman"/>
                <w:sz w:val="24"/>
                <w:szCs w:val="24"/>
              </w:rPr>
            </w:pPr>
          </w:p>
        </w:tc>
        <w:tc>
          <w:tcPr>
            <w:tcW w:w="2127" w:type="dxa"/>
            <w:tcBorders>
              <w:top w:val="single" w:sz="2" w:space="0" w:color="000000"/>
              <w:left w:val="single" w:sz="2" w:space="0" w:color="000000"/>
              <w:bottom w:val="single" w:sz="4" w:space="0" w:color="auto"/>
              <w:right w:val="single" w:sz="2" w:space="0" w:color="000000"/>
            </w:tcBorders>
            <w:shd w:val="clear" w:color="000000" w:fill="FFFFFF"/>
          </w:tcPr>
          <w:p w14:paraId="2608922B" w14:textId="77777777" w:rsidR="007A2E94" w:rsidRPr="00E90A23" w:rsidRDefault="007A2E94" w:rsidP="007A2E94">
            <w:pPr>
              <w:tabs>
                <w:tab w:val="left" w:pos="318"/>
              </w:tabs>
              <w:spacing w:after="0" w:line="240" w:lineRule="auto"/>
              <w:rPr>
                <w:rFonts w:ascii="Times New Roman" w:eastAsia="Times New Roman" w:hAnsi="Times New Roman"/>
                <w:sz w:val="24"/>
                <w:szCs w:val="24"/>
                <w:lang w:eastAsia="ru-RU"/>
              </w:rPr>
            </w:pPr>
            <w:r w:rsidRPr="00E90A23">
              <w:rPr>
                <w:rFonts w:ascii="Times New Roman" w:hAnsi="Times New Roman"/>
                <w:bCs/>
                <w:sz w:val="24"/>
                <w:szCs w:val="24"/>
              </w:rPr>
              <w:t>ОПК.2.2</w:t>
            </w:r>
            <w:r w:rsidRPr="00E90A23">
              <w:rPr>
                <w:rFonts w:ascii="Times New Roman" w:hAnsi="Times New Roman"/>
                <w:sz w:val="24"/>
                <w:szCs w:val="24"/>
              </w:rPr>
              <w:t>. Реализует сбор, обработку и анализ данных, необходимых для решения управленческих задач</w:t>
            </w:r>
          </w:p>
          <w:p w14:paraId="31DC4D5E" w14:textId="77777777" w:rsidR="007A2E94" w:rsidRPr="00E90A23" w:rsidRDefault="007A2E94" w:rsidP="007A2E94">
            <w:pPr>
              <w:tabs>
                <w:tab w:val="left" w:pos="318"/>
              </w:tabs>
              <w:spacing w:after="0" w:line="240" w:lineRule="auto"/>
              <w:rPr>
                <w:rFonts w:ascii="Times New Roman" w:hAnsi="Times New Roman"/>
                <w:sz w:val="24"/>
                <w:szCs w:val="24"/>
              </w:rPr>
            </w:pPr>
            <w:r w:rsidRPr="00E90A23">
              <w:rPr>
                <w:rFonts w:ascii="Times New Roman" w:hAnsi="Times New Roman"/>
                <w:bCs/>
                <w:sz w:val="24"/>
                <w:szCs w:val="24"/>
              </w:rPr>
              <w:t>ОПК.3.2.</w:t>
            </w:r>
            <w:r w:rsidRPr="00E90A23">
              <w:rPr>
                <w:rFonts w:ascii="Times New Roman" w:hAnsi="Times New Roman"/>
                <w:sz w:val="24"/>
                <w:szCs w:val="24"/>
              </w:rPr>
              <w:t xml:space="preserve"> Разрабатывает и обосновывает варианты организационно-управленческих решений</w:t>
            </w:r>
          </w:p>
          <w:p w14:paraId="4672D9FF" w14:textId="6E395219" w:rsidR="003275D5" w:rsidRPr="00E90A23" w:rsidRDefault="007A2E94" w:rsidP="007A2E94">
            <w:pPr>
              <w:tabs>
                <w:tab w:val="left" w:pos="318"/>
              </w:tabs>
              <w:spacing w:after="0" w:line="240" w:lineRule="auto"/>
            </w:pPr>
            <w:r w:rsidRPr="00E90A23">
              <w:rPr>
                <w:rFonts w:ascii="Times New Roman" w:hAnsi="Times New Roman"/>
                <w:bCs/>
                <w:sz w:val="24"/>
                <w:szCs w:val="24"/>
              </w:rPr>
              <w:t>ПК.1.1.</w:t>
            </w:r>
            <w:r w:rsidRPr="00E90A23">
              <w:rPr>
                <w:rFonts w:ascii="Times New Roman" w:hAnsi="Times New Roman"/>
                <w:sz w:val="24"/>
                <w:szCs w:val="24"/>
              </w:rPr>
              <w:t xml:space="preserve">  Анализирует качественные и количественные потребности организации в персонале</w:t>
            </w:r>
            <w:r w:rsidRPr="00E90A23">
              <w:rPr>
                <w:rFonts w:ascii="Times New Roman" w:hAnsi="Times New Roman"/>
                <w:bCs/>
                <w:sz w:val="24"/>
                <w:szCs w:val="24"/>
              </w:rPr>
              <w:t xml:space="preserve"> </w:t>
            </w:r>
          </w:p>
        </w:tc>
        <w:tc>
          <w:tcPr>
            <w:tcW w:w="1458" w:type="dxa"/>
            <w:tcBorders>
              <w:top w:val="single" w:sz="2" w:space="0" w:color="000000"/>
              <w:left w:val="single" w:sz="2" w:space="0" w:color="000000"/>
              <w:bottom w:val="single" w:sz="4" w:space="0" w:color="auto"/>
              <w:right w:val="single" w:sz="2" w:space="0" w:color="000000"/>
            </w:tcBorders>
            <w:shd w:val="clear" w:color="000000" w:fill="FFFFFF"/>
          </w:tcPr>
          <w:p w14:paraId="3F21E447" w14:textId="77777777" w:rsidR="003275D5" w:rsidRPr="00E90A23" w:rsidRDefault="003275D5" w:rsidP="0075509F">
            <w:pPr>
              <w:pStyle w:val="23"/>
              <w:spacing w:after="0" w:line="240" w:lineRule="auto"/>
              <w:ind w:left="0"/>
            </w:pPr>
            <w:r w:rsidRPr="00E90A23">
              <w:t>Кейс-задание</w:t>
            </w:r>
          </w:p>
          <w:p w14:paraId="123F4D11" w14:textId="77777777" w:rsidR="003275D5" w:rsidRPr="00E90A23" w:rsidRDefault="003275D5" w:rsidP="0075509F">
            <w:pPr>
              <w:pStyle w:val="23"/>
              <w:spacing w:after="0" w:line="240" w:lineRule="auto"/>
              <w:ind w:left="0"/>
            </w:pPr>
            <w:r w:rsidRPr="00E90A23">
              <w:t>Комплект тестовых заданий</w:t>
            </w:r>
          </w:p>
          <w:p w14:paraId="217C2D6A" w14:textId="77777777" w:rsidR="003275D5" w:rsidRPr="00E90A23" w:rsidRDefault="003275D5" w:rsidP="0075509F">
            <w:pPr>
              <w:pStyle w:val="23"/>
              <w:spacing w:after="0" w:line="240" w:lineRule="auto"/>
              <w:ind w:left="0"/>
            </w:pPr>
          </w:p>
        </w:tc>
      </w:tr>
    </w:tbl>
    <w:p w14:paraId="747C5AE6" w14:textId="77777777" w:rsidR="005B2075" w:rsidRPr="00E90A23" w:rsidRDefault="005B2075" w:rsidP="005B2075">
      <w:pPr>
        <w:autoSpaceDE w:val="0"/>
        <w:autoSpaceDN w:val="0"/>
        <w:adjustRightInd w:val="0"/>
        <w:spacing w:after="0" w:line="360" w:lineRule="auto"/>
        <w:jc w:val="both"/>
        <w:rPr>
          <w:rFonts w:ascii="Times New Roman" w:hAnsi="Times New Roman"/>
          <w:b/>
          <w:bCs/>
          <w:sz w:val="24"/>
          <w:szCs w:val="24"/>
        </w:rPr>
      </w:pPr>
    </w:p>
    <w:p w14:paraId="1FAB8EB1" w14:textId="6F7D86D6" w:rsidR="003275D5" w:rsidRPr="00E90A23" w:rsidRDefault="003275D5" w:rsidP="005B2075">
      <w:pPr>
        <w:autoSpaceDE w:val="0"/>
        <w:autoSpaceDN w:val="0"/>
        <w:adjustRightInd w:val="0"/>
        <w:spacing w:after="0" w:line="360" w:lineRule="auto"/>
        <w:jc w:val="both"/>
        <w:rPr>
          <w:rFonts w:ascii="Times New Roman" w:hAnsi="Times New Roman"/>
          <w:b/>
          <w:bCs/>
          <w:sz w:val="24"/>
          <w:szCs w:val="24"/>
        </w:rPr>
      </w:pPr>
      <w:r w:rsidRPr="00E90A23">
        <w:rPr>
          <w:rFonts w:ascii="Times New Roman" w:hAnsi="Times New Roman"/>
          <w:b/>
          <w:bCs/>
          <w:sz w:val="24"/>
          <w:szCs w:val="24"/>
        </w:rPr>
        <w:t>5. Содержание дисциплины</w:t>
      </w:r>
    </w:p>
    <w:p w14:paraId="138DD7A6" w14:textId="5DAB14B4" w:rsidR="003275D5" w:rsidRPr="00E90A23" w:rsidRDefault="003275D5" w:rsidP="005B2075">
      <w:pPr>
        <w:autoSpaceDE w:val="0"/>
        <w:autoSpaceDN w:val="0"/>
        <w:adjustRightInd w:val="0"/>
        <w:spacing w:after="0" w:line="360" w:lineRule="auto"/>
        <w:jc w:val="both"/>
        <w:rPr>
          <w:rFonts w:ascii="Times New Roman" w:hAnsi="Times New Roman"/>
          <w:bCs/>
          <w:i/>
          <w:sz w:val="24"/>
          <w:szCs w:val="24"/>
        </w:rPr>
      </w:pPr>
      <w:r w:rsidRPr="00E90A23">
        <w:rPr>
          <w:rFonts w:ascii="Times New Roman" w:hAnsi="Times New Roman"/>
          <w:bCs/>
          <w:i/>
          <w:sz w:val="24"/>
          <w:szCs w:val="24"/>
        </w:rPr>
        <w:t>5.1. Тематический план</w:t>
      </w:r>
    </w:p>
    <w:tbl>
      <w:tblPr>
        <w:tblW w:w="5000" w:type="pct"/>
        <w:tblLayout w:type="fixed"/>
        <w:tblLook w:val="0000" w:firstRow="0" w:lastRow="0" w:firstColumn="0" w:lastColumn="0" w:noHBand="0" w:noVBand="0"/>
      </w:tblPr>
      <w:tblGrid>
        <w:gridCol w:w="2998"/>
        <w:gridCol w:w="543"/>
        <w:gridCol w:w="709"/>
        <w:gridCol w:w="567"/>
        <w:gridCol w:w="709"/>
        <w:gridCol w:w="425"/>
        <w:gridCol w:w="709"/>
        <w:gridCol w:w="850"/>
        <w:gridCol w:w="992"/>
        <w:gridCol w:w="846"/>
      </w:tblGrid>
      <w:tr w:rsidR="00E90A23" w:rsidRPr="00E90A23" w14:paraId="35625AB6" w14:textId="77777777" w:rsidTr="00AB412B">
        <w:trPr>
          <w:trHeight w:val="203"/>
        </w:trPr>
        <w:tc>
          <w:tcPr>
            <w:tcW w:w="2998" w:type="dxa"/>
            <w:vMerge w:val="restart"/>
            <w:tcBorders>
              <w:top w:val="single" w:sz="2" w:space="0" w:color="000000"/>
              <w:left w:val="single" w:sz="2" w:space="0" w:color="000000"/>
              <w:right w:val="single" w:sz="2" w:space="0" w:color="000000"/>
            </w:tcBorders>
          </w:tcPr>
          <w:p w14:paraId="39F13331" w14:textId="77777777" w:rsidR="000536CA" w:rsidRPr="00E90A23" w:rsidRDefault="000536CA" w:rsidP="000536CA">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Наименование темы</w:t>
            </w:r>
          </w:p>
        </w:tc>
        <w:tc>
          <w:tcPr>
            <w:tcW w:w="4512" w:type="dxa"/>
            <w:gridSpan w:val="7"/>
            <w:tcBorders>
              <w:top w:val="single" w:sz="2" w:space="0" w:color="000000"/>
              <w:left w:val="single" w:sz="2" w:space="0" w:color="000000"/>
              <w:bottom w:val="single" w:sz="4" w:space="0" w:color="auto"/>
              <w:right w:val="single" w:sz="2" w:space="0" w:color="000000"/>
            </w:tcBorders>
          </w:tcPr>
          <w:p w14:paraId="7545B437" w14:textId="77777777" w:rsidR="000536CA" w:rsidRPr="00E90A23" w:rsidRDefault="000536CA" w:rsidP="00AB412B">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Контактная работа</w:t>
            </w:r>
          </w:p>
        </w:tc>
        <w:tc>
          <w:tcPr>
            <w:tcW w:w="992" w:type="dxa"/>
            <w:vMerge w:val="restart"/>
            <w:tcBorders>
              <w:top w:val="single" w:sz="2" w:space="0" w:color="000000"/>
              <w:left w:val="single" w:sz="2" w:space="0" w:color="000000"/>
              <w:right w:val="single" w:sz="2" w:space="0" w:color="000000"/>
            </w:tcBorders>
          </w:tcPr>
          <w:p w14:paraId="0E1FA4E2" w14:textId="77777777" w:rsidR="000536CA" w:rsidRPr="00E90A23" w:rsidRDefault="000536CA" w:rsidP="00AB412B">
            <w:pPr>
              <w:autoSpaceDE w:val="0"/>
              <w:autoSpaceDN w:val="0"/>
              <w:adjustRightInd w:val="0"/>
              <w:spacing w:after="0" w:line="240" w:lineRule="auto"/>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Самостоятельная работа</w:t>
            </w:r>
          </w:p>
        </w:tc>
        <w:tc>
          <w:tcPr>
            <w:tcW w:w="846" w:type="dxa"/>
            <w:vMerge w:val="restart"/>
            <w:tcBorders>
              <w:top w:val="single" w:sz="2" w:space="0" w:color="000000"/>
              <w:left w:val="single" w:sz="2" w:space="0" w:color="000000"/>
              <w:right w:val="single" w:sz="2" w:space="0" w:color="000000"/>
            </w:tcBorders>
            <w:shd w:val="clear" w:color="000000" w:fill="FFFFFF"/>
          </w:tcPr>
          <w:p w14:paraId="6F05322A" w14:textId="77777777" w:rsidR="000536CA" w:rsidRPr="00E90A23" w:rsidRDefault="000536CA" w:rsidP="00AB412B">
            <w:pPr>
              <w:autoSpaceDE w:val="0"/>
              <w:autoSpaceDN w:val="0"/>
              <w:adjustRightInd w:val="0"/>
              <w:spacing w:after="0" w:line="240" w:lineRule="auto"/>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Всего часов по дисциплине</w:t>
            </w:r>
          </w:p>
        </w:tc>
      </w:tr>
      <w:tr w:rsidR="00E90A23" w:rsidRPr="00E90A23" w14:paraId="50B0D766" w14:textId="77777777" w:rsidTr="00AB412B">
        <w:trPr>
          <w:trHeight w:val="160"/>
        </w:trPr>
        <w:tc>
          <w:tcPr>
            <w:tcW w:w="2998" w:type="dxa"/>
            <w:vMerge/>
            <w:tcBorders>
              <w:left w:val="single" w:sz="2" w:space="0" w:color="000000"/>
              <w:right w:val="single" w:sz="2" w:space="0" w:color="000000"/>
            </w:tcBorders>
          </w:tcPr>
          <w:p w14:paraId="193ECFDC" w14:textId="77777777" w:rsidR="000536CA" w:rsidRPr="00E90A23" w:rsidRDefault="000536CA" w:rsidP="000536CA">
            <w:pPr>
              <w:autoSpaceDE w:val="0"/>
              <w:autoSpaceDN w:val="0"/>
              <w:adjustRightInd w:val="0"/>
              <w:spacing w:after="0" w:line="240" w:lineRule="auto"/>
              <w:jc w:val="center"/>
              <w:rPr>
                <w:rFonts w:ascii="Times New Roman" w:eastAsia="Times New Roman" w:hAnsi="Times New Roman"/>
                <w:lang w:eastAsia="ru-RU"/>
              </w:rPr>
            </w:pPr>
          </w:p>
        </w:tc>
        <w:tc>
          <w:tcPr>
            <w:tcW w:w="3662" w:type="dxa"/>
            <w:gridSpan w:val="6"/>
            <w:tcBorders>
              <w:top w:val="single" w:sz="4" w:space="0" w:color="auto"/>
              <w:left w:val="single" w:sz="2" w:space="0" w:color="000000"/>
              <w:right w:val="single" w:sz="2" w:space="0" w:color="000000"/>
            </w:tcBorders>
          </w:tcPr>
          <w:p w14:paraId="19B8F94D" w14:textId="77777777" w:rsidR="000536CA" w:rsidRPr="00E90A23" w:rsidRDefault="000536CA" w:rsidP="00AB412B">
            <w:pPr>
              <w:autoSpaceDE w:val="0"/>
              <w:autoSpaceDN w:val="0"/>
              <w:adjustRightInd w:val="0"/>
              <w:spacing w:after="0" w:line="240" w:lineRule="auto"/>
              <w:jc w:val="center"/>
              <w:rPr>
                <w:rFonts w:ascii="Times New Roman" w:eastAsia="Times New Roman" w:hAnsi="Times New Roman"/>
                <w:lang w:eastAsia="ru-RU"/>
              </w:rPr>
            </w:pPr>
            <w:r w:rsidRPr="00E90A23">
              <w:rPr>
                <w:rFonts w:ascii="Times New Roman" w:eastAsia="Times New Roman" w:hAnsi="Times New Roman"/>
                <w:sz w:val="24"/>
                <w:szCs w:val="24"/>
                <w:lang w:eastAsia="ru-RU"/>
              </w:rPr>
              <w:t>Аудиторная работа</w:t>
            </w:r>
          </w:p>
        </w:tc>
        <w:tc>
          <w:tcPr>
            <w:tcW w:w="850"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6840B24C" w14:textId="77777777" w:rsidR="000536CA" w:rsidRPr="00E90A23" w:rsidRDefault="000536CA" w:rsidP="000536CA">
            <w:pPr>
              <w:tabs>
                <w:tab w:val="left" w:pos="814"/>
              </w:tabs>
              <w:spacing w:after="0" w:line="240" w:lineRule="auto"/>
              <w:jc w:val="center"/>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 xml:space="preserve">Контактная СР </w:t>
            </w:r>
          </w:p>
          <w:p w14:paraId="1504F7B6" w14:textId="77777777" w:rsidR="000536CA" w:rsidRPr="00E90A23" w:rsidRDefault="000536CA" w:rsidP="000536CA">
            <w:pPr>
              <w:tabs>
                <w:tab w:val="left" w:pos="814"/>
              </w:tabs>
              <w:spacing w:after="0" w:line="240" w:lineRule="auto"/>
              <w:jc w:val="center"/>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 xml:space="preserve">(в т.ч. </w:t>
            </w:r>
          </w:p>
          <w:p w14:paraId="7A9FBC62" w14:textId="77777777" w:rsidR="000536CA" w:rsidRPr="00E90A23" w:rsidRDefault="000536CA" w:rsidP="000536CA">
            <w:pPr>
              <w:autoSpaceDE w:val="0"/>
              <w:autoSpaceDN w:val="0"/>
              <w:adjustRightInd w:val="0"/>
              <w:spacing w:after="0" w:line="240" w:lineRule="auto"/>
              <w:jc w:val="center"/>
              <w:rPr>
                <w:rFonts w:ascii="Times New Roman" w:eastAsia="Times New Roman" w:hAnsi="Times New Roman"/>
                <w:lang w:eastAsia="ru-RU"/>
              </w:rPr>
            </w:pPr>
            <w:r w:rsidRPr="00E90A23">
              <w:rPr>
                <w:rFonts w:ascii="Times New Roman" w:eastAsia="Times New Roman" w:hAnsi="Times New Roman"/>
                <w:sz w:val="24"/>
                <w:szCs w:val="24"/>
                <w:lang w:eastAsia="ru-RU"/>
              </w:rPr>
              <w:t>в ЭИОС)</w:t>
            </w:r>
          </w:p>
        </w:tc>
        <w:tc>
          <w:tcPr>
            <w:tcW w:w="992" w:type="dxa"/>
            <w:vMerge/>
            <w:tcBorders>
              <w:left w:val="single" w:sz="2" w:space="0" w:color="000000"/>
              <w:right w:val="single" w:sz="2" w:space="0" w:color="000000"/>
            </w:tcBorders>
          </w:tcPr>
          <w:p w14:paraId="5D0AEF70" w14:textId="77777777" w:rsidR="000536CA" w:rsidRPr="00E90A23" w:rsidRDefault="000536CA" w:rsidP="000536CA">
            <w:pPr>
              <w:autoSpaceDE w:val="0"/>
              <w:autoSpaceDN w:val="0"/>
              <w:adjustRightInd w:val="0"/>
              <w:spacing w:after="0" w:line="240" w:lineRule="auto"/>
              <w:jc w:val="center"/>
              <w:rPr>
                <w:rFonts w:ascii="Times New Roman" w:eastAsia="Times New Roman" w:hAnsi="Times New Roman"/>
                <w:lang w:eastAsia="ru-RU"/>
              </w:rPr>
            </w:pPr>
          </w:p>
        </w:tc>
        <w:tc>
          <w:tcPr>
            <w:tcW w:w="846" w:type="dxa"/>
            <w:vMerge/>
            <w:tcBorders>
              <w:left w:val="single" w:sz="2" w:space="0" w:color="000000"/>
              <w:right w:val="single" w:sz="2" w:space="0" w:color="000000"/>
            </w:tcBorders>
            <w:shd w:val="clear" w:color="000000" w:fill="FFFFFF"/>
          </w:tcPr>
          <w:p w14:paraId="07909500" w14:textId="77777777" w:rsidR="000536CA" w:rsidRPr="00E90A23" w:rsidRDefault="000536CA" w:rsidP="000536CA">
            <w:pPr>
              <w:autoSpaceDE w:val="0"/>
              <w:autoSpaceDN w:val="0"/>
              <w:adjustRightInd w:val="0"/>
              <w:spacing w:after="0" w:line="240" w:lineRule="auto"/>
              <w:jc w:val="center"/>
              <w:rPr>
                <w:rFonts w:ascii="Times New Roman" w:eastAsia="Times New Roman" w:hAnsi="Times New Roman"/>
                <w:lang w:eastAsia="ru-RU"/>
              </w:rPr>
            </w:pPr>
          </w:p>
        </w:tc>
      </w:tr>
      <w:tr w:rsidR="00E90A23" w:rsidRPr="00E90A23" w14:paraId="052BC75C" w14:textId="77777777" w:rsidTr="00AB412B">
        <w:trPr>
          <w:cantSplit/>
          <w:trHeight w:val="1856"/>
        </w:trPr>
        <w:tc>
          <w:tcPr>
            <w:tcW w:w="2998" w:type="dxa"/>
            <w:vMerge/>
            <w:tcBorders>
              <w:left w:val="single" w:sz="2" w:space="0" w:color="000000"/>
              <w:bottom w:val="single" w:sz="2" w:space="0" w:color="000000"/>
              <w:right w:val="single" w:sz="2" w:space="0" w:color="000000"/>
            </w:tcBorders>
            <w:vAlign w:val="center"/>
          </w:tcPr>
          <w:p w14:paraId="2B4438F3" w14:textId="77777777" w:rsidR="000536CA" w:rsidRPr="00E90A23" w:rsidRDefault="000536CA" w:rsidP="000536CA">
            <w:pPr>
              <w:autoSpaceDE w:val="0"/>
              <w:autoSpaceDN w:val="0"/>
              <w:adjustRightInd w:val="0"/>
              <w:rPr>
                <w:rFonts w:ascii="Times New Roman" w:eastAsia="Times New Roman" w:hAnsi="Times New Roman"/>
                <w:lang w:eastAsia="ru-RU"/>
              </w:rPr>
            </w:pPr>
          </w:p>
        </w:tc>
        <w:tc>
          <w:tcPr>
            <w:tcW w:w="543" w:type="dxa"/>
            <w:tcBorders>
              <w:top w:val="single" w:sz="2" w:space="0" w:color="000000"/>
              <w:left w:val="single" w:sz="2" w:space="0" w:color="000000"/>
              <w:bottom w:val="single" w:sz="2" w:space="0" w:color="000000"/>
              <w:right w:val="single" w:sz="2" w:space="0" w:color="000000"/>
            </w:tcBorders>
            <w:textDirection w:val="btLr"/>
          </w:tcPr>
          <w:p w14:paraId="73499465" w14:textId="77777777" w:rsidR="000536CA" w:rsidRPr="00E90A23" w:rsidRDefault="000536CA" w:rsidP="00AB412B">
            <w:pPr>
              <w:autoSpaceDE w:val="0"/>
              <w:autoSpaceDN w:val="0"/>
              <w:adjustRightInd w:val="0"/>
              <w:spacing w:after="0" w:line="240" w:lineRule="auto"/>
              <w:jc w:val="center"/>
              <w:rPr>
                <w:rFonts w:ascii="Times New Roman" w:eastAsia="Times New Roman" w:hAnsi="Times New Roman"/>
                <w:lang w:eastAsia="ru-RU"/>
              </w:rPr>
            </w:pPr>
            <w:r w:rsidRPr="00E90A23">
              <w:rPr>
                <w:rFonts w:ascii="Times New Roman" w:eastAsia="Times New Roman" w:hAnsi="Times New Roman"/>
                <w:sz w:val="24"/>
                <w:szCs w:val="24"/>
                <w:lang w:eastAsia="ru-RU"/>
              </w:rPr>
              <w:t>Лекции</w:t>
            </w:r>
          </w:p>
        </w:tc>
        <w:tc>
          <w:tcPr>
            <w:tcW w:w="709" w:type="dxa"/>
            <w:tcBorders>
              <w:top w:val="single" w:sz="2" w:space="0" w:color="000000"/>
              <w:left w:val="single" w:sz="2" w:space="0" w:color="000000"/>
              <w:bottom w:val="single" w:sz="2" w:space="0" w:color="000000"/>
              <w:right w:val="single" w:sz="2" w:space="0" w:color="000000"/>
            </w:tcBorders>
            <w:textDirection w:val="btLr"/>
          </w:tcPr>
          <w:p w14:paraId="68CEE9E4" w14:textId="77777777" w:rsidR="000536CA" w:rsidRPr="00E90A23" w:rsidRDefault="000536CA" w:rsidP="00AB412B">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Практическая подготовка</w:t>
            </w:r>
          </w:p>
        </w:tc>
        <w:tc>
          <w:tcPr>
            <w:tcW w:w="567" w:type="dxa"/>
            <w:tcBorders>
              <w:top w:val="single" w:sz="2" w:space="0" w:color="000000"/>
              <w:left w:val="single" w:sz="2" w:space="0" w:color="000000"/>
              <w:bottom w:val="single" w:sz="2" w:space="0" w:color="000000"/>
              <w:right w:val="single" w:sz="2" w:space="0" w:color="000000"/>
            </w:tcBorders>
            <w:textDirection w:val="btLr"/>
          </w:tcPr>
          <w:p w14:paraId="64EFABC3" w14:textId="77777777" w:rsidR="000536CA" w:rsidRPr="00E90A23" w:rsidRDefault="000536CA" w:rsidP="00AB412B">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Семинары</w:t>
            </w:r>
          </w:p>
        </w:tc>
        <w:tc>
          <w:tcPr>
            <w:tcW w:w="709" w:type="dxa"/>
            <w:tcBorders>
              <w:top w:val="single" w:sz="2" w:space="0" w:color="000000"/>
              <w:left w:val="single" w:sz="2" w:space="0" w:color="000000"/>
              <w:bottom w:val="single" w:sz="2" w:space="0" w:color="000000"/>
              <w:right w:val="single" w:sz="2" w:space="0" w:color="000000"/>
            </w:tcBorders>
            <w:textDirection w:val="btLr"/>
          </w:tcPr>
          <w:p w14:paraId="599D532C" w14:textId="77777777" w:rsidR="000536CA" w:rsidRPr="00E90A23" w:rsidRDefault="000536CA" w:rsidP="00AB412B">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Практическая подготовка</w:t>
            </w:r>
          </w:p>
        </w:tc>
        <w:tc>
          <w:tcPr>
            <w:tcW w:w="425" w:type="dxa"/>
            <w:tcBorders>
              <w:top w:val="single" w:sz="2" w:space="0" w:color="000000"/>
              <w:left w:val="single" w:sz="2" w:space="0" w:color="000000"/>
              <w:bottom w:val="single" w:sz="2" w:space="0" w:color="000000"/>
              <w:right w:val="single" w:sz="2" w:space="0" w:color="000000"/>
            </w:tcBorders>
            <w:textDirection w:val="btLr"/>
          </w:tcPr>
          <w:p w14:paraId="038C9814" w14:textId="77777777" w:rsidR="000536CA" w:rsidRPr="00E90A23" w:rsidRDefault="000536CA" w:rsidP="00AB412B">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Лабораторные</w:t>
            </w:r>
          </w:p>
        </w:tc>
        <w:tc>
          <w:tcPr>
            <w:tcW w:w="709" w:type="dxa"/>
            <w:tcBorders>
              <w:top w:val="single" w:sz="2" w:space="0" w:color="000000"/>
              <w:left w:val="single" w:sz="2" w:space="0" w:color="000000"/>
              <w:bottom w:val="single" w:sz="2" w:space="0" w:color="000000"/>
              <w:right w:val="single" w:sz="2" w:space="0" w:color="000000"/>
            </w:tcBorders>
            <w:textDirection w:val="btLr"/>
          </w:tcPr>
          <w:p w14:paraId="43B2E99E" w14:textId="77777777" w:rsidR="000536CA" w:rsidRPr="00E90A23" w:rsidRDefault="000536CA" w:rsidP="00AB412B">
            <w:pPr>
              <w:autoSpaceDE w:val="0"/>
              <w:autoSpaceDN w:val="0"/>
              <w:adjustRightInd w:val="0"/>
              <w:spacing w:after="0" w:line="240" w:lineRule="auto"/>
              <w:jc w:val="center"/>
              <w:rPr>
                <w:rFonts w:ascii="Times New Roman" w:eastAsia="Times New Roman" w:hAnsi="Times New Roman"/>
                <w:lang w:eastAsia="ru-RU"/>
              </w:rPr>
            </w:pPr>
            <w:r w:rsidRPr="00E90A23">
              <w:rPr>
                <w:rFonts w:ascii="Times New Roman" w:eastAsia="Times New Roman" w:hAnsi="Times New Roman"/>
                <w:sz w:val="24"/>
                <w:szCs w:val="24"/>
                <w:lang w:eastAsia="ru-RU"/>
              </w:rPr>
              <w:t>Практическая подготовка</w:t>
            </w:r>
          </w:p>
        </w:tc>
        <w:tc>
          <w:tcPr>
            <w:tcW w:w="850" w:type="dxa"/>
            <w:vMerge/>
            <w:tcBorders>
              <w:top w:val="single" w:sz="2" w:space="0" w:color="000000"/>
              <w:left w:val="single" w:sz="2" w:space="0" w:color="000000"/>
              <w:bottom w:val="single" w:sz="2" w:space="0" w:color="000000"/>
              <w:right w:val="single" w:sz="2" w:space="0" w:color="000000"/>
            </w:tcBorders>
            <w:shd w:val="clear" w:color="000000" w:fill="FFFFFF"/>
          </w:tcPr>
          <w:p w14:paraId="41B92EA3" w14:textId="77777777" w:rsidR="000536CA" w:rsidRPr="00E90A23" w:rsidRDefault="000536CA" w:rsidP="000536CA">
            <w:pPr>
              <w:autoSpaceDE w:val="0"/>
              <w:autoSpaceDN w:val="0"/>
              <w:adjustRightInd w:val="0"/>
              <w:rPr>
                <w:rFonts w:ascii="Times New Roman" w:eastAsia="Times New Roman" w:hAnsi="Times New Roman"/>
                <w:lang w:eastAsia="ru-RU"/>
              </w:rPr>
            </w:pPr>
          </w:p>
        </w:tc>
        <w:tc>
          <w:tcPr>
            <w:tcW w:w="992" w:type="dxa"/>
            <w:vMerge/>
            <w:tcBorders>
              <w:left w:val="single" w:sz="2" w:space="0" w:color="000000"/>
              <w:bottom w:val="single" w:sz="2" w:space="0" w:color="000000"/>
              <w:right w:val="single" w:sz="2" w:space="0" w:color="000000"/>
            </w:tcBorders>
            <w:shd w:val="clear" w:color="000000" w:fill="FFFFFF"/>
            <w:vAlign w:val="center"/>
          </w:tcPr>
          <w:p w14:paraId="783EEDB1" w14:textId="77777777" w:rsidR="000536CA" w:rsidRPr="00E90A23" w:rsidRDefault="000536CA" w:rsidP="000536CA">
            <w:pPr>
              <w:autoSpaceDE w:val="0"/>
              <w:autoSpaceDN w:val="0"/>
              <w:adjustRightInd w:val="0"/>
              <w:rPr>
                <w:rFonts w:ascii="Times New Roman" w:eastAsia="Times New Roman" w:hAnsi="Times New Roman"/>
                <w:lang w:eastAsia="ru-RU"/>
              </w:rPr>
            </w:pPr>
          </w:p>
        </w:tc>
        <w:tc>
          <w:tcPr>
            <w:tcW w:w="846" w:type="dxa"/>
            <w:vMerge/>
            <w:tcBorders>
              <w:left w:val="single" w:sz="2" w:space="0" w:color="000000"/>
              <w:bottom w:val="single" w:sz="2" w:space="0" w:color="000000"/>
              <w:right w:val="single" w:sz="2" w:space="0" w:color="000000"/>
            </w:tcBorders>
            <w:shd w:val="clear" w:color="000000" w:fill="FFFFFF"/>
            <w:vAlign w:val="center"/>
          </w:tcPr>
          <w:p w14:paraId="21318E46" w14:textId="77777777" w:rsidR="000536CA" w:rsidRPr="00E90A23" w:rsidRDefault="000536CA" w:rsidP="000536CA">
            <w:pPr>
              <w:autoSpaceDE w:val="0"/>
              <w:autoSpaceDN w:val="0"/>
              <w:adjustRightInd w:val="0"/>
              <w:rPr>
                <w:rFonts w:ascii="Times New Roman" w:eastAsia="Times New Roman" w:hAnsi="Times New Roman"/>
                <w:lang w:eastAsia="ru-RU"/>
              </w:rPr>
            </w:pPr>
          </w:p>
        </w:tc>
      </w:tr>
      <w:tr w:rsidR="00E90A23" w:rsidRPr="00E90A23" w14:paraId="45019895" w14:textId="77777777" w:rsidTr="00F44B85">
        <w:trPr>
          <w:trHeight w:val="1"/>
        </w:trPr>
        <w:tc>
          <w:tcPr>
            <w:tcW w:w="2998" w:type="dxa"/>
            <w:tcBorders>
              <w:top w:val="single" w:sz="2" w:space="0" w:color="000000"/>
              <w:left w:val="single" w:sz="2" w:space="0" w:color="000000"/>
              <w:bottom w:val="single" w:sz="2" w:space="0" w:color="000000"/>
              <w:right w:val="single" w:sz="2" w:space="0" w:color="000000"/>
            </w:tcBorders>
            <w:vAlign w:val="center"/>
          </w:tcPr>
          <w:p w14:paraId="7B8BC32C" w14:textId="6FF0C289" w:rsidR="00AB412B" w:rsidRPr="00E90A23" w:rsidRDefault="00AB412B" w:rsidP="00AB412B">
            <w:pPr>
              <w:autoSpaceDE w:val="0"/>
              <w:autoSpaceDN w:val="0"/>
              <w:adjustRightInd w:val="0"/>
              <w:spacing w:after="0" w:line="240" w:lineRule="auto"/>
              <w:jc w:val="both"/>
              <w:rPr>
                <w:rFonts w:eastAsia="Times New Roman" w:cs="Calibri"/>
                <w:lang w:eastAsia="ru-RU"/>
              </w:rPr>
            </w:pPr>
            <w:r w:rsidRPr="00E90A23">
              <w:rPr>
                <w:rFonts w:ascii="Times New Roman" w:hAnsi="Times New Roman"/>
                <w:b/>
                <w:bCs/>
                <w:sz w:val="24"/>
                <w:szCs w:val="24"/>
              </w:rPr>
              <w:t>Раздел 1. Кадровая политика организации как основа формирования стратегии управления персоналом</w:t>
            </w:r>
          </w:p>
        </w:tc>
        <w:tc>
          <w:tcPr>
            <w:tcW w:w="543" w:type="dxa"/>
            <w:tcBorders>
              <w:top w:val="single" w:sz="2" w:space="0" w:color="000000"/>
              <w:left w:val="single" w:sz="2" w:space="0" w:color="000000"/>
              <w:bottom w:val="single" w:sz="2" w:space="0" w:color="000000"/>
              <w:right w:val="single" w:sz="2" w:space="0" w:color="000000"/>
            </w:tcBorders>
            <w:vAlign w:val="center"/>
          </w:tcPr>
          <w:p w14:paraId="3BCB7C60" w14:textId="79A5871C" w:rsidR="00AB412B" w:rsidRPr="00E90A23" w:rsidRDefault="00AB412B" w:rsidP="00AB412B">
            <w:pPr>
              <w:autoSpaceDE w:val="0"/>
              <w:autoSpaceDN w:val="0"/>
              <w:adjustRightInd w:val="0"/>
              <w:spacing w:after="0" w:line="240" w:lineRule="auto"/>
              <w:jc w:val="center"/>
              <w:rPr>
                <w:rFonts w:eastAsia="Times New Roman" w:cs="Calibri"/>
                <w:lang w:eastAsia="ru-RU"/>
              </w:rPr>
            </w:pPr>
            <w:r w:rsidRPr="00E90A23">
              <w:rPr>
                <w:rFonts w:ascii="Times New Roman" w:hAnsi="Times New Roman"/>
                <w:b/>
                <w:sz w:val="24"/>
                <w:szCs w:val="24"/>
              </w:rPr>
              <w:t>6</w:t>
            </w:r>
          </w:p>
        </w:tc>
        <w:tc>
          <w:tcPr>
            <w:tcW w:w="709" w:type="dxa"/>
            <w:tcBorders>
              <w:top w:val="single" w:sz="2" w:space="0" w:color="000000"/>
              <w:left w:val="single" w:sz="2" w:space="0" w:color="000000"/>
              <w:bottom w:val="single" w:sz="2" w:space="0" w:color="000000"/>
              <w:right w:val="single" w:sz="2" w:space="0" w:color="000000"/>
            </w:tcBorders>
          </w:tcPr>
          <w:p w14:paraId="086F3F6D" w14:textId="77777777" w:rsidR="00AB412B" w:rsidRPr="00E90A23" w:rsidRDefault="00AB412B" w:rsidP="00AB412B">
            <w:pPr>
              <w:autoSpaceDE w:val="0"/>
              <w:autoSpaceDN w:val="0"/>
              <w:adjustRightInd w:val="0"/>
              <w:spacing w:after="0" w:line="240" w:lineRule="auto"/>
              <w:jc w:val="center"/>
              <w:rPr>
                <w:rFonts w:eastAsia="Times New Roman" w:cs="Calibri"/>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2EE0F631" w14:textId="33CC1125" w:rsidR="00AB412B" w:rsidRPr="00E90A23" w:rsidRDefault="00AB412B" w:rsidP="00AB412B">
            <w:pPr>
              <w:autoSpaceDE w:val="0"/>
              <w:autoSpaceDN w:val="0"/>
              <w:adjustRightInd w:val="0"/>
              <w:spacing w:after="0" w:line="240" w:lineRule="auto"/>
              <w:jc w:val="center"/>
              <w:rPr>
                <w:rFonts w:eastAsia="Times New Roman" w:cs="Calibri"/>
                <w:lang w:eastAsia="ru-RU"/>
              </w:rPr>
            </w:pPr>
            <w:r w:rsidRPr="00E90A23">
              <w:rPr>
                <w:rFonts w:ascii="Times New Roman" w:hAnsi="Times New Roman"/>
                <w:b/>
                <w:sz w:val="24"/>
                <w:szCs w:val="24"/>
              </w:rPr>
              <w:t>12</w:t>
            </w:r>
          </w:p>
        </w:tc>
        <w:tc>
          <w:tcPr>
            <w:tcW w:w="709" w:type="dxa"/>
            <w:tcBorders>
              <w:top w:val="single" w:sz="2" w:space="0" w:color="000000"/>
              <w:left w:val="single" w:sz="2" w:space="0" w:color="000000"/>
              <w:bottom w:val="single" w:sz="2" w:space="0" w:color="000000"/>
              <w:right w:val="single" w:sz="2" w:space="0" w:color="000000"/>
            </w:tcBorders>
          </w:tcPr>
          <w:p w14:paraId="0751751E" w14:textId="77777777" w:rsidR="00AB412B" w:rsidRPr="00E90A23" w:rsidRDefault="00AB412B" w:rsidP="00AB412B">
            <w:pPr>
              <w:autoSpaceDE w:val="0"/>
              <w:autoSpaceDN w:val="0"/>
              <w:adjustRightInd w:val="0"/>
              <w:spacing w:after="0" w:line="240" w:lineRule="auto"/>
              <w:jc w:val="center"/>
              <w:rPr>
                <w:rFonts w:eastAsia="Times New Roman" w:cs="Calibri"/>
                <w:lang w:eastAsia="ru-RU"/>
              </w:rPr>
            </w:pPr>
          </w:p>
        </w:tc>
        <w:tc>
          <w:tcPr>
            <w:tcW w:w="425" w:type="dxa"/>
            <w:tcBorders>
              <w:top w:val="single" w:sz="2" w:space="0" w:color="000000"/>
              <w:left w:val="single" w:sz="2" w:space="0" w:color="000000"/>
              <w:bottom w:val="single" w:sz="2" w:space="0" w:color="000000"/>
              <w:right w:val="single" w:sz="2" w:space="0" w:color="000000"/>
            </w:tcBorders>
          </w:tcPr>
          <w:p w14:paraId="5B06C608" w14:textId="77777777" w:rsidR="00AB412B" w:rsidRPr="00E90A23" w:rsidRDefault="00AB412B" w:rsidP="00AB412B">
            <w:pPr>
              <w:autoSpaceDE w:val="0"/>
              <w:autoSpaceDN w:val="0"/>
              <w:adjustRightInd w:val="0"/>
              <w:spacing w:after="0" w:line="240" w:lineRule="auto"/>
              <w:jc w:val="center"/>
              <w:rPr>
                <w:rFonts w:eastAsia="Times New Roman" w:cs="Calibri"/>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14:paraId="2DE7FB59" w14:textId="77777777" w:rsidR="00AB412B" w:rsidRPr="00E90A23" w:rsidRDefault="00AB412B" w:rsidP="00AB412B">
            <w:pPr>
              <w:autoSpaceDE w:val="0"/>
              <w:autoSpaceDN w:val="0"/>
              <w:adjustRightInd w:val="0"/>
              <w:spacing w:after="0" w:line="240" w:lineRule="auto"/>
              <w:jc w:val="center"/>
              <w:rPr>
                <w:rFonts w:eastAsia="Times New Roman" w:cs="Calibri"/>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7A24206" w14:textId="093FF655" w:rsidR="00AB412B" w:rsidRPr="00E90A23" w:rsidRDefault="00AB412B" w:rsidP="00AB412B">
            <w:pPr>
              <w:autoSpaceDE w:val="0"/>
              <w:autoSpaceDN w:val="0"/>
              <w:adjustRightInd w:val="0"/>
              <w:spacing w:after="0" w:line="240" w:lineRule="auto"/>
              <w:jc w:val="center"/>
              <w:rPr>
                <w:rFonts w:eastAsia="Times New Roman" w:cs="Calibri"/>
                <w:lang w:eastAsia="ru-RU"/>
              </w:rPr>
            </w:pPr>
            <w:r w:rsidRPr="00E90A23">
              <w:rPr>
                <w:rFonts w:ascii="Times New Roman" w:hAnsi="Times New Roman"/>
                <w:b/>
                <w:sz w:val="24"/>
                <w:szCs w:val="24"/>
              </w:rPr>
              <w:t>9</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6CBBEF6" w14:textId="75D9C3DD" w:rsidR="00AB412B" w:rsidRPr="00E90A23" w:rsidRDefault="00AB412B" w:rsidP="00AB412B">
            <w:pPr>
              <w:autoSpaceDE w:val="0"/>
              <w:autoSpaceDN w:val="0"/>
              <w:adjustRightInd w:val="0"/>
              <w:spacing w:after="0" w:line="240" w:lineRule="auto"/>
              <w:jc w:val="center"/>
              <w:rPr>
                <w:rFonts w:eastAsia="Times New Roman" w:cs="Calibri"/>
                <w:lang w:eastAsia="ru-RU"/>
              </w:rPr>
            </w:pPr>
            <w:r w:rsidRPr="00E90A23">
              <w:rPr>
                <w:rFonts w:ascii="Times New Roman" w:hAnsi="Times New Roman"/>
                <w:b/>
                <w:sz w:val="24"/>
                <w:szCs w:val="24"/>
              </w:rPr>
              <w:t>27</w:t>
            </w:r>
          </w:p>
        </w:tc>
        <w:tc>
          <w:tcPr>
            <w:tcW w:w="84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169DAF4" w14:textId="3E3BDCD6" w:rsidR="00AB412B" w:rsidRPr="00E90A23" w:rsidRDefault="00AB412B" w:rsidP="00AB412B">
            <w:pPr>
              <w:autoSpaceDE w:val="0"/>
              <w:autoSpaceDN w:val="0"/>
              <w:adjustRightInd w:val="0"/>
              <w:spacing w:after="0" w:line="240" w:lineRule="auto"/>
              <w:jc w:val="center"/>
              <w:rPr>
                <w:rFonts w:eastAsia="Times New Roman" w:cs="Calibri"/>
                <w:lang w:eastAsia="ru-RU"/>
              </w:rPr>
            </w:pPr>
            <w:r w:rsidRPr="00E90A23">
              <w:rPr>
                <w:rFonts w:ascii="Times New Roman" w:hAnsi="Times New Roman"/>
                <w:b/>
                <w:sz w:val="24"/>
                <w:szCs w:val="24"/>
              </w:rPr>
              <w:t>54</w:t>
            </w:r>
          </w:p>
        </w:tc>
      </w:tr>
      <w:tr w:rsidR="00E90A23" w:rsidRPr="00E90A23" w14:paraId="70105DA1" w14:textId="77777777" w:rsidTr="00F44B85">
        <w:trPr>
          <w:trHeight w:val="1"/>
        </w:trPr>
        <w:tc>
          <w:tcPr>
            <w:tcW w:w="2998" w:type="dxa"/>
            <w:tcBorders>
              <w:top w:val="single" w:sz="2" w:space="0" w:color="000000"/>
              <w:left w:val="single" w:sz="2" w:space="0" w:color="000000"/>
              <w:bottom w:val="single" w:sz="2" w:space="0" w:color="000000"/>
              <w:right w:val="single" w:sz="2" w:space="0" w:color="000000"/>
            </w:tcBorders>
            <w:vAlign w:val="center"/>
          </w:tcPr>
          <w:p w14:paraId="69477314" w14:textId="0E86EC18" w:rsidR="00AB412B" w:rsidRPr="00E90A23" w:rsidRDefault="00AB412B" w:rsidP="00AB412B">
            <w:pPr>
              <w:autoSpaceDE w:val="0"/>
              <w:autoSpaceDN w:val="0"/>
              <w:adjustRightInd w:val="0"/>
              <w:spacing w:after="0" w:line="240" w:lineRule="auto"/>
              <w:rPr>
                <w:rFonts w:ascii="Times New Roman" w:eastAsia="Times New Roman" w:hAnsi="Times New Roman"/>
                <w:lang w:eastAsia="ru-RU"/>
              </w:rPr>
            </w:pPr>
            <w:r w:rsidRPr="00E90A23">
              <w:rPr>
                <w:rFonts w:ascii="Times New Roman" w:hAnsi="Times New Roman"/>
                <w:sz w:val="24"/>
                <w:szCs w:val="24"/>
              </w:rPr>
              <w:t xml:space="preserve">Тема 1.1. Концепции стратегического управления персоналом: цели, модели кадровых стратегий </w:t>
            </w:r>
          </w:p>
        </w:tc>
        <w:tc>
          <w:tcPr>
            <w:tcW w:w="543" w:type="dxa"/>
            <w:tcBorders>
              <w:top w:val="single" w:sz="2" w:space="0" w:color="000000"/>
              <w:left w:val="single" w:sz="2" w:space="0" w:color="000000"/>
              <w:bottom w:val="single" w:sz="2" w:space="0" w:color="000000"/>
              <w:right w:val="single" w:sz="2" w:space="0" w:color="000000"/>
            </w:tcBorders>
            <w:vAlign w:val="center"/>
          </w:tcPr>
          <w:p w14:paraId="7516B621" w14:textId="5E3D2E2A" w:rsidR="00AB412B" w:rsidRPr="00E90A23" w:rsidRDefault="00AB412B" w:rsidP="00AB412B">
            <w:pPr>
              <w:autoSpaceDE w:val="0"/>
              <w:autoSpaceDN w:val="0"/>
              <w:adjustRightInd w:val="0"/>
              <w:spacing w:after="0" w:line="240" w:lineRule="auto"/>
              <w:jc w:val="center"/>
              <w:rPr>
                <w:rFonts w:eastAsia="Times New Roman" w:cs="Calibri"/>
                <w:lang w:eastAsia="ru-RU"/>
              </w:rPr>
            </w:pPr>
            <w:r w:rsidRPr="00E90A23">
              <w:rPr>
                <w:rFonts w:ascii="Times New Roman" w:hAnsi="Times New Roman"/>
                <w:sz w:val="24"/>
                <w:szCs w:val="24"/>
              </w:rPr>
              <w:t>2</w:t>
            </w:r>
          </w:p>
        </w:tc>
        <w:tc>
          <w:tcPr>
            <w:tcW w:w="709" w:type="dxa"/>
            <w:tcBorders>
              <w:top w:val="single" w:sz="2" w:space="0" w:color="000000"/>
              <w:left w:val="single" w:sz="2" w:space="0" w:color="000000"/>
              <w:bottom w:val="single" w:sz="2" w:space="0" w:color="000000"/>
              <w:right w:val="single" w:sz="2" w:space="0" w:color="000000"/>
            </w:tcBorders>
          </w:tcPr>
          <w:p w14:paraId="03561776" w14:textId="77777777" w:rsidR="00AB412B" w:rsidRPr="00E90A23" w:rsidRDefault="00AB412B" w:rsidP="00AB412B">
            <w:pPr>
              <w:autoSpaceDE w:val="0"/>
              <w:autoSpaceDN w:val="0"/>
              <w:adjustRightInd w:val="0"/>
              <w:spacing w:after="0" w:line="240" w:lineRule="auto"/>
              <w:jc w:val="center"/>
              <w:rPr>
                <w:rFonts w:eastAsia="Times New Roman" w:cs="Calibri"/>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18CECCEE" w14:textId="36BA870B" w:rsidR="00AB412B" w:rsidRPr="00E90A23" w:rsidRDefault="00AB412B" w:rsidP="00AB412B">
            <w:pPr>
              <w:autoSpaceDE w:val="0"/>
              <w:autoSpaceDN w:val="0"/>
              <w:adjustRightInd w:val="0"/>
              <w:spacing w:after="0" w:line="240" w:lineRule="auto"/>
              <w:jc w:val="center"/>
              <w:rPr>
                <w:rFonts w:eastAsia="Times New Roman" w:cs="Calibri"/>
                <w:lang w:eastAsia="ru-RU"/>
              </w:rPr>
            </w:pPr>
            <w:r w:rsidRPr="00E90A23">
              <w:rPr>
                <w:rFonts w:ascii="Times New Roman" w:hAnsi="Times New Roman"/>
                <w:sz w:val="24"/>
                <w:szCs w:val="24"/>
              </w:rPr>
              <w:t>4</w:t>
            </w:r>
          </w:p>
        </w:tc>
        <w:tc>
          <w:tcPr>
            <w:tcW w:w="709" w:type="dxa"/>
            <w:tcBorders>
              <w:top w:val="single" w:sz="2" w:space="0" w:color="000000"/>
              <w:left w:val="single" w:sz="2" w:space="0" w:color="000000"/>
              <w:bottom w:val="single" w:sz="2" w:space="0" w:color="000000"/>
              <w:right w:val="single" w:sz="2" w:space="0" w:color="000000"/>
            </w:tcBorders>
          </w:tcPr>
          <w:p w14:paraId="50988FBD" w14:textId="77777777" w:rsidR="00AB412B" w:rsidRPr="00E90A23" w:rsidRDefault="00AB412B" w:rsidP="00AB412B">
            <w:pPr>
              <w:autoSpaceDE w:val="0"/>
              <w:autoSpaceDN w:val="0"/>
              <w:adjustRightInd w:val="0"/>
              <w:spacing w:after="0" w:line="240" w:lineRule="auto"/>
              <w:jc w:val="center"/>
              <w:rPr>
                <w:rFonts w:eastAsia="Times New Roman" w:cs="Calibri"/>
                <w:lang w:eastAsia="ru-RU"/>
              </w:rPr>
            </w:pPr>
          </w:p>
        </w:tc>
        <w:tc>
          <w:tcPr>
            <w:tcW w:w="425" w:type="dxa"/>
            <w:tcBorders>
              <w:top w:val="single" w:sz="2" w:space="0" w:color="000000"/>
              <w:left w:val="single" w:sz="2" w:space="0" w:color="000000"/>
              <w:bottom w:val="single" w:sz="2" w:space="0" w:color="000000"/>
              <w:right w:val="single" w:sz="2" w:space="0" w:color="000000"/>
            </w:tcBorders>
          </w:tcPr>
          <w:p w14:paraId="07CF383B" w14:textId="77777777" w:rsidR="00AB412B" w:rsidRPr="00E90A23" w:rsidRDefault="00AB412B" w:rsidP="00AB412B">
            <w:pPr>
              <w:autoSpaceDE w:val="0"/>
              <w:autoSpaceDN w:val="0"/>
              <w:adjustRightInd w:val="0"/>
              <w:spacing w:after="0" w:line="240" w:lineRule="auto"/>
              <w:jc w:val="center"/>
              <w:rPr>
                <w:rFonts w:eastAsia="Times New Roman" w:cs="Calibri"/>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14:paraId="33ACD87F" w14:textId="77777777" w:rsidR="00AB412B" w:rsidRPr="00E90A23" w:rsidRDefault="00AB412B" w:rsidP="00AB412B">
            <w:pPr>
              <w:autoSpaceDE w:val="0"/>
              <w:autoSpaceDN w:val="0"/>
              <w:adjustRightInd w:val="0"/>
              <w:spacing w:after="0" w:line="240" w:lineRule="auto"/>
              <w:jc w:val="center"/>
              <w:rPr>
                <w:rFonts w:eastAsia="Times New Roman" w:cs="Calibri"/>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8FA484C" w14:textId="1993D8C8" w:rsidR="00AB412B" w:rsidRPr="00E90A23" w:rsidRDefault="00AB412B" w:rsidP="00AB412B">
            <w:pPr>
              <w:autoSpaceDE w:val="0"/>
              <w:autoSpaceDN w:val="0"/>
              <w:adjustRightInd w:val="0"/>
              <w:spacing w:after="0" w:line="240" w:lineRule="auto"/>
              <w:jc w:val="center"/>
              <w:rPr>
                <w:rFonts w:eastAsia="Times New Roman" w:cs="Calibri"/>
                <w:lang w:eastAsia="ru-RU"/>
              </w:rPr>
            </w:pPr>
            <w:r w:rsidRPr="00E90A23">
              <w:rPr>
                <w:rFonts w:ascii="Times New Roman" w:hAnsi="Times New Roman"/>
                <w:sz w:val="24"/>
                <w:szCs w:val="24"/>
              </w:rPr>
              <w:t>3</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4B43C04" w14:textId="57F03EBB" w:rsidR="00AB412B" w:rsidRPr="00E90A23" w:rsidRDefault="00AB412B" w:rsidP="00AB412B">
            <w:pPr>
              <w:autoSpaceDE w:val="0"/>
              <w:autoSpaceDN w:val="0"/>
              <w:adjustRightInd w:val="0"/>
              <w:spacing w:after="0" w:line="240" w:lineRule="auto"/>
              <w:jc w:val="center"/>
              <w:rPr>
                <w:rFonts w:eastAsia="Times New Roman" w:cs="Calibri"/>
                <w:lang w:eastAsia="ru-RU"/>
              </w:rPr>
            </w:pPr>
            <w:r w:rsidRPr="00E90A23">
              <w:rPr>
                <w:rFonts w:ascii="Times New Roman" w:hAnsi="Times New Roman"/>
                <w:sz w:val="24"/>
                <w:szCs w:val="24"/>
              </w:rPr>
              <w:t>9</w:t>
            </w:r>
          </w:p>
        </w:tc>
        <w:tc>
          <w:tcPr>
            <w:tcW w:w="84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16F25F8" w14:textId="36A3701D" w:rsidR="00AB412B" w:rsidRPr="00E90A23" w:rsidRDefault="00AB412B" w:rsidP="00AB412B">
            <w:pPr>
              <w:autoSpaceDE w:val="0"/>
              <w:autoSpaceDN w:val="0"/>
              <w:adjustRightInd w:val="0"/>
              <w:spacing w:after="0" w:line="240" w:lineRule="auto"/>
              <w:jc w:val="center"/>
              <w:rPr>
                <w:rFonts w:eastAsia="Times New Roman" w:cs="Calibri"/>
                <w:lang w:eastAsia="ru-RU"/>
              </w:rPr>
            </w:pPr>
            <w:r w:rsidRPr="00E90A23">
              <w:rPr>
                <w:rFonts w:ascii="Times New Roman" w:hAnsi="Times New Roman"/>
                <w:sz w:val="24"/>
                <w:szCs w:val="24"/>
              </w:rPr>
              <w:t>18</w:t>
            </w:r>
          </w:p>
        </w:tc>
      </w:tr>
      <w:tr w:rsidR="00E90A23" w:rsidRPr="00E90A23" w14:paraId="391B6638" w14:textId="77777777" w:rsidTr="00F44B85">
        <w:trPr>
          <w:trHeight w:val="1"/>
        </w:trPr>
        <w:tc>
          <w:tcPr>
            <w:tcW w:w="2998" w:type="dxa"/>
            <w:tcBorders>
              <w:top w:val="single" w:sz="2" w:space="0" w:color="000000"/>
              <w:left w:val="single" w:sz="2" w:space="0" w:color="000000"/>
              <w:bottom w:val="single" w:sz="2" w:space="0" w:color="000000"/>
              <w:right w:val="single" w:sz="2" w:space="0" w:color="000000"/>
            </w:tcBorders>
            <w:vAlign w:val="center"/>
          </w:tcPr>
          <w:p w14:paraId="3EE4CEB8" w14:textId="721D2739" w:rsidR="00AB412B" w:rsidRPr="00E90A23" w:rsidRDefault="00AB412B" w:rsidP="00AB412B">
            <w:pPr>
              <w:autoSpaceDE w:val="0"/>
              <w:autoSpaceDN w:val="0"/>
              <w:adjustRightInd w:val="0"/>
              <w:spacing w:after="0" w:line="240" w:lineRule="auto"/>
              <w:rPr>
                <w:rFonts w:ascii="Times New Roman CYR" w:eastAsia="Times New Roman" w:hAnsi="Times New Roman CYR" w:cs="Times New Roman CYR"/>
                <w:bCs/>
                <w:sz w:val="24"/>
                <w:szCs w:val="24"/>
                <w:lang w:eastAsia="ru-RU"/>
              </w:rPr>
            </w:pPr>
            <w:r w:rsidRPr="00E90A23">
              <w:rPr>
                <w:rFonts w:ascii="Times New Roman" w:hAnsi="Times New Roman"/>
                <w:sz w:val="24"/>
                <w:szCs w:val="24"/>
              </w:rPr>
              <w:t>Тема 1.2. Направления кадровой политики и требования к ней</w:t>
            </w:r>
          </w:p>
        </w:tc>
        <w:tc>
          <w:tcPr>
            <w:tcW w:w="543" w:type="dxa"/>
            <w:tcBorders>
              <w:top w:val="single" w:sz="2" w:space="0" w:color="000000"/>
              <w:left w:val="single" w:sz="2" w:space="0" w:color="000000"/>
              <w:bottom w:val="single" w:sz="2" w:space="0" w:color="000000"/>
              <w:right w:val="single" w:sz="2" w:space="0" w:color="000000"/>
            </w:tcBorders>
            <w:vAlign w:val="center"/>
          </w:tcPr>
          <w:p w14:paraId="6ADB2B9A" w14:textId="6C20D7CC" w:rsidR="00AB412B" w:rsidRPr="00E90A23" w:rsidRDefault="00AB412B" w:rsidP="00AB412B">
            <w:pPr>
              <w:autoSpaceDE w:val="0"/>
              <w:autoSpaceDN w:val="0"/>
              <w:adjustRightInd w:val="0"/>
              <w:spacing w:after="0" w:line="240" w:lineRule="auto"/>
              <w:jc w:val="center"/>
              <w:rPr>
                <w:rFonts w:eastAsia="Times New Roman" w:cs="Calibri"/>
                <w:lang w:eastAsia="ru-RU"/>
              </w:rPr>
            </w:pPr>
            <w:r w:rsidRPr="00E90A23">
              <w:rPr>
                <w:rFonts w:ascii="Times New Roman" w:hAnsi="Times New Roman"/>
                <w:sz w:val="24"/>
                <w:szCs w:val="24"/>
              </w:rPr>
              <w:t>2</w:t>
            </w:r>
          </w:p>
        </w:tc>
        <w:tc>
          <w:tcPr>
            <w:tcW w:w="709" w:type="dxa"/>
            <w:tcBorders>
              <w:top w:val="single" w:sz="2" w:space="0" w:color="000000"/>
              <w:left w:val="single" w:sz="2" w:space="0" w:color="000000"/>
              <w:bottom w:val="single" w:sz="2" w:space="0" w:color="000000"/>
              <w:right w:val="single" w:sz="2" w:space="0" w:color="000000"/>
            </w:tcBorders>
          </w:tcPr>
          <w:p w14:paraId="7524AD13" w14:textId="77777777" w:rsidR="00AB412B" w:rsidRPr="00E90A23" w:rsidRDefault="00AB412B" w:rsidP="00AB412B">
            <w:pPr>
              <w:autoSpaceDE w:val="0"/>
              <w:autoSpaceDN w:val="0"/>
              <w:adjustRightInd w:val="0"/>
              <w:spacing w:after="0" w:line="240" w:lineRule="auto"/>
              <w:jc w:val="center"/>
              <w:rPr>
                <w:rFonts w:eastAsia="Times New Roman" w:cs="Calibri"/>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1B10B51B" w14:textId="2CDB793A" w:rsidR="00AB412B" w:rsidRPr="00E90A23" w:rsidRDefault="00AB412B" w:rsidP="00AB412B">
            <w:pPr>
              <w:autoSpaceDE w:val="0"/>
              <w:autoSpaceDN w:val="0"/>
              <w:adjustRightInd w:val="0"/>
              <w:spacing w:after="0" w:line="240" w:lineRule="auto"/>
              <w:jc w:val="center"/>
              <w:rPr>
                <w:rFonts w:eastAsia="Times New Roman" w:cs="Calibri"/>
                <w:lang w:eastAsia="ru-RU"/>
              </w:rPr>
            </w:pPr>
            <w:r w:rsidRPr="00E90A23">
              <w:rPr>
                <w:rFonts w:ascii="Times New Roman" w:hAnsi="Times New Roman"/>
                <w:sz w:val="24"/>
                <w:szCs w:val="24"/>
              </w:rPr>
              <w:t>4</w:t>
            </w:r>
          </w:p>
        </w:tc>
        <w:tc>
          <w:tcPr>
            <w:tcW w:w="709" w:type="dxa"/>
            <w:tcBorders>
              <w:top w:val="single" w:sz="2" w:space="0" w:color="000000"/>
              <w:left w:val="single" w:sz="2" w:space="0" w:color="000000"/>
              <w:bottom w:val="single" w:sz="2" w:space="0" w:color="000000"/>
              <w:right w:val="single" w:sz="2" w:space="0" w:color="000000"/>
            </w:tcBorders>
          </w:tcPr>
          <w:p w14:paraId="6B008261" w14:textId="77777777" w:rsidR="00AB412B" w:rsidRPr="00E90A23" w:rsidRDefault="00AB412B" w:rsidP="00AB412B">
            <w:pPr>
              <w:autoSpaceDE w:val="0"/>
              <w:autoSpaceDN w:val="0"/>
              <w:adjustRightInd w:val="0"/>
              <w:spacing w:after="0" w:line="240" w:lineRule="auto"/>
              <w:jc w:val="center"/>
              <w:rPr>
                <w:rFonts w:eastAsia="Times New Roman" w:cs="Calibri"/>
                <w:lang w:eastAsia="ru-RU"/>
              </w:rPr>
            </w:pPr>
          </w:p>
        </w:tc>
        <w:tc>
          <w:tcPr>
            <w:tcW w:w="425" w:type="dxa"/>
            <w:tcBorders>
              <w:top w:val="single" w:sz="2" w:space="0" w:color="000000"/>
              <w:left w:val="single" w:sz="2" w:space="0" w:color="000000"/>
              <w:bottom w:val="single" w:sz="2" w:space="0" w:color="000000"/>
              <w:right w:val="single" w:sz="2" w:space="0" w:color="000000"/>
            </w:tcBorders>
          </w:tcPr>
          <w:p w14:paraId="0D96BE93" w14:textId="77777777" w:rsidR="00AB412B" w:rsidRPr="00E90A23" w:rsidRDefault="00AB412B" w:rsidP="00AB412B">
            <w:pPr>
              <w:autoSpaceDE w:val="0"/>
              <w:autoSpaceDN w:val="0"/>
              <w:adjustRightInd w:val="0"/>
              <w:spacing w:after="0" w:line="240" w:lineRule="auto"/>
              <w:jc w:val="center"/>
              <w:rPr>
                <w:rFonts w:eastAsia="Times New Roman" w:cs="Calibri"/>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14:paraId="6B19C047" w14:textId="77777777" w:rsidR="00AB412B" w:rsidRPr="00E90A23" w:rsidRDefault="00AB412B" w:rsidP="00AB412B">
            <w:pPr>
              <w:autoSpaceDE w:val="0"/>
              <w:autoSpaceDN w:val="0"/>
              <w:adjustRightInd w:val="0"/>
              <w:spacing w:after="0" w:line="240" w:lineRule="auto"/>
              <w:jc w:val="center"/>
              <w:rPr>
                <w:rFonts w:eastAsia="Times New Roman" w:cs="Calibri"/>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5F24A72" w14:textId="3710DCC1" w:rsidR="00AB412B" w:rsidRPr="00E90A23" w:rsidRDefault="00AB412B" w:rsidP="00AB412B">
            <w:pPr>
              <w:autoSpaceDE w:val="0"/>
              <w:autoSpaceDN w:val="0"/>
              <w:adjustRightInd w:val="0"/>
              <w:spacing w:after="0" w:line="240" w:lineRule="auto"/>
              <w:jc w:val="center"/>
              <w:rPr>
                <w:rFonts w:eastAsia="Times New Roman" w:cs="Calibri"/>
                <w:lang w:eastAsia="ru-RU"/>
              </w:rPr>
            </w:pPr>
            <w:r w:rsidRPr="00E90A23">
              <w:rPr>
                <w:rFonts w:ascii="Times New Roman" w:hAnsi="Times New Roman"/>
                <w:sz w:val="24"/>
                <w:szCs w:val="24"/>
              </w:rPr>
              <w:t>3</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B1ECB8F" w14:textId="1CF1B840" w:rsidR="00AB412B" w:rsidRPr="00E90A23" w:rsidRDefault="00AB412B" w:rsidP="00AB412B">
            <w:pPr>
              <w:autoSpaceDE w:val="0"/>
              <w:autoSpaceDN w:val="0"/>
              <w:adjustRightInd w:val="0"/>
              <w:spacing w:after="0" w:line="240" w:lineRule="auto"/>
              <w:jc w:val="center"/>
              <w:rPr>
                <w:rFonts w:eastAsia="Times New Roman" w:cs="Calibri"/>
                <w:lang w:eastAsia="ru-RU"/>
              </w:rPr>
            </w:pPr>
            <w:r w:rsidRPr="00E90A23">
              <w:rPr>
                <w:rFonts w:ascii="Times New Roman" w:hAnsi="Times New Roman"/>
                <w:sz w:val="24"/>
                <w:szCs w:val="24"/>
              </w:rPr>
              <w:t>9</w:t>
            </w:r>
          </w:p>
        </w:tc>
        <w:tc>
          <w:tcPr>
            <w:tcW w:w="84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774061C" w14:textId="00362474" w:rsidR="00AB412B" w:rsidRPr="00E90A23" w:rsidRDefault="00AB412B" w:rsidP="00AB412B">
            <w:pPr>
              <w:autoSpaceDE w:val="0"/>
              <w:autoSpaceDN w:val="0"/>
              <w:adjustRightInd w:val="0"/>
              <w:spacing w:after="0" w:line="240" w:lineRule="auto"/>
              <w:jc w:val="center"/>
              <w:rPr>
                <w:rFonts w:eastAsia="Times New Roman" w:cs="Calibri"/>
                <w:lang w:eastAsia="ru-RU"/>
              </w:rPr>
            </w:pPr>
            <w:r w:rsidRPr="00E90A23">
              <w:rPr>
                <w:rFonts w:ascii="Times New Roman" w:hAnsi="Times New Roman"/>
                <w:sz w:val="24"/>
                <w:szCs w:val="24"/>
              </w:rPr>
              <w:t>18</w:t>
            </w:r>
          </w:p>
        </w:tc>
      </w:tr>
      <w:tr w:rsidR="00E90A23" w:rsidRPr="00E90A23" w14:paraId="052594DC" w14:textId="77777777" w:rsidTr="00F44B85">
        <w:trPr>
          <w:trHeight w:val="1"/>
        </w:trPr>
        <w:tc>
          <w:tcPr>
            <w:tcW w:w="2998" w:type="dxa"/>
            <w:tcBorders>
              <w:top w:val="single" w:sz="2" w:space="0" w:color="000000"/>
              <w:left w:val="single" w:sz="2" w:space="0" w:color="000000"/>
              <w:bottom w:val="single" w:sz="2" w:space="0" w:color="000000"/>
              <w:right w:val="single" w:sz="2" w:space="0" w:color="000000"/>
            </w:tcBorders>
            <w:vAlign w:val="center"/>
          </w:tcPr>
          <w:p w14:paraId="34C043D2" w14:textId="6376AD24" w:rsidR="00AB412B" w:rsidRPr="00E90A23" w:rsidRDefault="00AB412B" w:rsidP="00AB412B">
            <w:pPr>
              <w:autoSpaceDE w:val="0"/>
              <w:autoSpaceDN w:val="0"/>
              <w:adjustRightInd w:val="0"/>
              <w:spacing w:after="0" w:line="240" w:lineRule="auto"/>
              <w:rPr>
                <w:rFonts w:ascii="Times New Roman CYR" w:eastAsia="Times New Roman" w:hAnsi="Times New Roman CYR" w:cs="Times New Roman CYR"/>
                <w:bCs/>
                <w:sz w:val="24"/>
                <w:szCs w:val="24"/>
                <w:lang w:eastAsia="ru-RU"/>
              </w:rPr>
            </w:pPr>
            <w:r w:rsidRPr="00E90A23">
              <w:rPr>
                <w:rFonts w:ascii="Times New Roman" w:hAnsi="Times New Roman"/>
                <w:sz w:val="24"/>
                <w:szCs w:val="24"/>
              </w:rPr>
              <w:lastRenderedPageBreak/>
              <w:t xml:space="preserve">Тема 1.3 Нормативно-правовое обеспечение кадровой политики  </w:t>
            </w:r>
          </w:p>
        </w:tc>
        <w:tc>
          <w:tcPr>
            <w:tcW w:w="543" w:type="dxa"/>
            <w:tcBorders>
              <w:top w:val="single" w:sz="2" w:space="0" w:color="000000"/>
              <w:left w:val="single" w:sz="2" w:space="0" w:color="000000"/>
              <w:bottom w:val="single" w:sz="2" w:space="0" w:color="000000"/>
              <w:right w:val="single" w:sz="2" w:space="0" w:color="000000"/>
            </w:tcBorders>
            <w:vAlign w:val="center"/>
          </w:tcPr>
          <w:p w14:paraId="4EF6B08C" w14:textId="4303A572" w:rsidR="00AB412B" w:rsidRPr="00E90A23" w:rsidRDefault="00AB412B" w:rsidP="00AB412B">
            <w:pPr>
              <w:autoSpaceDE w:val="0"/>
              <w:autoSpaceDN w:val="0"/>
              <w:adjustRightInd w:val="0"/>
              <w:spacing w:after="0" w:line="240" w:lineRule="auto"/>
              <w:jc w:val="center"/>
              <w:rPr>
                <w:rFonts w:eastAsia="Times New Roman" w:cs="Calibri"/>
                <w:lang w:eastAsia="ru-RU"/>
              </w:rPr>
            </w:pPr>
            <w:r w:rsidRPr="00E90A23">
              <w:rPr>
                <w:rFonts w:ascii="Times New Roman" w:hAnsi="Times New Roman"/>
                <w:sz w:val="24"/>
                <w:szCs w:val="24"/>
              </w:rPr>
              <w:t>2</w:t>
            </w:r>
          </w:p>
        </w:tc>
        <w:tc>
          <w:tcPr>
            <w:tcW w:w="709" w:type="dxa"/>
            <w:tcBorders>
              <w:top w:val="single" w:sz="2" w:space="0" w:color="000000"/>
              <w:left w:val="single" w:sz="2" w:space="0" w:color="000000"/>
              <w:bottom w:val="single" w:sz="2" w:space="0" w:color="000000"/>
              <w:right w:val="single" w:sz="2" w:space="0" w:color="000000"/>
            </w:tcBorders>
          </w:tcPr>
          <w:p w14:paraId="68DFBBDB" w14:textId="77777777" w:rsidR="00AB412B" w:rsidRPr="00E90A23" w:rsidRDefault="00AB412B" w:rsidP="00AB412B">
            <w:pPr>
              <w:autoSpaceDE w:val="0"/>
              <w:autoSpaceDN w:val="0"/>
              <w:adjustRightInd w:val="0"/>
              <w:spacing w:after="0" w:line="240" w:lineRule="auto"/>
              <w:jc w:val="center"/>
              <w:rPr>
                <w:rFonts w:eastAsia="Times New Roman" w:cs="Calibri"/>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6A36A7F5" w14:textId="7AC683CD" w:rsidR="00AB412B" w:rsidRPr="00E90A23" w:rsidRDefault="00AB412B" w:rsidP="00AB412B">
            <w:pPr>
              <w:autoSpaceDE w:val="0"/>
              <w:autoSpaceDN w:val="0"/>
              <w:adjustRightInd w:val="0"/>
              <w:spacing w:after="0" w:line="240" w:lineRule="auto"/>
              <w:jc w:val="center"/>
              <w:rPr>
                <w:rFonts w:eastAsia="Times New Roman" w:cs="Calibri"/>
                <w:lang w:eastAsia="ru-RU"/>
              </w:rPr>
            </w:pPr>
            <w:r w:rsidRPr="00E90A23">
              <w:rPr>
                <w:rFonts w:ascii="Times New Roman" w:hAnsi="Times New Roman"/>
                <w:sz w:val="24"/>
                <w:szCs w:val="24"/>
              </w:rPr>
              <w:t>4</w:t>
            </w:r>
          </w:p>
        </w:tc>
        <w:tc>
          <w:tcPr>
            <w:tcW w:w="709" w:type="dxa"/>
            <w:tcBorders>
              <w:top w:val="single" w:sz="2" w:space="0" w:color="000000"/>
              <w:left w:val="single" w:sz="2" w:space="0" w:color="000000"/>
              <w:bottom w:val="single" w:sz="2" w:space="0" w:color="000000"/>
              <w:right w:val="single" w:sz="2" w:space="0" w:color="000000"/>
            </w:tcBorders>
          </w:tcPr>
          <w:p w14:paraId="4DD65551" w14:textId="77777777" w:rsidR="00AB412B" w:rsidRPr="00E90A23" w:rsidRDefault="00AB412B" w:rsidP="00AB412B">
            <w:pPr>
              <w:autoSpaceDE w:val="0"/>
              <w:autoSpaceDN w:val="0"/>
              <w:adjustRightInd w:val="0"/>
              <w:spacing w:after="0" w:line="240" w:lineRule="auto"/>
              <w:jc w:val="center"/>
              <w:rPr>
                <w:rFonts w:eastAsia="Times New Roman" w:cs="Calibri"/>
                <w:lang w:eastAsia="ru-RU"/>
              </w:rPr>
            </w:pPr>
          </w:p>
        </w:tc>
        <w:tc>
          <w:tcPr>
            <w:tcW w:w="425" w:type="dxa"/>
            <w:tcBorders>
              <w:top w:val="single" w:sz="2" w:space="0" w:color="000000"/>
              <w:left w:val="single" w:sz="2" w:space="0" w:color="000000"/>
              <w:bottom w:val="single" w:sz="2" w:space="0" w:color="000000"/>
              <w:right w:val="single" w:sz="2" w:space="0" w:color="000000"/>
            </w:tcBorders>
          </w:tcPr>
          <w:p w14:paraId="3293F32C" w14:textId="77777777" w:rsidR="00AB412B" w:rsidRPr="00E90A23" w:rsidRDefault="00AB412B" w:rsidP="00AB412B">
            <w:pPr>
              <w:autoSpaceDE w:val="0"/>
              <w:autoSpaceDN w:val="0"/>
              <w:adjustRightInd w:val="0"/>
              <w:spacing w:after="0" w:line="240" w:lineRule="auto"/>
              <w:jc w:val="center"/>
              <w:rPr>
                <w:rFonts w:eastAsia="Times New Roman" w:cs="Calibri"/>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14:paraId="70E4A44A" w14:textId="77777777" w:rsidR="00AB412B" w:rsidRPr="00E90A23" w:rsidRDefault="00AB412B" w:rsidP="00AB412B">
            <w:pPr>
              <w:autoSpaceDE w:val="0"/>
              <w:autoSpaceDN w:val="0"/>
              <w:adjustRightInd w:val="0"/>
              <w:spacing w:after="0" w:line="240" w:lineRule="auto"/>
              <w:jc w:val="center"/>
              <w:rPr>
                <w:rFonts w:eastAsia="Times New Roman" w:cs="Calibri"/>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E7FABC3" w14:textId="38212845" w:rsidR="00AB412B" w:rsidRPr="00E90A23" w:rsidRDefault="00AB412B" w:rsidP="00AB412B">
            <w:pPr>
              <w:autoSpaceDE w:val="0"/>
              <w:autoSpaceDN w:val="0"/>
              <w:adjustRightInd w:val="0"/>
              <w:spacing w:after="0" w:line="240" w:lineRule="auto"/>
              <w:jc w:val="center"/>
              <w:rPr>
                <w:rFonts w:eastAsia="Times New Roman" w:cs="Calibri"/>
                <w:lang w:eastAsia="ru-RU"/>
              </w:rPr>
            </w:pPr>
            <w:r w:rsidRPr="00E90A23">
              <w:rPr>
                <w:rFonts w:ascii="Times New Roman" w:hAnsi="Times New Roman"/>
                <w:sz w:val="24"/>
                <w:szCs w:val="24"/>
              </w:rPr>
              <w:t>3</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2ED1B80" w14:textId="6B12A666" w:rsidR="00AB412B" w:rsidRPr="00E90A23" w:rsidRDefault="00AB412B" w:rsidP="00AB412B">
            <w:pPr>
              <w:autoSpaceDE w:val="0"/>
              <w:autoSpaceDN w:val="0"/>
              <w:adjustRightInd w:val="0"/>
              <w:spacing w:after="0" w:line="240" w:lineRule="auto"/>
              <w:jc w:val="center"/>
              <w:rPr>
                <w:rFonts w:eastAsia="Times New Roman" w:cs="Calibri"/>
                <w:lang w:eastAsia="ru-RU"/>
              </w:rPr>
            </w:pPr>
            <w:r w:rsidRPr="00E90A23">
              <w:rPr>
                <w:rFonts w:ascii="Times New Roman" w:hAnsi="Times New Roman"/>
                <w:sz w:val="24"/>
                <w:szCs w:val="24"/>
              </w:rPr>
              <w:t>9</w:t>
            </w:r>
          </w:p>
        </w:tc>
        <w:tc>
          <w:tcPr>
            <w:tcW w:w="84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D44D829" w14:textId="45867C48" w:rsidR="00AB412B" w:rsidRPr="00E90A23" w:rsidRDefault="00AB412B" w:rsidP="00AB412B">
            <w:pPr>
              <w:autoSpaceDE w:val="0"/>
              <w:autoSpaceDN w:val="0"/>
              <w:adjustRightInd w:val="0"/>
              <w:spacing w:after="0" w:line="240" w:lineRule="auto"/>
              <w:jc w:val="center"/>
              <w:rPr>
                <w:rFonts w:eastAsia="Times New Roman" w:cs="Calibri"/>
                <w:lang w:eastAsia="ru-RU"/>
              </w:rPr>
            </w:pPr>
            <w:r w:rsidRPr="00E90A23">
              <w:rPr>
                <w:rFonts w:ascii="Times New Roman" w:hAnsi="Times New Roman"/>
                <w:sz w:val="24"/>
                <w:szCs w:val="24"/>
              </w:rPr>
              <w:t>18</w:t>
            </w:r>
          </w:p>
        </w:tc>
      </w:tr>
      <w:tr w:rsidR="00E90A23" w:rsidRPr="00E90A23" w14:paraId="480680FB" w14:textId="77777777" w:rsidTr="00F44B85">
        <w:trPr>
          <w:trHeight w:val="1"/>
        </w:trPr>
        <w:tc>
          <w:tcPr>
            <w:tcW w:w="2998" w:type="dxa"/>
            <w:tcBorders>
              <w:top w:val="single" w:sz="2" w:space="0" w:color="000000"/>
              <w:left w:val="single" w:sz="2" w:space="0" w:color="000000"/>
              <w:bottom w:val="single" w:sz="2" w:space="0" w:color="000000"/>
              <w:right w:val="single" w:sz="2" w:space="0" w:color="000000"/>
            </w:tcBorders>
            <w:vAlign w:val="center"/>
          </w:tcPr>
          <w:p w14:paraId="6B2D4A88" w14:textId="2C2FA00C" w:rsidR="00AB412B" w:rsidRPr="00E90A23" w:rsidRDefault="00AB412B" w:rsidP="00AB412B">
            <w:pPr>
              <w:autoSpaceDE w:val="0"/>
              <w:autoSpaceDN w:val="0"/>
              <w:adjustRightInd w:val="0"/>
              <w:spacing w:after="0" w:line="240" w:lineRule="auto"/>
              <w:rPr>
                <w:rFonts w:eastAsia="Times New Roman" w:cs="Calibri"/>
                <w:lang w:eastAsia="ru-RU"/>
              </w:rPr>
            </w:pPr>
            <w:r w:rsidRPr="00E90A23">
              <w:rPr>
                <w:rFonts w:ascii="Times New Roman" w:hAnsi="Times New Roman"/>
                <w:b/>
                <w:bCs/>
                <w:sz w:val="24"/>
                <w:szCs w:val="24"/>
              </w:rPr>
              <w:t>Раздел 2. Технология разработки кадровой политики и стратегии управления персоналом</w:t>
            </w:r>
          </w:p>
        </w:tc>
        <w:tc>
          <w:tcPr>
            <w:tcW w:w="543" w:type="dxa"/>
            <w:tcBorders>
              <w:top w:val="single" w:sz="2" w:space="0" w:color="000000"/>
              <w:left w:val="single" w:sz="2" w:space="0" w:color="000000"/>
              <w:bottom w:val="single" w:sz="2" w:space="0" w:color="000000"/>
              <w:right w:val="single" w:sz="2" w:space="0" w:color="000000"/>
            </w:tcBorders>
            <w:vAlign w:val="center"/>
          </w:tcPr>
          <w:p w14:paraId="43913B97" w14:textId="7DEED576" w:rsidR="00AB412B" w:rsidRPr="00E90A23" w:rsidRDefault="00AB412B" w:rsidP="00AB412B">
            <w:pPr>
              <w:autoSpaceDE w:val="0"/>
              <w:autoSpaceDN w:val="0"/>
              <w:adjustRightInd w:val="0"/>
              <w:spacing w:after="0" w:line="240" w:lineRule="auto"/>
              <w:jc w:val="center"/>
              <w:rPr>
                <w:rFonts w:eastAsia="Times New Roman" w:cs="Calibri"/>
                <w:lang w:eastAsia="ru-RU"/>
              </w:rPr>
            </w:pPr>
            <w:r w:rsidRPr="00E90A23">
              <w:rPr>
                <w:rFonts w:ascii="Times New Roman" w:hAnsi="Times New Roman"/>
                <w:b/>
                <w:sz w:val="24"/>
                <w:szCs w:val="24"/>
              </w:rPr>
              <w:t>6</w:t>
            </w:r>
          </w:p>
        </w:tc>
        <w:tc>
          <w:tcPr>
            <w:tcW w:w="709" w:type="dxa"/>
            <w:tcBorders>
              <w:top w:val="single" w:sz="2" w:space="0" w:color="000000"/>
              <w:left w:val="single" w:sz="2" w:space="0" w:color="000000"/>
              <w:bottom w:val="single" w:sz="2" w:space="0" w:color="000000"/>
              <w:right w:val="single" w:sz="2" w:space="0" w:color="000000"/>
            </w:tcBorders>
          </w:tcPr>
          <w:p w14:paraId="35A7F72F" w14:textId="77777777" w:rsidR="00AB412B" w:rsidRPr="00E90A23" w:rsidRDefault="00AB412B" w:rsidP="00AB412B">
            <w:pPr>
              <w:autoSpaceDE w:val="0"/>
              <w:autoSpaceDN w:val="0"/>
              <w:adjustRightInd w:val="0"/>
              <w:spacing w:after="0" w:line="240" w:lineRule="auto"/>
              <w:jc w:val="center"/>
              <w:rPr>
                <w:rFonts w:eastAsia="Times New Roman" w:cs="Calibri"/>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07C28C10" w14:textId="2CBB5898" w:rsidR="00AB412B" w:rsidRPr="00E90A23" w:rsidRDefault="00AB412B" w:rsidP="00AB412B">
            <w:pPr>
              <w:autoSpaceDE w:val="0"/>
              <w:autoSpaceDN w:val="0"/>
              <w:adjustRightInd w:val="0"/>
              <w:spacing w:after="0" w:line="240" w:lineRule="auto"/>
              <w:jc w:val="center"/>
              <w:rPr>
                <w:rFonts w:eastAsia="Times New Roman" w:cs="Calibri"/>
                <w:lang w:eastAsia="ru-RU"/>
              </w:rPr>
            </w:pPr>
            <w:r w:rsidRPr="00E90A23">
              <w:rPr>
                <w:rFonts w:ascii="Times New Roman" w:hAnsi="Times New Roman"/>
                <w:b/>
                <w:sz w:val="24"/>
                <w:szCs w:val="24"/>
              </w:rPr>
              <w:t>12</w:t>
            </w:r>
          </w:p>
        </w:tc>
        <w:tc>
          <w:tcPr>
            <w:tcW w:w="709" w:type="dxa"/>
            <w:tcBorders>
              <w:top w:val="single" w:sz="2" w:space="0" w:color="000000"/>
              <w:left w:val="single" w:sz="2" w:space="0" w:color="000000"/>
              <w:bottom w:val="single" w:sz="2" w:space="0" w:color="000000"/>
              <w:right w:val="single" w:sz="2" w:space="0" w:color="000000"/>
            </w:tcBorders>
          </w:tcPr>
          <w:p w14:paraId="4D83E7F3" w14:textId="77777777" w:rsidR="00AB412B" w:rsidRPr="00E90A23" w:rsidRDefault="00AB412B" w:rsidP="00AB412B">
            <w:pPr>
              <w:autoSpaceDE w:val="0"/>
              <w:autoSpaceDN w:val="0"/>
              <w:adjustRightInd w:val="0"/>
              <w:spacing w:after="0" w:line="240" w:lineRule="auto"/>
              <w:jc w:val="center"/>
              <w:rPr>
                <w:rFonts w:eastAsia="Times New Roman" w:cs="Calibri"/>
                <w:lang w:eastAsia="ru-RU"/>
              </w:rPr>
            </w:pPr>
          </w:p>
        </w:tc>
        <w:tc>
          <w:tcPr>
            <w:tcW w:w="425" w:type="dxa"/>
            <w:tcBorders>
              <w:top w:val="single" w:sz="2" w:space="0" w:color="000000"/>
              <w:left w:val="single" w:sz="2" w:space="0" w:color="000000"/>
              <w:bottom w:val="single" w:sz="2" w:space="0" w:color="000000"/>
              <w:right w:val="single" w:sz="2" w:space="0" w:color="000000"/>
            </w:tcBorders>
          </w:tcPr>
          <w:p w14:paraId="58664093" w14:textId="77777777" w:rsidR="00AB412B" w:rsidRPr="00E90A23" w:rsidRDefault="00AB412B" w:rsidP="00AB412B">
            <w:pPr>
              <w:autoSpaceDE w:val="0"/>
              <w:autoSpaceDN w:val="0"/>
              <w:adjustRightInd w:val="0"/>
              <w:spacing w:after="0" w:line="240" w:lineRule="auto"/>
              <w:jc w:val="center"/>
              <w:rPr>
                <w:rFonts w:eastAsia="Times New Roman" w:cs="Calibri"/>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14:paraId="65C8256F" w14:textId="77777777" w:rsidR="00AB412B" w:rsidRPr="00E90A23" w:rsidRDefault="00AB412B" w:rsidP="00AB412B">
            <w:pPr>
              <w:autoSpaceDE w:val="0"/>
              <w:autoSpaceDN w:val="0"/>
              <w:adjustRightInd w:val="0"/>
              <w:spacing w:after="0" w:line="240" w:lineRule="auto"/>
              <w:jc w:val="center"/>
              <w:rPr>
                <w:rFonts w:eastAsia="Times New Roman" w:cs="Calibri"/>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A5111F4" w14:textId="535ABF48" w:rsidR="00AB412B" w:rsidRPr="00E90A23" w:rsidRDefault="00AB412B" w:rsidP="00AB412B">
            <w:pPr>
              <w:autoSpaceDE w:val="0"/>
              <w:autoSpaceDN w:val="0"/>
              <w:adjustRightInd w:val="0"/>
              <w:spacing w:after="0" w:line="240" w:lineRule="auto"/>
              <w:jc w:val="center"/>
              <w:rPr>
                <w:rFonts w:eastAsia="Times New Roman" w:cs="Calibri"/>
                <w:lang w:eastAsia="ru-RU"/>
              </w:rPr>
            </w:pPr>
            <w:r w:rsidRPr="00E90A23">
              <w:rPr>
                <w:rFonts w:ascii="Times New Roman" w:hAnsi="Times New Roman"/>
                <w:b/>
                <w:sz w:val="24"/>
                <w:szCs w:val="24"/>
              </w:rPr>
              <w:t>9</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32A966F" w14:textId="5B6900ED" w:rsidR="00AB412B" w:rsidRPr="00E90A23" w:rsidRDefault="00AB412B" w:rsidP="00AB412B">
            <w:pPr>
              <w:autoSpaceDE w:val="0"/>
              <w:autoSpaceDN w:val="0"/>
              <w:adjustRightInd w:val="0"/>
              <w:spacing w:after="0" w:line="240" w:lineRule="auto"/>
              <w:jc w:val="center"/>
              <w:rPr>
                <w:rFonts w:eastAsia="Times New Roman" w:cs="Calibri"/>
                <w:lang w:eastAsia="ru-RU"/>
              </w:rPr>
            </w:pPr>
            <w:r w:rsidRPr="00E90A23">
              <w:rPr>
                <w:rFonts w:ascii="Times New Roman" w:hAnsi="Times New Roman"/>
                <w:b/>
                <w:sz w:val="24"/>
                <w:szCs w:val="24"/>
              </w:rPr>
              <w:t>27</w:t>
            </w:r>
          </w:p>
        </w:tc>
        <w:tc>
          <w:tcPr>
            <w:tcW w:w="84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3D9DD2B" w14:textId="665560C8" w:rsidR="00AB412B" w:rsidRPr="00E90A23" w:rsidRDefault="00AB412B" w:rsidP="00AB412B">
            <w:pPr>
              <w:autoSpaceDE w:val="0"/>
              <w:autoSpaceDN w:val="0"/>
              <w:adjustRightInd w:val="0"/>
              <w:spacing w:after="0" w:line="240" w:lineRule="auto"/>
              <w:jc w:val="center"/>
              <w:rPr>
                <w:rFonts w:eastAsia="Times New Roman" w:cs="Calibri"/>
                <w:lang w:eastAsia="ru-RU"/>
              </w:rPr>
            </w:pPr>
            <w:r w:rsidRPr="00E90A23">
              <w:rPr>
                <w:rFonts w:ascii="Times New Roman" w:hAnsi="Times New Roman"/>
                <w:b/>
                <w:sz w:val="24"/>
                <w:szCs w:val="24"/>
              </w:rPr>
              <w:t>54</w:t>
            </w:r>
          </w:p>
        </w:tc>
      </w:tr>
      <w:tr w:rsidR="00E90A23" w:rsidRPr="00E90A23" w14:paraId="6447B3F0" w14:textId="77777777" w:rsidTr="00F44B85">
        <w:trPr>
          <w:trHeight w:val="1"/>
        </w:trPr>
        <w:tc>
          <w:tcPr>
            <w:tcW w:w="2998" w:type="dxa"/>
            <w:tcBorders>
              <w:top w:val="single" w:sz="2" w:space="0" w:color="000000"/>
              <w:left w:val="single" w:sz="2" w:space="0" w:color="000000"/>
              <w:bottom w:val="single" w:sz="2" w:space="0" w:color="000000"/>
              <w:right w:val="single" w:sz="2" w:space="0" w:color="000000"/>
            </w:tcBorders>
            <w:vAlign w:val="center"/>
          </w:tcPr>
          <w:p w14:paraId="3C8EE62A" w14:textId="53310AFF" w:rsidR="00AB412B" w:rsidRPr="00E90A23" w:rsidRDefault="00AB412B" w:rsidP="00AB412B">
            <w:pPr>
              <w:autoSpaceDE w:val="0"/>
              <w:autoSpaceDN w:val="0"/>
              <w:adjustRightInd w:val="0"/>
              <w:spacing w:after="0" w:line="240" w:lineRule="auto"/>
              <w:rPr>
                <w:rFonts w:ascii="Times New Roman" w:eastAsia="Times New Roman" w:hAnsi="Times New Roman"/>
                <w:lang w:eastAsia="ru-RU"/>
              </w:rPr>
            </w:pPr>
            <w:r w:rsidRPr="00E90A23">
              <w:rPr>
                <w:rFonts w:ascii="Times New Roman" w:hAnsi="Times New Roman"/>
                <w:sz w:val="24"/>
                <w:szCs w:val="24"/>
              </w:rPr>
              <w:t>Тема 2.1 Алгоритм разработки кадровой политики организации</w:t>
            </w:r>
          </w:p>
        </w:tc>
        <w:tc>
          <w:tcPr>
            <w:tcW w:w="543" w:type="dxa"/>
            <w:tcBorders>
              <w:top w:val="single" w:sz="2" w:space="0" w:color="000000"/>
              <w:left w:val="single" w:sz="2" w:space="0" w:color="000000"/>
              <w:bottom w:val="single" w:sz="2" w:space="0" w:color="000000"/>
              <w:right w:val="single" w:sz="2" w:space="0" w:color="000000"/>
            </w:tcBorders>
            <w:vAlign w:val="center"/>
          </w:tcPr>
          <w:p w14:paraId="5120AFF3" w14:textId="4E8001E8" w:rsidR="00AB412B" w:rsidRPr="00E90A23" w:rsidRDefault="00AB412B" w:rsidP="00AB412B">
            <w:pPr>
              <w:autoSpaceDE w:val="0"/>
              <w:autoSpaceDN w:val="0"/>
              <w:adjustRightInd w:val="0"/>
              <w:spacing w:after="0" w:line="240" w:lineRule="auto"/>
              <w:jc w:val="center"/>
              <w:rPr>
                <w:rFonts w:eastAsia="Times New Roman" w:cs="Calibri"/>
                <w:lang w:eastAsia="ru-RU"/>
              </w:rPr>
            </w:pPr>
            <w:r w:rsidRPr="00E90A23">
              <w:rPr>
                <w:rFonts w:ascii="Times New Roman" w:hAnsi="Times New Roman"/>
                <w:sz w:val="24"/>
                <w:szCs w:val="24"/>
              </w:rPr>
              <w:t>3</w:t>
            </w:r>
          </w:p>
        </w:tc>
        <w:tc>
          <w:tcPr>
            <w:tcW w:w="709" w:type="dxa"/>
            <w:tcBorders>
              <w:top w:val="single" w:sz="2" w:space="0" w:color="000000"/>
              <w:left w:val="single" w:sz="2" w:space="0" w:color="000000"/>
              <w:bottom w:val="single" w:sz="2" w:space="0" w:color="000000"/>
              <w:right w:val="single" w:sz="2" w:space="0" w:color="000000"/>
            </w:tcBorders>
          </w:tcPr>
          <w:p w14:paraId="6E0ADD2F" w14:textId="77777777" w:rsidR="00AB412B" w:rsidRPr="00E90A23" w:rsidRDefault="00AB412B" w:rsidP="00AB412B">
            <w:pPr>
              <w:autoSpaceDE w:val="0"/>
              <w:autoSpaceDN w:val="0"/>
              <w:adjustRightInd w:val="0"/>
              <w:spacing w:after="0" w:line="240" w:lineRule="auto"/>
              <w:jc w:val="center"/>
              <w:rPr>
                <w:rFonts w:eastAsia="Times New Roman" w:cs="Calibri"/>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31D44119" w14:textId="2A428248" w:rsidR="00AB412B" w:rsidRPr="00E90A23" w:rsidRDefault="00AB412B" w:rsidP="00AB412B">
            <w:pPr>
              <w:autoSpaceDE w:val="0"/>
              <w:autoSpaceDN w:val="0"/>
              <w:adjustRightInd w:val="0"/>
              <w:spacing w:after="0" w:line="240" w:lineRule="auto"/>
              <w:jc w:val="center"/>
              <w:rPr>
                <w:rFonts w:eastAsia="Times New Roman" w:cs="Calibri"/>
                <w:lang w:eastAsia="ru-RU"/>
              </w:rPr>
            </w:pPr>
            <w:r w:rsidRPr="00E90A23">
              <w:rPr>
                <w:rFonts w:ascii="Times New Roman" w:hAnsi="Times New Roman"/>
                <w:sz w:val="24"/>
                <w:szCs w:val="24"/>
              </w:rPr>
              <w:t>6</w:t>
            </w:r>
          </w:p>
        </w:tc>
        <w:tc>
          <w:tcPr>
            <w:tcW w:w="709" w:type="dxa"/>
            <w:tcBorders>
              <w:top w:val="single" w:sz="2" w:space="0" w:color="000000"/>
              <w:left w:val="single" w:sz="2" w:space="0" w:color="000000"/>
              <w:bottom w:val="single" w:sz="2" w:space="0" w:color="000000"/>
              <w:right w:val="single" w:sz="2" w:space="0" w:color="000000"/>
            </w:tcBorders>
          </w:tcPr>
          <w:p w14:paraId="36D21AA6" w14:textId="77777777" w:rsidR="00AB412B" w:rsidRPr="00E90A23" w:rsidRDefault="00AB412B" w:rsidP="00AB412B">
            <w:pPr>
              <w:autoSpaceDE w:val="0"/>
              <w:autoSpaceDN w:val="0"/>
              <w:adjustRightInd w:val="0"/>
              <w:spacing w:after="0" w:line="240" w:lineRule="auto"/>
              <w:jc w:val="center"/>
              <w:rPr>
                <w:rFonts w:eastAsia="Times New Roman" w:cs="Calibri"/>
                <w:lang w:eastAsia="ru-RU"/>
              </w:rPr>
            </w:pPr>
          </w:p>
        </w:tc>
        <w:tc>
          <w:tcPr>
            <w:tcW w:w="425" w:type="dxa"/>
            <w:tcBorders>
              <w:top w:val="single" w:sz="2" w:space="0" w:color="000000"/>
              <w:left w:val="single" w:sz="2" w:space="0" w:color="000000"/>
              <w:bottom w:val="single" w:sz="2" w:space="0" w:color="000000"/>
              <w:right w:val="single" w:sz="2" w:space="0" w:color="000000"/>
            </w:tcBorders>
          </w:tcPr>
          <w:p w14:paraId="35551F7B" w14:textId="77777777" w:rsidR="00AB412B" w:rsidRPr="00E90A23" w:rsidRDefault="00AB412B" w:rsidP="00AB412B">
            <w:pPr>
              <w:autoSpaceDE w:val="0"/>
              <w:autoSpaceDN w:val="0"/>
              <w:adjustRightInd w:val="0"/>
              <w:spacing w:after="0" w:line="240" w:lineRule="auto"/>
              <w:jc w:val="center"/>
              <w:rPr>
                <w:rFonts w:eastAsia="Times New Roman" w:cs="Calibri"/>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14:paraId="1DA58EF9" w14:textId="77777777" w:rsidR="00AB412B" w:rsidRPr="00E90A23" w:rsidRDefault="00AB412B" w:rsidP="00AB412B">
            <w:pPr>
              <w:autoSpaceDE w:val="0"/>
              <w:autoSpaceDN w:val="0"/>
              <w:adjustRightInd w:val="0"/>
              <w:spacing w:after="0" w:line="240" w:lineRule="auto"/>
              <w:jc w:val="center"/>
              <w:rPr>
                <w:rFonts w:eastAsia="Times New Roman" w:cs="Calibri"/>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36A9F66" w14:textId="746ECCF1" w:rsidR="00AB412B" w:rsidRPr="00E90A23" w:rsidRDefault="00AB412B" w:rsidP="00AB412B">
            <w:pPr>
              <w:autoSpaceDE w:val="0"/>
              <w:autoSpaceDN w:val="0"/>
              <w:adjustRightInd w:val="0"/>
              <w:spacing w:after="0" w:line="240" w:lineRule="auto"/>
              <w:jc w:val="center"/>
              <w:rPr>
                <w:rFonts w:eastAsia="Times New Roman" w:cs="Calibri"/>
                <w:lang w:eastAsia="ru-RU"/>
              </w:rPr>
            </w:pPr>
            <w:r w:rsidRPr="00E90A23">
              <w:rPr>
                <w:rFonts w:ascii="Times New Roman" w:hAnsi="Times New Roman"/>
                <w:sz w:val="24"/>
                <w:szCs w:val="24"/>
              </w:rPr>
              <w:t>4</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C720E0E" w14:textId="59B93628" w:rsidR="00AB412B" w:rsidRPr="00E90A23" w:rsidRDefault="00AB412B" w:rsidP="00AB412B">
            <w:pPr>
              <w:autoSpaceDE w:val="0"/>
              <w:autoSpaceDN w:val="0"/>
              <w:adjustRightInd w:val="0"/>
              <w:spacing w:after="0" w:line="240" w:lineRule="auto"/>
              <w:jc w:val="center"/>
              <w:rPr>
                <w:rFonts w:eastAsia="Times New Roman" w:cs="Calibri"/>
                <w:lang w:eastAsia="ru-RU"/>
              </w:rPr>
            </w:pPr>
            <w:r w:rsidRPr="00E90A23">
              <w:rPr>
                <w:rFonts w:ascii="Times New Roman" w:hAnsi="Times New Roman"/>
                <w:sz w:val="24"/>
                <w:szCs w:val="24"/>
              </w:rPr>
              <w:t>13</w:t>
            </w:r>
          </w:p>
        </w:tc>
        <w:tc>
          <w:tcPr>
            <w:tcW w:w="84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E920E9F" w14:textId="315F7912" w:rsidR="00AB412B" w:rsidRPr="00E90A23" w:rsidRDefault="00AB412B" w:rsidP="00AB412B">
            <w:pPr>
              <w:autoSpaceDE w:val="0"/>
              <w:autoSpaceDN w:val="0"/>
              <w:adjustRightInd w:val="0"/>
              <w:spacing w:after="0" w:line="240" w:lineRule="auto"/>
              <w:jc w:val="center"/>
              <w:rPr>
                <w:rFonts w:eastAsia="Times New Roman" w:cs="Calibri"/>
                <w:lang w:eastAsia="ru-RU"/>
              </w:rPr>
            </w:pPr>
            <w:r w:rsidRPr="00E90A23">
              <w:rPr>
                <w:rFonts w:ascii="Times New Roman" w:hAnsi="Times New Roman"/>
                <w:sz w:val="24"/>
                <w:szCs w:val="24"/>
              </w:rPr>
              <w:t>26</w:t>
            </w:r>
          </w:p>
        </w:tc>
      </w:tr>
      <w:tr w:rsidR="00E90A23" w:rsidRPr="00E90A23" w14:paraId="253AF1AF" w14:textId="77777777" w:rsidTr="00F44B85">
        <w:trPr>
          <w:trHeight w:val="1"/>
        </w:trPr>
        <w:tc>
          <w:tcPr>
            <w:tcW w:w="2998" w:type="dxa"/>
            <w:tcBorders>
              <w:top w:val="single" w:sz="2" w:space="0" w:color="000000"/>
              <w:left w:val="single" w:sz="2" w:space="0" w:color="000000"/>
              <w:bottom w:val="single" w:sz="2" w:space="0" w:color="000000"/>
              <w:right w:val="single" w:sz="2" w:space="0" w:color="000000"/>
            </w:tcBorders>
            <w:vAlign w:val="center"/>
          </w:tcPr>
          <w:p w14:paraId="3DF9CDEB" w14:textId="1B7FBAB8" w:rsidR="00AB412B" w:rsidRPr="00E90A23" w:rsidRDefault="00AB412B" w:rsidP="00AB412B">
            <w:pPr>
              <w:autoSpaceDE w:val="0"/>
              <w:autoSpaceDN w:val="0"/>
              <w:adjustRightInd w:val="0"/>
              <w:spacing w:after="0" w:line="240" w:lineRule="auto"/>
              <w:rPr>
                <w:rFonts w:ascii="Times New Roman" w:eastAsia="Times New Roman" w:hAnsi="Times New Roman"/>
                <w:lang w:eastAsia="ru-RU"/>
              </w:rPr>
            </w:pPr>
            <w:r w:rsidRPr="00E90A23">
              <w:rPr>
                <w:rFonts w:ascii="Times New Roman" w:hAnsi="Times New Roman"/>
                <w:sz w:val="24"/>
                <w:szCs w:val="24"/>
              </w:rPr>
              <w:t>Тема 2.2 Критерии оценки кадровой политики организации</w:t>
            </w:r>
          </w:p>
        </w:tc>
        <w:tc>
          <w:tcPr>
            <w:tcW w:w="543" w:type="dxa"/>
            <w:tcBorders>
              <w:top w:val="single" w:sz="2" w:space="0" w:color="000000"/>
              <w:left w:val="single" w:sz="2" w:space="0" w:color="000000"/>
              <w:bottom w:val="single" w:sz="2" w:space="0" w:color="000000"/>
              <w:right w:val="single" w:sz="2" w:space="0" w:color="000000"/>
            </w:tcBorders>
            <w:vAlign w:val="center"/>
          </w:tcPr>
          <w:p w14:paraId="335D7A8D" w14:textId="1FD60CCE" w:rsidR="00AB412B" w:rsidRPr="00E90A23" w:rsidRDefault="00AB412B" w:rsidP="00AB412B">
            <w:pPr>
              <w:autoSpaceDE w:val="0"/>
              <w:autoSpaceDN w:val="0"/>
              <w:adjustRightInd w:val="0"/>
              <w:spacing w:after="0" w:line="240" w:lineRule="auto"/>
              <w:jc w:val="center"/>
              <w:rPr>
                <w:rFonts w:eastAsia="Times New Roman" w:cs="Calibri"/>
                <w:lang w:eastAsia="ru-RU"/>
              </w:rPr>
            </w:pPr>
            <w:r w:rsidRPr="00E90A23">
              <w:rPr>
                <w:rFonts w:ascii="Times New Roman" w:hAnsi="Times New Roman"/>
                <w:sz w:val="24"/>
                <w:szCs w:val="24"/>
              </w:rPr>
              <w:t>3</w:t>
            </w:r>
          </w:p>
        </w:tc>
        <w:tc>
          <w:tcPr>
            <w:tcW w:w="709" w:type="dxa"/>
            <w:tcBorders>
              <w:top w:val="single" w:sz="2" w:space="0" w:color="000000"/>
              <w:left w:val="single" w:sz="2" w:space="0" w:color="000000"/>
              <w:bottom w:val="single" w:sz="2" w:space="0" w:color="000000"/>
              <w:right w:val="single" w:sz="2" w:space="0" w:color="000000"/>
            </w:tcBorders>
          </w:tcPr>
          <w:p w14:paraId="24334652" w14:textId="77777777" w:rsidR="00AB412B" w:rsidRPr="00E90A23" w:rsidRDefault="00AB412B" w:rsidP="00AB412B">
            <w:pPr>
              <w:autoSpaceDE w:val="0"/>
              <w:autoSpaceDN w:val="0"/>
              <w:adjustRightInd w:val="0"/>
              <w:spacing w:after="0" w:line="240" w:lineRule="auto"/>
              <w:jc w:val="center"/>
              <w:rPr>
                <w:rFonts w:eastAsia="Times New Roman" w:cs="Calibri"/>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5E1D7C1F" w14:textId="548CCD6F" w:rsidR="00AB412B" w:rsidRPr="00E90A23" w:rsidRDefault="00AB412B" w:rsidP="00AB412B">
            <w:pPr>
              <w:autoSpaceDE w:val="0"/>
              <w:autoSpaceDN w:val="0"/>
              <w:adjustRightInd w:val="0"/>
              <w:spacing w:after="0" w:line="240" w:lineRule="auto"/>
              <w:jc w:val="center"/>
              <w:rPr>
                <w:rFonts w:eastAsia="Times New Roman" w:cs="Calibri"/>
                <w:lang w:eastAsia="ru-RU"/>
              </w:rPr>
            </w:pPr>
            <w:r w:rsidRPr="00E90A23">
              <w:rPr>
                <w:rFonts w:ascii="Times New Roman" w:hAnsi="Times New Roman"/>
                <w:sz w:val="24"/>
                <w:szCs w:val="24"/>
              </w:rPr>
              <w:t>6</w:t>
            </w:r>
          </w:p>
        </w:tc>
        <w:tc>
          <w:tcPr>
            <w:tcW w:w="709" w:type="dxa"/>
            <w:tcBorders>
              <w:top w:val="single" w:sz="2" w:space="0" w:color="000000"/>
              <w:left w:val="single" w:sz="2" w:space="0" w:color="000000"/>
              <w:bottom w:val="single" w:sz="2" w:space="0" w:color="000000"/>
              <w:right w:val="single" w:sz="2" w:space="0" w:color="000000"/>
            </w:tcBorders>
          </w:tcPr>
          <w:p w14:paraId="2C2FA447" w14:textId="77777777" w:rsidR="00AB412B" w:rsidRPr="00E90A23" w:rsidRDefault="00AB412B" w:rsidP="00AB412B">
            <w:pPr>
              <w:autoSpaceDE w:val="0"/>
              <w:autoSpaceDN w:val="0"/>
              <w:adjustRightInd w:val="0"/>
              <w:spacing w:after="0" w:line="240" w:lineRule="auto"/>
              <w:jc w:val="center"/>
              <w:rPr>
                <w:rFonts w:eastAsia="Times New Roman" w:cs="Calibri"/>
                <w:lang w:eastAsia="ru-RU"/>
              </w:rPr>
            </w:pPr>
          </w:p>
        </w:tc>
        <w:tc>
          <w:tcPr>
            <w:tcW w:w="425" w:type="dxa"/>
            <w:tcBorders>
              <w:top w:val="single" w:sz="2" w:space="0" w:color="000000"/>
              <w:left w:val="single" w:sz="2" w:space="0" w:color="000000"/>
              <w:bottom w:val="single" w:sz="2" w:space="0" w:color="000000"/>
              <w:right w:val="single" w:sz="2" w:space="0" w:color="000000"/>
            </w:tcBorders>
          </w:tcPr>
          <w:p w14:paraId="3ABE0AAA" w14:textId="77777777" w:rsidR="00AB412B" w:rsidRPr="00E90A23" w:rsidRDefault="00AB412B" w:rsidP="00AB412B">
            <w:pPr>
              <w:autoSpaceDE w:val="0"/>
              <w:autoSpaceDN w:val="0"/>
              <w:adjustRightInd w:val="0"/>
              <w:spacing w:after="0" w:line="240" w:lineRule="auto"/>
              <w:jc w:val="center"/>
              <w:rPr>
                <w:rFonts w:eastAsia="Times New Roman" w:cs="Calibri"/>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14:paraId="27ABF18D" w14:textId="77777777" w:rsidR="00AB412B" w:rsidRPr="00E90A23" w:rsidRDefault="00AB412B" w:rsidP="00AB412B">
            <w:pPr>
              <w:autoSpaceDE w:val="0"/>
              <w:autoSpaceDN w:val="0"/>
              <w:adjustRightInd w:val="0"/>
              <w:spacing w:after="0" w:line="240" w:lineRule="auto"/>
              <w:jc w:val="center"/>
              <w:rPr>
                <w:rFonts w:eastAsia="Times New Roman" w:cs="Calibri"/>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A5E873E" w14:textId="36B46787" w:rsidR="00AB412B" w:rsidRPr="00E90A23" w:rsidRDefault="00AB412B" w:rsidP="00AB412B">
            <w:pPr>
              <w:autoSpaceDE w:val="0"/>
              <w:autoSpaceDN w:val="0"/>
              <w:adjustRightInd w:val="0"/>
              <w:spacing w:after="0" w:line="240" w:lineRule="auto"/>
              <w:jc w:val="center"/>
              <w:rPr>
                <w:rFonts w:eastAsia="Times New Roman" w:cs="Calibri"/>
                <w:lang w:eastAsia="ru-RU"/>
              </w:rPr>
            </w:pPr>
            <w:r w:rsidRPr="00E90A23">
              <w:rPr>
                <w:rFonts w:ascii="Times New Roman" w:hAnsi="Times New Roman"/>
                <w:sz w:val="24"/>
                <w:szCs w:val="24"/>
              </w:rPr>
              <w:t>5</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77700E8" w14:textId="41F48487" w:rsidR="00AB412B" w:rsidRPr="00E90A23" w:rsidRDefault="00AB412B" w:rsidP="00AB412B">
            <w:pPr>
              <w:autoSpaceDE w:val="0"/>
              <w:autoSpaceDN w:val="0"/>
              <w:adjustRightInd w:val="0"/>
              <w:spacing w:after="0" w:line="240" w:lineRule="auto"/>
              <w:jc w:val="center"/>
              <w:rPr>
                <w:rFonts w:eastAsia="Times New Roman" w:cs="Calibri"/>
                <w:lang w:eastAsia="ru-RU"/>
              </w:rPr>
            </w:pPr>
            <w:r w:rsidRPr="00E90A23">
              <w:rPr>
                <w:rFonts w:ascii="Times New Roman" w:hAnsi="Times New Roman"/>
                <w:sz w:val="24"/>
                <w:szCs w:val="24"/>
              </w:rPr>
              <w:t>14</w:t>
            </w:r>
          </w:p>
        </w:tc>
        <w:tc>
          <w:tcPr>
            <w:tcW w:w="84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B6AA4A3" w14:textId="5C8D0AC1" w:rsidR="00AB412B" w:rsidRPr="00E90A23" w:rsidRDefault="00AB412B" w:rsidP="00AB412B">
            <w:pPr>
              <w:autoSpaceDE w:val="0"/>
              <w:autoSpaceDN w:val="0"/>
              <w:adjustRightInd w:val="0"/>
              <w:spacing w:after="0" w:line="240" w:lineRule="auto"/>
              <w:jc w:val="center"/>
              <w:rPr>
                <w:rFonts w:eastAsia="Times New Roman" w:cs="Calibri"/>
                <w:lang w:eastAsia="ru-RU"/>
              </w:rPr>
            </w:pPr>
            <w:r w:rsidRPr="00E90A23">
              <w:rPr>
                <w:rFonts w:ascii="Times New Roman" w:hAnsi="Times New Roman"/>
                <w:sz w:val="24"/>
                <w:szCs w:val="24"/>
              </w:rPr>
              <w:t>28</w:t>
            </w:r>
          </w:p>
        </w:tc>
      </w:tr>
      <w:tr w:rsidR="00E90A23" w:rsidRPr="00E90A23" w14:paraId="12BE38A2" w14:textId="77777777" w:rsidTr="00AB412B">
        <w:trPr>
          <w:trHeight w:val="1"/>
        </w:trPr>
        <w:tc>
          <w:tcPr>
            <w:tcW w:w="2998" w:type="dxa"/>
            <w:tcBorders>
              <w:top w:val="single" w:sz="2" w:space="0" w:color="000000"/>
              <w:left w:val="single" w:sz="2" w:space="0" w:color="000000"/>
              <w:bottom w:val="single" w:sz="2" w:space="0" w:color="000000"/>
              <w:right w:val="single" w:sz="2" w:space="0" w:color="000000"/>
            </w:tcBorders>
            <w:vAlign w:val="center"/>
          </w:tcPr>
          <w:p w14:paraId="02AB1445" w14:textId="74EA104D" w:rsidR="000536CA" w:rsidRPr="00E90A23" w:rsidRDefault="000536CA" w:rsidP="000536CA">
            <w:pPr>
              <w:autoSpaceDE w:val="0"/>
              <w:autoSpaceDN w:val="0"/>
              <w:adjustRightInd w:val="0"/>
              <w:spacing w:after="0" w:line="240" w:lineRule="auto"/>
              <w:rPr>
                <w:rFonts w:ascii="Times New Roman" w:eastAsia="Times New Roman" w:hAnsi="Times New Roman"/>
                <w:b/>
                <w:lang w:eastAsia="ru-RU"/>
              </w:rPr>
            </w:pPr>
            <w:r w:rsidRPr="00E90A23">
              <w:rPr>
                <w:rFonts w:ascii="Times New Roman" w:eastAsia="Times New Roman" w:hAnsi="Times New Roman"/>
                <w:b/>
                <w:lang w:eastAsia="ru-RU"/>
              </w:rPr>
              <w:t>Экзамен</w:t>
            </w:r>
          </w:p>
        </w:tc>
        <w:tc>
          <w:tcPr>
            <w:tcW w:w="543" w:type="dxa"/>
            <w:tcBorders>
              <w:top w:val="single" w:sz="2" w:space="0" w:color="000000"/>
              <w:left w:val="single" w:sz="2" w:space="0" w:color="000000"/>
              <w:bottom w:val="single" w:sz="2" w:space="0" w:color="000000"/>
              <w:right w:val="single" w:sz="2" w:space="0" w:color="000000"/>
            </w:tcBorders>
            <w:vAlign w:val="center"/>
          </w:tcPr>
          <w:p w14:paraId="78353F7A" w14:textId="77777777" w:rsidR="000536CA" w:rsidRPr="00E90A23" w:rsidRDefault="000536CA" w:rsidP="000536CA">
            <w:pPr>
              <w:autoSpaceDE w:val="0"/>
              <w:autoSpaceDN w:val="0"/>
              <w:adjustRightInd w:val="0"/>
              <w:spacing w:after="0" w:line="240" w:lineRule="auto"/>
              <w:jc w:val="center"/>
              <w:rPr>
                <w:rFonts w:ascii="Times New Roman" w:eastAsia="Times New Roman" w:hAnsi="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tcPr>
          <w:p w14:paraId="2DD1362B" w14:textId="77777777" w:rsidR="000536CA" w:rsidRPr="00E90A23" w:rsidRDefault="000536CA" w:rsidP="000536CA">
            <w:pPr>
              <w:autoSpaceDE w:val="0"/>
              <w:autoSpaceDN w:val="0"/>
              <w:adjustRightInd w:val="0"/>
              <w:spacing w:after="0" w:line="240" w:lineRule="auto"/>
              <w:jc w:val="center"/>
              <w:rPr>
                <w:rFonts w:ascii="Times New Roman" w:eastAsia="Times New Roman" w:hAnsi="Times New Roman"/>
                <w:lang w:eastAsia="ru-RU"/>
              </w:rPr>
            </w:pPr>
          </w:p>
        </w:tc>
        <w:tc>
          <w:tcPr>
            <w:tcW w:w="567" w:type="dxa"/>
            <w:tcBorders>
              <w:top w:val="single" w:sz="2" w:space="0" w:color="000000"/>
              <w:left w:val="single" w:sz="2" w:space="0" w:color="000000"/>
              <w:bottom w:val="single" w:sz="2" w:space="0" w:color="000000"/>
              <w:right w:val="single" w:sz="2" w:space="0" w:color="000000"/>
            </w:tcBorders>
          </w:tcPr>
          <w:p w14:paraId="4E17C9FD" w14:textId="77777777" w:rsidR="000536CA" w:rsidRPr="00E90A23" w:rsidRDefault="000536CA" w:rsidP="000536CA">
            <w:pPr>
              <w:autoSpaceDE w:val="0"/>
              <w:autoSpaceDN w:val="0"/>
              <w:adjustRightInd w:val="0"/>
              <w:spacing w:after="0" w:line="240" w:lineRule="auto"/>
              <w:jc w:val="center"/>
              <w:rPr>
                <w:rFonts w:ascii="Times New Roman" w:eastAsia="Times New Roman" w:hAnsi="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tcPr>
          <w:p w14:paraId="01ACDBDC" w14:textId="77777777" w:rsidR="000536CA" w:rsidRPr="00E90A23" w:rsidRDefault="000536CA" w:rsidP="000536CA">
            <w:pPr>
              <w:autoSpaceDE w:val="0"/>
              <w:autoSpaceDN w:val="0"/>
              <w:adjustRightInd w:val="0"/>
              <w:spacing w:after="0" w:line="240" w:lineRule="auto"/>
              <w:jc w:val="center"/>
              <w:rPr>
                <w:rFonts w:ascii="Times New Roman" w:eastAsia="Times New Roman" w:hAnsi="Times New Roman"/>
                <w:lang w:eastAsia="ru-RU"/>
              </w:rPr>
            </w:pPr>
          </w:p>
        </w:tc>
        <w:tc>
          <w:tcPr>
            <w:tcW w:w="425" w:type="dxa"/>
            <w:tcBorders>
              <w:top w:val="single" w:sz="2" w:space="0" w:color="000000"/>
              <w:left w:val="single" w:sz="2" w:space="0" w:color="000000"/>
              <w:bottom w:val="single" w:sz="2" w:space="0" w:color="000000"/>
              <w:right w:val="single" w:sz="2" w:space="0" w:color="000000"/>
            </w:tcBorders>
          </w:tcPr>
          <w:p w14:paraId="5F7B3E71" w14:textId="77777777" w:rsidR="000536CA" w:rsidRPr="00E90A23" w:rsidRDefault="000536CA" w:rsidP="000536CA">
            <w:pPr>
              <w:autoSpaceDE w:val="0"/>
              <w:autoSpaceDN w:val="0"/>
              <w:adjustRightInd w:val="0"/>
              <w:spacing w:after="0" w:line="240" w:lineRule="auto"/>
              <w:jc w:val="center"/>
              <w:rPr>
                <w:rFonts w:ascii="Times New Roman" w:eastAsia="Times New Roman" w:hAnsi="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14:paraId="161765C0" w14:textId="77777777" w:rsidR="000536CA" w:rsidRPr="00E90A23" w:rsidRDefault="000536CA" w:rsidP="000536CA">
            <w:pPr>
              <w:autoSpaceDE w:val="0"/>
              <w:autoSpaceDN w:val="0"/>
              <w:adjustRightInd w:val="0"/>
              <w:spacing w:after="0" w:line="240" w:lineRule="auto"/>
              <w:jc w:val="center"/>
              <w:rPr>
                <w:rFonts w:ascii="Times New Roman" w:eastAsia="Times New Roman" w:hAnsi="Times New Roman"/>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AA72210" w14:textId="77777777" w:rsidR="000536CA" w:rsidRPr="00E90A23" w:rsidRDefault="000536CA" w:rsidP="000536CA">
            <w:pPr>
              <w:autoSpaceDE w:val="0"/>
              <w:autoSpaceDN w:val="0"/>
              <w:adjustRightInd w:val="0"/>
              <w:spacing w:after="0" w:line="240" w:lineRule="auto"/>
              <w:jc w:val="center"/>
              <w:rPr>
                <w:rFonts w:ascii="Times New Roman" w:eastAsia="Times New Roman" w:hAnsi="Times New Roman"/>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8D272D7" w14:textId="77777777" w:rsidR="000536CA" w:rsidRPr="00E90A23" w:rsidRDefault="000536CA" w:rsidP="000536CA">
            <w:pPr>
              <w:autoSpaceDE w:val="0"/>
              <w:autoSpaceDN w:val="0"/>
              <w:adjustRightInd w:val="0"/>
              <w:spacing w:after="0" w:line="240" w:lineRule="auto"/>
              <w:jc w:val="center"/>
              <w:rPr>
                <w:rFonts w:ascii="Times New Roman" w:eastAsia="Times New Roman" w:hAnsi="Times New Roman"/>
                <w:lang w:eastAsia="ru-RU"/>
              </w:rPr>
            </w:pPr>
          </w:p>
        </w:tc>
        <w:tc>
          <w:tcPr>
            <w:tcW w:w="84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C8C7054" w14:textId="77777777" w:rsidR="000536CA" w:rsidRPr="00E90A23" w:rsidRDefault="000536CA" w:rsidP="000536CA">
            <w:pPr>
              <w:autoSpaceDE w:val="0"/>
              <w:autoSpaceDN w:val="0"/>
              <w:adjustRightInd w:val="0"/>
              <w:spacing w:after="0" w:line="240" w:lineRule="auto"/>
              <w:jc w:val="center"/>
              <w:rPr>
                <w:rFonts w:ascii="Times New Roman" w:eastAsia="Times New Roman" w:hAnsi="Times New Roman"/>
                <w:lang w:eastAsia="ru-RU"/>
              </w:rPr>
            </w:pPr>
          </w:p>
        </w:tc>
      </w:tr>
      <w:tr w:rsidR="00E90A23" w:rsidRPr="00E90A23" w14:paraId="1AAB5A1E" w14:textId="77777777" w:rsidTr="00AB412B">
        <w:trPr>
          <w:trHeight w:val="357"/>
        </w:trPr>
        <w:tc>
          <w:tcPr>
            <w:tcW w:w="2998" w:type="dxa"/>
            <w:tcBorders>
              <w:top w:val="single" w:sz="2" w:space="0" w:color="000000"/>
              <w:left w:val="single" w:sz="2" w:space="0" w:color="000000"/>
              <w:bottom w:val="single" w:sz="2" w:space="0" w:color="000000"/>
              <w:right w:val="single" w:sz="2" w:space="0" w:color="000000"/>
            </w:tcBorders>
            <w:vAlign w:val="center"/>
          </w:tcPr>
          <w:p w14:paraId="2DCEF7A6" w14:textId="77777777" w:rsidR="000536CA" w:rsidRPr="00E90A23" w:rsidRDefault="000536CA" w:rsidP="000536CA">
            <w:pPr>
              <w:autoSpaceDE w:val="0"/>
              <w:autoSpaceDN w:val="0"/>
              <w:adjustRightInd w:val="0"/>
              <w:spacing w:after="0" w:line="240" w:lineRule="auto"/>
              <w:jc w:val="right"/>
              <w:rPr>
                <w:rFonts w:ascii="Times New Roman" w:eastAsia="Times New Roman" w:hAnsi="Times New Roman"/>
                <w:lang w:eastAsia="ru-RU"/>
              </w:rPr>
            </w:pPr>
            <w:r w:rsidRPr="00E90A23">
              <w:rPr>
                <w:rFonts w:ascii="Times New Roman" w:eastAsia="Times New Roman" w:hAnsi="Times New Roman"/>
                <w:bCs/>
                <w:sz w:val="24"/>
                <w:szCs w:val="24"/>
                <w:lang w:eastAsia="ru-RU"/>
              </w:rPr>
              <w:t>Итого:</w:t>
            </w:r>
          </w:p>
        </w:tc>
        <w:tc>
          <w:tcPr>
            <w:tcW w:w="543" w:type="dxa"/>
            <w:tcBorders>
              <w:top w:val="single" w:sz="2" w:space="0" w:color="000000"/>
              <w:left w:val="single" w:sz="2" w:space="0" w:color="000000"/>
              <w:bottom w:val="single" w:sz="2" w:space="0" w:color="000000"/>
              <w:right w:val="single" w:sz="2" w:space="0" w:color="000000"/>
            </w:tcBorders>
            <w:vAlign w:val="center"/>
          </w:tcPr>
          <w:p w14:paraId="77FF5FA3" w14:textId="2FFD1BAA" w:rsidR="000536CA" w:rsidRPr="00E90A23" w:rsidRDefault="00AB412B" w:rsidP="000536CA">
            <w:pPr>
              <w:autoSpaceDE w:val="0"/>
              <w:autoSpaceDN w:val="0"/>
              <w:adjustRightInd w:val="0"/>
              <w:spacing w:after="0" w:line="240" w:lineRule="auto"/>
              <w:jc w:val="center"/>
              <w:rPr>
                <w:rFonts w:ascii="Times New Roman" w:eastAsia="Times New Roman" w:hAnsi="Times New Roman"/>
                <w:b/>
                <w:lang w:eastAsia="ru-RU"/>
              </w:rPr>
            </w:pPr>
            <w:r w:rsidRPr="00E90A23">
              <w:rPr>
                <w:rFonts w:ascii="Times New Roman" w:eastAsia="Times New Roman" w:hAnsi="Times New Roman"/>
                <w:b/>
                <w:lang w:eastAsia="ru-RU"/>
              </w:rPr>
              <w:t>12</w:t>
            </w:r>
          </w:p>
        </w:tc>
        <w:tc>
          <w:tcPr>
            <w:tcW w:w="709" w:type="dxa"/>
            <w:tcBorders>
              <w:top w:val="single" w:sz="2" w:space="0" w:color="000000"/>
              <w:left w:val="single" w:sz="2" w:space="0" w:color="000000"/>
              <w:bottom w:val="single" w:sz="2" w:space="0" w:color="000000"/>
              <w:right w:val="single" w:sz="2" w:space="0" w:color="000000"/>
            </w:tcBorders>
          </w:tcPr>
          <w:p w14:paraId="1B04E33B" w14:textId="77777777" w:rsidR="000536CA" w:rsidRPr="00E90A23" w:rsidRDefault="000536CA" w:rsidP="000536CA">
            <w:pPr>
              <w:autoSpaceDE w:val="0"/>
              <w:autoSpaceDN w:val="0"/>
              <w:adjustRightInd w:val="0"/>
              <w:spacing w:after="0" w:line="240" w:lineRule="auto"/>
              <w:jc w:val="center"/>
              <w:rPr>
                <w:rFonts w:ascii="Times New Roman" w:eastAsia="Times New Roman" w:hAnsi="Times New Roman"/>
                <w:b/>
                <w:lang w:eastAsia="ru-RU"/>
              </w:rPr>
            </w:pPr>
          </w:p>
        </w:tc>
        <w:tc>
          <w:tcPr>
            <w:tcW w:w="567" w:type="dxa"/>
            <w:tcBorders>
              <w:top w:val="single" w:sz="2" w:space="0" w:color="000000"/>
              <w:left w:val="single" w:sz="2" w:space="0" w:color="000000"/>
              <w:bottom w:val="single" w:sz="2" w:space="0" w:color="000000"/>
              <w:right w:val="single" w:sz="2" w:space="0" w:color="000000"/>
            </w:tcBorders>
          </w:tcPr>
          <w:p w14:paraId="258E2162" w14:textId="584496AB" w:rsidR="000536CA" w:rsidRPr="00E90A23" w:rsidRDefault="00AB412B" w:rsidP="000536CA">
            <w:pPr>
              <w:autoSpaceDE w:val="0"/>
              <w:autoSpaceDN w:val="0"/>
              <w:adjustRightInd w:val="0"/>
              <w:spacing w:after="0" w:line="240" w:lineRule="auto"/>
              <w:jc w:val="center"/>
              <w:rPr>
                <w:rFonts w:ascii="Times New Roman" w:eastAsia="Times New Roman" w:hAnsi="Times New Roman"/>
                <w:b/>
                <w:lang w:eastAsia="ru-RU"/>
              </w:rPr>
            </w:pPr>
            <w:r w:rsidRPr="00E90A23">
              <w:rPr>
                <w:rFonts w:ascii="Times New Roman" w:eastAsia="Times New Roman" w:hAnsi="Times New Roman"/>
                <w:b/>
                <w:lang w:eastAsia="ru-RU"/>
              </w:rPr>
              <w:t>24</w:t>
            </w:r>
          </w:p>
        </w:tc>
        <w:tc>
          <w:tcPr>
            <w:tcW w:w="709" w:type="dxa"/>
            <w:tcBorders>
              <w:top w:val="single" w:sz="2" w:space="0" w:color="000000"/>
              <w:left w:val="single" w:sz="2" w:space="0" w:color="000000"/>
              <w:bottom w:val="single" w:sz="2" w:space="0" w:color="000000"/>
              <w:right w:val="single" w:sz="2" w:space="0" w:color="000000"/>
            </w:tcBorders>
          </w:tcPr>
          <w:p w14:paraId="58A36300" w14:textId="77777777" w:rsidR="000536CA" w:rsidRPr="00E90A23" w:rsidRDefault="000536CA" w:rsidP="000536CA">
            <w:pPr>
              <w:autoSpaceDE w:val="0"/>
              <w:autoSpaceDN w:val="0"/>
              <w:adjustRightInd w:val="0"/>
              <w:spacing w:after="0" w:line="240" w:lineRule="auto"/>
              <w:jc w:val="center"/>
              <w:rPr>
                <w:rFonts w:ascii="Times New Roman" w:eastAsia="Times New Roman" w:hAnsi="Times New Roman"/>
                <w:b/>
                <w:lang w:eastAsia="ru-RU"/>
              </w:rPr>
            </w:pPr>
          </w:p>
        </w:tc>
        <w:tc>
          <w:tcPr>
            <w:tcW w:w="425" w:type="dxa"/>
            <w:tcBorders>
              <w:top w:val="single" w:sz="2" w:space="0" w:color="000000"/>
              <w:left w:val="single" w:sz="2" w:space="0" w:color="000000"/>
              <w:bottom w:val="single" w:sz="2" w:space="0" w:color="000000"/>
              <w:right w:val="single" w:sz="2" w:space="0" w:color="000000"/>
            </w:tcBorders>
          </w:tcPr>
          <w:p w14:paraId="0F19CBE6" w14:textId="77777777" w:rsidR="000536CA" w:rsidRPr="00E90A23" w:rsidRDefault="000536CA" w:rsidP="000536CA">
            <w:pPr>
              <w:autoSpaceDE w:val="0"/>
              <w:autoSpaceDN w:val="0"/>
              <w:adjustRightInd w:val="0"/>
              <w:spacing w:after="0" w:line="240" w:lineRule="auto"/>
              <w:jc w:val="center"/>
              <w:rPr>
                <w:rFonts w:ascii="Times New Roman" w:eastAsia="Times New Roman" w:hAnsi="Times New Roman"/>
                <w:b/>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14:paraId="6BAFE24F" w14:textId="77777777" w:rsidR="000536CA" w:rsidRPr="00E90A23" w:rsidRDefault="000536CA" w:rsidP="000536CA">
            <w:pPr>
              <w:autoSpaceDE w:val="0"/>
              <w:autoSpaceDN w:val="0"/>
              <w:adjustRightInd w:val="0"/>
              <w:spacing w:after="0" w:line="240" w:lineRule="auto"/>
              <w:jc w:val="center"/>
              <w:rPr>
                <w:rFonts w:ascii="Times New Roman" w:eastAsia="Times New Roman" w:hAnsi="Times New Roman"/>
                <w:b/>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589F3E6" w14:textId="335F694D" w:rsidR="000536CA" w:rsidRPr="00E90A23" w:rsidRDefault="00AB412B" w:rsidP="000536CA">
            <w:pPr>
              <w:autoSpaceDE w:val="0"/>
              <w:autoSpaceDN w:val="0"/>
              <w:adjustRightInd w:val="0"/>
              <w:spacing w:after="0" w:line="240" w:lineRule="auto"/>
              <w:jc w:val="center"/>
              <w:rPr>
                <w:rFonts w:ascii="Times New Roman" w:eastAsia="Times New Roman" w:hAnsi="Times New Roman"/>
                <w:b/>
                <w:lang w:eastAsia="ru-RU"/>
              </w:rPr>
            </w:pPr>
            <w:r w:rsidRPr="00E90A23">
              <w:rPr>
                <w:rFonts w:ascii="Times New Roman" w:eastAsia="Times New Roman" w:hAnsi="Times New Roman"/>
                <w:b/>
                <w:lang w:eastAsia="ru-RU"/>
              </w:rPr>
              <w:t>18</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85E9A7E" w14:textId="28F63649" w:rsidR="000536CA" w:rsidRPr="00E90A23" w:rsidRDefault="00AB412B" w:rsidP="000536CA">
            <w:pPr>
              <w:autoSpaceDE w:val="0"/>
              <w:autoSpaceDN w:val="0"/>
              <w:adjustRightInd w:val="0"/>
              <w:spacing w:after="0" w:line="240" w:lineRule="auto"/>
              <w:jc w:val="center"/>
              <w:rPr>
                <w:rFonts w:ascii="Times New Roman" w:eastAsia="Times New Roman" w:hAnsi="Times New Roman"/>
                <w:b/>
                <w:lang w:eastAsia="ru-RU"/>
              </w:rPr>
            </w:pPr>
            <w:r w:rsidRPr="00E90A23">
              <w:rPr>
                <w:rFonts w:ascii="Times New Roman" w:eastAsia="Times New Roman" w:hAnsi="Times New Roman"/>
                <w:b/>
                <w:lang w:eastAsia="ru-RU"/>
              </w:rPr>
              <w:t>54</w:t>
            </w:r>
          </w:p>
        </w:tc>
        <w:tc>
          <w:tcPr>
            <w:tcW w:w="84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059A8BE" w14:textId="585BFF0C" w:rsidR="000536CA" w:rsidRPr="00E90A23" w:rsidRDefault="00AB412B" w:rsidP="000536CA">
            <w:pPr>
              <w:autoSpaceDE w:val="0"/>
              <w:autoSpaceDN w:val="0"/>
              <w:adjustRightInd w:val="0"/>
              <w:spacing w:after="0" w:line="240" w:lineRule="auto"/>
              <w:jc w:val="center"/>
              <w:rPr>
                <w:rFonts w:ascii="Times New Roman" w:eastAsia="Times New Roman" w:hAnsi="Times New Roman"/>
                <w:b/>
                <w:lang w:eastAsia="ru-RU"/>
              </w:rPr>
            </w:pPr>
            <w:r w:rsidRPr="00E90A23">
              <w:rPr>
                <w:rFonts w:ascii="Times New Roman" w:eastAsia="Times New Roman" w:hAnsi="Times New Roman"/>
                <w:b/>
                <w:lang w:eastAsia="ru-RU"/>
              </w:rPr>
              <w:t>108</w:t>
            </w:r>
          </w:p>
        </w:tc>
      </w:tr>
    </w:tbl>
    <w:p w14:paraId="37168A0C" w14:textId="76BABC6F" w:rsidR="000536CA" w:rsidRPr="00E90A23" w:rsidRDefault="000536CA" w:rsidP="005B2075">
      <w:pPr>
        <w:autoSpaceDE w:val="0"/>
        <w:autoSpaceDN w:val="0"/>
        <w:adjustRightInd w:val="0"/>
        <w:spacing w:after="0" w:line="360" w:lineRule="auto"/>
        <w:jc w:val="both"/>
        <w:rPr>
          <w:rFonts w:ascii="Times New Roman" w:hAnsi="Times New Roman"/>
          <w:bCs/>
          <w:i/>
          <w:sz w:val="24"/>
          <w:szCs w:val="24"/>
        </w:rPr>
      </w:pPr>
    </w:p>
    <w:p w14:paraId="1818F84D" w14:textId="77777777" w:rsidR="003275D5" w:rsidRPr="00E90A23" w:rsidRDefault="003275D5" w:rsidP="005B2075">
      <w:pPr>
        <w:autoSpaceDE w:val="0"/>
        <w:autoSpaceDN w:val="0"/>
        <w:adjustRightInd w:val="0"/>
        <w:spacing w:after="0" w:line="360" w:lineRule="auto"/>
        <w:jc w:val="both"/>
        <w:rPr>
          <w:rFonts w:ascii="Times New Roman" w:hAnsi="Times New Roman"/>
          <w:bCs/>
          <w:i/>
          <w:sz w:val="24"/>
          <w:szCs w:val="24"/>
        </w:rPr>
      </w:pPr>
      <w:r w:rsidRPr="00E90A23">
        <w:rPr>
          <w:rFonts w:ascii="Times New Roman" w:hAnsi="Times New Roman"/>
          <w:bCs/>
          <w:i/>
          <w:sz w:val="24"/>
          <w:szCs w:val="24"/>
        </w:rPr>
        <w:t>5.2. Методы обучения</w:t>
      </w:r>
    </w:p>
    <w:p w14:paraId="10FA6809" w14:textId="77777777" w:rsidR="003275D5" w:rsidRPr="00E90A23" w:rsidRDefault="003275D5" w:rsidP="005B2075">
      <w:pPr>
        <w:pStyle w:val="a5"/>
        <w:tabs>
          <w:tab w:val="left" w:pos="-142"/>
          <w:tab w:val="left" w:pos="709"/>
          <w:tab w:val="left" w:pos="993"/>
        </w:tabs>
        <w:spacing w:after="0" w:line="360" w:lineRule="auto"/>
        <w:ind w:left="0"/>
        <w:jc w:val="both"/>
        <w:rPr>
          <w:rFonts w:ascii="Times New Roman" w:hAnsi="Times New Roman" w:cs="Times New Roman"/>
          <w:b/>
          <w:bCs/>
          <w:sz w:val="24"/>
          <w:szCs w:val="24"/>
        </w:rPr>
      </w:pPr>
      <w:r w:rsidRPr="00E90A23">
        <w:rPr>
          <w:rFonts w:ascii="Times New Roman" w:hAnsi="Times New Roman" w:cs="Times New Roman"/>
          <w:sz w:val="24"/>
          <w:szCs w:val="24"/>
        </w:rPr>
        <w:tab/>
        <w:t>При изучении дисциплины применяются активные и интерактивные методы обучения. Предполагается участие в групповых обсуждениях, деловых и ролевых играх, выполнение творческих практических заданий, использование к</w:t>
      </w:r>
      <w:r w:rsidRPr="00E90A23">
        <w:rPr>
          <w:rFonts w:ascii="Times New Roman" w:hAnsi="Times New Roman" w:cs="Times New Roman"/>
          <w:bCs/>
          <w:sz w:val="24"/>
          <w:szCs w:val="24"/>
        </w:rPr>
        <w:t>ейс-метода и т.д.</w:t>
      </w:r>
    </w:p>
    <w:p w14:paraId="7175CE60" w14:textId="77777777" w:rsidR="003275D5" w:rsidRPr="00E90A23" w:rsidRDefault="003275D5" w:rsidP="005B2075">
      <w:pPr>
        <w:autoSpaceDE w:val="0"/>
        <w:autoSpaceDN w:val="0"/>
        <w:adjustRightInd w:val="0"/>
        <w:spacing w:after="0" w:line="360" w:lineRule="auto"/>
        <w:jc w:val="both"/>
        <w:rPr>
          <w:rFonts w:ascii="Times New Roman" w:hAnsi="Times New Roman"/>
          <w:b/>
          <w:bCs/>
          <w:sz w:val="24"/>
          <w:szCs w:val="24"/>
        </w:rPr>
      </w:pPr>
    </w:p>
    <w:p w14:paraId="57D5F456" w14:textId="77777777" w:rsidR="00E17F7C" w:rsidRPr="00E90A23" w:rsidRDefault="00E17F7C" w:rsidP="00E17F7C">
      <w:pPr>
        <w:autoSpaceDE w:val="0"/>
        <w:autoSpaceDN w:val="0"/>
        <w:adjustRightInd w:val="0"/>
        <w:spacing w:after="0" w:line="360" w:lineRule="auto"/>
        <w:jc w:val="both"/>
        <w:rPr>
          <w:rFonts w:ascii="Times New Roman" w:eastAsia="Times New Roman" w:hAnsi="Times New Roman"/>
          <w:b/>
          <w:bCs/>
          <w:sz w:val="24"/>
          <w:szCs w:val="24"/>
          <w:lang w:eastAsia="ru-RU"/>
        </w:rPr>
      </w:pPr>
      <w:r w:rsidRPr="00E90A23">
        <w:rPr>
          <w:rFonts w:ascii="Times New Roman" w:eastAsia="Times New Roman" w:hAnsi="Times New Roman"/>
          <w:b/>
          <w:bCs/>
          <w:sz w:val="24"/>
          <w:szCs w:val="24"/>
          <w:lang w:eastAsia="ru-RU"/>
        </w:rPr>
        <w:t>6. Рейтинг-план</w:t>
      </w:r>
    </w:p>
    <w:p w14:paraId="41897135" w14:textId="5CC6FC14" w:rsidR="003275D5" w:rsidRPr="00E90A23" w:rsidRDefault="003275D5" w:rsidP="005B2075">
      <w:pPr>
        <w:autoSpaceDE w:val="0"/>
        <w:autoSpaceDN w:val="0"/>
        <w:adjustRightInd w:val="0"/>
        <w:spacing w:after="0" w:line="360" w:lineRule="auto"/>
        <w:jc w:val="both"/>
        <w:rPr>
          <w:rFonts w:ascii="Times New Roman" w:hAnsi="Times New Roman"/>
          <w:bCs/>
          <w:i/>
          <w:sz w:val="24"/>
          <w:szCs w:val="24"/>
        </w:rPr>
      </w:pPr>
      <w:r w:rsidRPr="00E90A23">
        <w:rPr>
          <w:rFonts w:ascii="Times New Roman" w:hAnsi="Times New Roman"/>
          <w:bCs/>
          <w:i/>
          <w:sz w:val="24"/>
          <w:szCs w:val="24"/>
        </w:rPr>
        <w:t>6.1. Рейтинг-план</w:t>
      </w:r>
      <w:r w:rsidR="00AE34EC" w:rsidRPr="00E90A23">
        <w:rPr>
          <w:rFonts w:ascii="Times New Roman" w:hAnsi="Times New Roman"/>
          <w:bCs/>
          <w:i/>
          <w:sz w:val="24"/>
          <w:szCs w:val="24"/>
        </w:rPr>
        <w:t xml:space="preserve"> (по дисциплине)</w:t>
      </w:r>
    </w:p>
    <w:tbl>
      <w:tblPr>
        <w:tblW w:w="4946" w:type="pct"/>
        <w:tblLayout w:type="fixed"/>
        <w:tblLook w:val="0000" w:firstRow="0" w:lastRow="0" w:firstColumn="0" w:lastColumn="0" w:noHBand="0" w:noVBand="0"/>
      </w:tblPr>
      <w:tblGrid>
        <w:gridCol w:w="474"/>
        <w:gridCol w:w="1366"/>
        <w:gridCol w:w="2004"/>
        <w:gridCol w:w="1374"/>
        <w:gridCol w:w="1318"/>
        <w:gridCol w:w="1079"/>
        <w:gridCol w:w="816"/>
        <w:gridCol w:w="816"/>
      </w:tblGrid>
      <w:tr w:rsidR="00E90A23" w:rsidRPr="00E90A23" w14:paraId="109D8AB7" w14:textId="77777777" w:rsidTr="00DE6CE9">
        <w:trPr>
          <w:trHeight w:val="600"/>
        </w:trPr>
        <w:tc>
          <w:tcPr>
            <w:tcW w:w="474" w:type="dxa"/>
            <w:vMerge w:val="restart"/>
            <w:tcBorders>
              <w:top w:val="single" w:sz="2" w:space="0" w:color="000000"/>
              <w:left w:val="single" w:sz="2" w:space="0" w:color="000000"/>
              <w:bottom w:val="nil"/>
              <w:right w:val="single" w:sz="2" w:space="0" w:color="000000"/>
            </w:tcBorders>
            <w:shd w:val="clear" w:color="auto" w:fill="auto"/>
          </w:tcPr>
          <w:p w14:paraId="50C8D9F7" w14:textId="77777777" w:rsidR="003275D5" w:rsidRPr="00E90A23" w:rsidRDefault="003275D5" w:rsidP="005B2075">
            <w:pPr>
              <w:autoSpaceDE w:val="0"/>
              <w:autoSpaceDN w:val="0"/>
              <w:adjustRightInd w:val="0"/>
              <w:spacing w:after="0" w:line="240" w:lineRule="auto"/>
              <w:jc w:val="both"/>
              <w:rPr>
                <w:rFonts w:ascii="Times New Roman" w:hAnsi="Times New Roman"/>
                <w:sz w:val="24"/>
                <w:szCs w:val="24"/>
              </w:rPr>
            </w:pPr>
            <w:r w:rsidRPr="00E90A23">
              <w:rPr>
                <w:rFonts w:ascii="Times New Roman" w:hAnsi="Times New Roman"/>
                <w:sz w:val="24"/>
                <w:szCs w:val="24"/>
              </w:rPr>
              <w:t>№ п/п</w:t>
            </w:r>
          </w:p>
        </w:tc>
        <w:tc>
          <w:tcPr>
            <w:tcW w:w="1366" w:type="dxa"/>
            <w:vMerge w:val="restart"/>
            <w:tcBorders>
              <w:top w:val="single" w:sz="2" w:space="0" w:color="000000"/>
              <w:left w:val="single" w:sz="2" w:space="0" w:color="000000"/>
              <w:right w:val="single" w:sz="2" w:space="0" w:color="000000"/>
            </w:tcBorders>
            <w:shd w:val="clear" w:color="auto" w:fill="auto"/>
          </w:tcPr>
          <w:p w14:paraId="445EBF28" w14:textId="77777777" w:rsidR="003275D5" w:rsidRPr="00E90A23" w:rsidRDefault="003275D5" w:rsidP="005B2075">
            <w:pPr>
              <w:autoSpaceDE w:val="0"/>
              <w:autoSpaceDN w:val="0"/>
              <w:adjustRightInd w:val="0"/>
              <w:spacing w:after="0" w:line="240" w:lineRule="auto"/>
              <w:jc w:val="both"/>
              <w:rPr>
                <w:rFonts w:ascii="Times New Roman" w:hAnsi="Times New Roman"/>
                <w:sz w:val="24"/>
                <w:szCs w:val="24"/>
                <w:highlight w:val="yellow"/>
              </w:rPr>
            </w:pPr>
            <w:r w:rsidRPr="00E90A23">
              <w:rPr>
                <w:rFonts w:ascii="Times New Roman" w:hAnsi="Times New Roman"/>
                <w:sz w:val="24"/>
                <w:szCs w:val="24"/>
              </w:rPr>
              <w:t>Код ОР дисциплины</w:t>
            </w:r>
          </w:p>
        </w:tc>
        <w:tc>
          <w:tcPr>
            <w:tcW w:w="2004"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01D846FD" w14:textId="77777777" w:rsidR="003275D5" w:rsidRPr="00E90A23" w:rsidRDefault="003275D5" w:rsidP="005B2075">
            <w:pPr>
              <w:autoSpaceDE w:val="0"/>
              <w:autoSpaceDN w:val="0"/>
              <w:adjustRightInd w:val="0"/>
              <w:spacing w:after="0" w:line="240" w:lineRule="auto"/>
              <w:rPr>
                <w:rFonts w:ascii="Times New Roman" w:hAnsi="Times New Roman"/>
                <w:sz w:val="24"/>
                <w:szCs w:val="24"/>
              </w:rPr>
            </w:pPr>
            <w:r w:rsidRPr="00E90A23">
              <w:rPr>
                <w:rFonts w:ascii="Times New Roman" w:hAnsi="Times New Roman"/>
                <w:sz w:val="24"/>
                <w:szCs w:val="24"/>
              </w:rPr>
              <w:t>Виды учебной деятельности</w:t>
            </w:r>
            <w:r w:rsidRPr="00E90A23">
              <w:rPr>
                <w:rFonts w:ascii="Times New Roman" w:hAnsi="Times New Roman"/>
                <w:sz w:val="24"/>
                <w:szCs w:val="24"/>
                <w:lang w:val="en-US"/>
              </w:rPr>
              <w:t xml:space="preserve"> </w:t>
            </w:r>
            <w:r w:rsidRPr="00E90A23">
              <w:rPr>
                <w:rFonts w:ascii="Times New Roman" w:hAnsi="Times New Roman"/>
                <w:sz w:val="24"/>
                <w:szCs w:val="24"/>
              </w:rPr>
              <w:t>обучающегося</w:t>
            </w:r>
          </w:p>
        </w:tc>
        <w:tc>
          <w:tcPr>
            <w:tcW w:w="1374" w:type="dxa"/>
            <w:vMerge w:val="restart"/>
            <w:tcBorders>
              <w:top w:val="single" w:sz="2" w:space="0" w:color="000000"/>
              <w:left w:val="single" w:sz="2" w:space="0" w:color="000000"/>
              <w:right w:val="single" w:sz="2" w:space="0" w:color="000000"/>
            </w:tcBorders>
            <w:shd w:val="clear" w:color="auto" w:fill="auto"/>
          </w:tcPr>
          <w:p w14:paraId="61280923" w14:textId="77777777" w:rsidR="003275D5" w:rsidRPr="00E90A23" w:rsidRDefault="003275D5" w:rsidP="005B2075">
            <w:pPr>
              <w:autoSpaceDE w:val="0"/>
              <w:autoSpaceDN w:val="0"/>
              <w:adjustRightInd w:val="0"/>
              <w:spacing w:after="0" w:line="240" w:lineRule="auto"/>
              <w:jc w:val="both"/>
              <w:rPr>
                <w:rFonts w:ascii="Times New Roman" w:hAnsi="Times New Roman"/>
                <w:sz w:val="24"/>
                <w:szCs w:val="24"/>
              </w:rPr>
            </w:pPr>
            <w:r w:rsidRPr="00E90A23">
              <w:rPr>
                <w:rFonts w:ascii="Times New Roman" w:hAnsi="Times New Roman"/>
                <w:sz w:val="24"/>
                <w:szCs w:val="24"/>
              </w:rPr>
              <w:t>Средства оценивания</w:t>
            </w:r>
          </w:p>
        </w:tc>
        <w:tc>
          <w:tcPr>
            <w:tcW w:w="1318"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57F36A85" w14:textId="77777777" w:rsidR="003275D5" w:rsidRPr="00E90A23" w:rsidRDefault="003275D5" w:rsidP="005B2075">
            <w:pPr>
              <w:autoSpaceDE w:val="0"/>
              <w:autoSpaceDN w:val="0"/>
              <w:adjustRightInd w:val="0"/>
              <w:spacing w:after="0" w:line="240" w:lineRule="auto"/>
              <w:jc w:val="both"/>
              <w:rPr>
                <w:rFonts w:ascii="Times New Roman" w:hAnsi="Times New Roman"/>
                <w:sz w:val="24"/>
                <w:szCs w:val="24"/>
              </w:rPr>
            </w:pPr>
            <w:r w:rsidRPr="00E90A23">
              <w:rPr>
                <w:rFonts w:ascii="Times New Roman" w:hAnsi="Times New Roman"/>
                <w:sz w:val="24"/>
                <w:szCs w:val="24"/>
              </w:rPr>
              <w:t>Балл за конкретное задание</w:t>
            </w:r>
          </w:p>
          <w:p w14:paraId="304A42E3" w14:textId="77777777" w:rsidR="003275D5" w:rsidRPr="00E90A23" w:rsidRDefault="003275D5" w:rsidP="005B2075">
            <w:pPr>
              <w:autoSpaceDE w:val="0"/>
              <w:autoSpaceDN w:val="0"/>
              <w:adjustRightInd w:val="0"/>
              <w:spacing w:after="0" w:line="240" w:lineRule="auto"/>
              <w:jc w:val="both"/>
              <w:rPr>
                <w:rFonts w:ascii="Times New Roman" w:hAnsi="Times New Roman"/>
                <w:sz w:val="24"/>
                <w:szCs w:val="24"/>
              </w:rPr>
            </w:pPr>
            <w:r w:rsidRPr="00E90A23">
              <w:rPr>
                <w:rFonts w:ascii="Times New Roman" w:hAnsi="Times New Roman"/>
                <w:sz w:val="24"/>
                <w:szCs w:val="24"/>
              </w:rPr>
              <w:t>(</w:t>
            </w:r>
            <w:r w:rsidRPr="00E90A23">
              <w:rPr>
                <w:rFonts w:ascii="Times New Roman" w:hAnsi="Times New Roman"/>
                <w:sz w:val="24"/>
                <w:szCs w:val="24"/>
                <w:lang w:val="en-US"/>
              </w:rPr>
              <w:t>min</w:t>
            </w:r>
            <w:r w:rsidRPr="00E90A23">
              <w:rPr>
                <w:rFonts w:ascii="Times New Roman" w:hAnsi="Times New Roman"/>
                <w:sz w:val="24"/>
                <w:szCs w:val="24"/>
              </w:rPr>
              <w:t>-</w:t>
            </w:r>
            <w:r w:rsidRPr="00E90A23">
              <w:rPr>
                <w:rFonts w:ascii="Times New Roman" w:hAnsi="Times New Roman"/>
                <w:sz w:val="24"/>
                <w:szCs w:val="24"/>
                <w:lang w:val="en-US"/>
              </w:rPr>
              <w:t>max</w:t>
            </w:r>
            <w:r w:rsidRPr="00E90A23">
              <w:rPr>
                <w:rFonts w:ascii="Times New Roman" w:hAnsi="Times New Roman"/>
                <w:sz w:val="24"/>
                <w:szCs w:val="24"/>
              </w:rPr>
              <w:t>)</w:t>
            </w:r>
          </w:p>
        </w:tc>
        <w:tc>
          <w:tcPr>
            <w:tcW w:w="1079"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2BF4DEC0" w14:textId="77777777" w:rsidR="003275D5" w:rsidRPr="00E90A23" w:rsidRDefault="003275D5" w:rsidP="005B2075">
            <w:pPr>
              <w:autoSpaceDE w:val="0"/>
              <w:autoSpaceDN w:val="0"/>
              <w:adjustRightInd w:val="0"/>
              <w:spacing w:after="0" w:line="240" w:lineRule="auto"/>
              <w:jc w:val="both"/>
              <w:rPr>
                <w:rFonts w:ascii="Times New Roman" w:hAnsi="Times New Roman"/>
                <w:sz w:val="24"/>
                <w:szCs w:val="24"/>
              </w:rPr>
            </w:pPr>
            <w:r w:rsidRPr="00E90A23">
              <w:rPr>
                <w:rFonts w:ascii="Times New Roman" w:hAnsi="Times New Roman"/>
                <w:sz w:val="24"/>
                <w:szCs w:val="24"/>
              </w:rPr>
              <w:t>Число заданий за семестр</w:t>
            </w:r>
          </w:p>
        </w:tc>
        <w:tc>
          <w:tcPr>
            <w:tcW w:w="1632" w:type="dxa"/>
            <w:gridSpan w:val="2"/>
            <w:tcBorders>
              <w:top w:val="single" w:sz="2" w:space="0" w:color="000000"/>
              <w:left w:val="nil"/>
              <w:bottom w:val="single" w:sz="2" w:space="0" w:color="000000"/>
              <w:right w:val="single" w:sz="2" w:space="0" w:color="000000"/>
            </w:tcBorders>
            <w:shd w:val="clear" w:color="auto" w:fill="auto"/>
          </w:tcPr>
          <w:p w14:paraId="6C122EE2" w14:textId="77777777" w:rsidR="003275D5" w:rsidRPr="00E90A23" w:rsidRDefault="003275D5" w:rsidP="005B2075">
            <w:pPr>
              <w:autoSpaceDE w:val="0"/>
              <w:autoSpaceDN w:val="0"/>
              <w:adjustRightInd w:val="0"/>
              <w:spacing w:after="0" w:line="240" w:lineRule="auto"/>
              <w:jc w:val="both"/>
              <w:rPr>
                <w:rFonts w:ascii="Times New Roman" w:hAnsi="Times New Roman"/>
                <w:sz w:val="24"/>
                <w:szCs w:val="24"/>
              </w:rPr>
            </w:pPr>
            <w:r w:rsidRPr="00E90A23">
              <w:rPr>
                <w:rFonts w:ascii="Times New Roman" w:hAnsi="Times New Roman"/>
                <w:sz w:val="24"/>
                <w:szCs w:val="24"/>
              </w:rPr>
              <w:t>Баллы</w:t>
            </w:r>
          </w:p>
        </w:tc>
      </w:tr>
      <w:tr w:rsidR="00E90A23" w:rsidRPr="00E90A23" w14:paraId="7D6EB7B4" w14:textId="77777777" w:rsidTr="00DE6CE9">
        <w:trPr>
          <w:trHeight w:val="300"/>
        </w:trPr>
        <w:tc>
          <w:tcPr>
            <w:tcW w:w="474" w:type="dxa"/>
            <w:vMerge/>
            <w:tcBorders>
              <w:top w:val="nil"/>
              <w:left w:val="single" w:sz="2" w:space="0" w:color="000000"/>
              <w:bottom w:val="single" w:sz="2" w:space="0" w:color="000000"/>
              <w:right w:val="single" w:sz="2" w:space="0" w:color="000000"/>
            </w:tcBorders>
            <w:shd w:val="clear" w:color="000000" w:fill="FFFFFF"/>
          </w:tcPr>
          <w:p w14:paraId="06DF56A4" w14:textId="77777777" w:rsidR="003275D5" w:rsidRPr="00E90A23" w:rsidRDefault="003275D5" w:rsidP="005B2075">
            <w:pPr>
              <w:autoSpaceDE w:val="0"/>
              <w:autoSpaceDN w:val="0"/>
              <w:adjustRightInd w:val="0"/>
              <w:spacing w:after="0" w:line="240" w:lineRule="auto"/>
              <w:jc w:val="both"/>
              <w:rPr>
                <w:rFonts w:ascii="Times New Roman" w:hAnsi="Times New Roman"/>
                <w:sz w:val="24"/>
                <w:szCs w:val="24"/>
              </w:rPr>
            </w:pPr>
          </w:p>
        </w:tc>
        <w:tc>
          <w:tcPr>
            <w:tcW w:w="1366" w:type="dxa"/>
            <w:vMerge/>
            <w:tcBorders>
              <w:left w:val="single" w:sz="2" w:space="0" w:color="000000"/>
              <w:bottom w:val="single" w:sz="2" w:space="0" w:color="000000"/>
              <w:right w:val="single" w:sz="2" w:space="0" w:color="000000"/>
            </w:tcBorders>
            <w:shd w:val="clear" w:color="000000" w:fill="FFFFFF"/>
          </w:tcPr>
          <w:p w14:paraId="410B81FB" w14:textId="77777777" w:rsidR="003275D5" w:rsidRPr="00E90A23" w:rsidRDefault="003275D5" w:rsidP="005B2075">
            <w:pPr>
              <w:autoSpaceDE w:val="0"/>
              <w:autoSpaceDN w:val="0"/>
              <w:adjustRightInd w:val="0"/>
              <w:spacing w:after="0" w:line="240" w:lineRule="auto"/>
              <w:jc w:val="both"/>
              <w:rPr>
                <w:rFonts w:ascii="Times New Roman" w:hAnsi="Times New Roman"/>
                <w:sz w:val="24"/>
                <w:szCs w:val="24"/>
                <w:highlight w:val="yellow"/>
              </w:rPr>
            </w:pPr>
          </w:p>
        </w:tc>
        <w:tc>
          <w:tcPr>
            <w:tcW w:w="2004"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7186610F" w14:textId="77777777" w:rsidR="003275D5" w:rsidRPr="00E90A23" w:rsidRDefault="003275D5" w:rsidP="005B2075">
            <w:pPr>
              <w:autoSpaceDE w:val="0"/>
              <w:autoSpaceDN w:val="0"/>
              <w:adjustRightInd w:val="0"/>
              <w:spacing w:after="0" w:line="240" w:lineRule="auto"/>
              <w:rPr>
                <w:rFonts w:ascii="Times New Roman" w:hAnsi="Times New Roman"/>
                <w:sz w:val="24"/>
                <w:szCs w:val="24"/>
              </w:rPr>
            </w:pPr>
          </w:p>
        </w:tc>
        <w:tc>
          <w:tcPr>
            <w:tcW w:w="1374" w:type="dxa"/>
            <w:vMerge/>
            <w:tcBorders>
              <w:left w:val="single" w:sz="2" w:space="0" w:color="000000"/>
              <w:bottom w:val="single" w:sz="2" w:space="0" w:color="000000"/>
              <w:right w:val="single" w:sz="2" w:space="0" w:color="000000"/>
            </w:tcBorders>
            <w:shd w:val="clear" w:color="000000" w:fill="FFFFFF"/>
          </w:tcPr>
          <w:p w14:paraId="4B466559" w14:textId="77777777" w:rsidR="003275D5" w:rsidRPr="00E90A23" w:rsidRDefault="003275D5" w:rsidP="005B2075">
            <w:pPr>
              <w:autoSpaceDE w:val="0"/>
              <w:autoSpaceDN w:val="0"/>
              <w:adjustRightInd w:val="0"/>
              <w:spacing w:after="0" w:line="240" w:lineRule="auto"/>
              <w:jc w:val="both"/>
              <w:rPr>
                <w:rFonts w:ascii="Times New Roman" w:hAnsi="Times New Roman"/>
                <w:sz w:val="24"/>
                <w:szCs w:val="24"/>
              </w:rPr>
            </w:pPr>
          </w:p>
        </w:tc>
        <w:tc>
          <w:tcPr>
            <w:tcW w:w="1318"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66AAEC8F" w14:textId="77777777" w:rsidR="003275D5" w:rsidRPr="00E90A23" w:rsidRDefault="003275D5" w:rsidP="005B2075">
            <w:pPr>
              <w:autoSpaceDE w:val="0"/>
              <w:autoSpaceDN w:val="0"/>
              <w:adjustRightInd w:val="0"/>
              <w:spacing w:after="0" w:line="240" w:lineRule="auto"/>
              <w:jc w:val="both"/>
              <w:rPr>
                <w:rFonts w:ascii="Times New Roman" w:hAnsi="Times New Roman"/>
                <w:sz w:val="24"/>
                <w:szCs w:val="24"/>
              </w:rPr>
            </w:pPr>
          </w:p>
        </w:tc>
        <w:tc>
          <w:tcPr>
            <w:tcW w:w="1079"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46421300" w14:textId="77777777" w:rsidR="003275D5" w:rsidRPr="00E90A23" w:rsidRDefault="003275D5" w:rsidP="005B2075">
            <w:pPr>
              <w:autoSpaceDE w:val="0"/>
              <w:autoSpaceDN w:val="0"/>
              <w:adjustRightInd w:val="0"/>
              <w:spacing w:after="0" w:line="240" w:lineRule="auto"/>
              <w:jc w:val="both"/>
              <w:rPr>
                <w:rFonts w:ascii="Times New Roman" w:hAnsi="Times New Roman"/>
                <w:sz w:val="24"/>
                <w:szCs w:val="24"/>
              </w:rPr>
            </w:pPr>
          </w:p>
        </w:tc>
        <w:tc>
          <w:tcPr>
            <w:tcW w:w="816" w:type="dxa"/>
            <w:tcBorders>
              <w:top w:val="nil"/>
              <w:left w:val="nil"/>
              <w:bottom w:val="single" w:sz="2" w:space="0" w:color="000000"/>
              <w:right w:val="single" w:sz="2" w:space="0" w:color="000000"/>
            </w:tcBorders>
            <w:shd w:val="clear" w:color="auto" w:fill="auto"/>
          </w:tcPr>
          <w:p w14:paraId="6FDFB3CD" w14:textId="77777777" w:rsidR="003275D5" w:rsidRPr="00E90A23" w:rsidRDefault="003275D5" w:rsidP="005B2075">
            <w:pPr>
              <w:autoSpaceDE w:val="0"/>
              <w:autoSpaceDN w:val="0"/>
              <w:adjustRightInd w:val="0"/>
              <w:spacing w:after="0" w:line="240" w:lineRule="auto"/>
              <w:jc w:val="both"/>
              <w:rPr>
                <w:rFonts w:ascii="Times New Roman" w:hAnsi="Times New Roman"/>
                <w:sz w:val="24"/>
                <w:szCs w:val="24"/>
              </w:rPr>
            </w:pPr>
            <w:r w:rsidRPr="00E90A23">
              <w:rPr>
                <w:rFonts w:ascii="Times New Roman" w:hAnsi="Times New Roman"/>
                <w:sz w:val="24"/>
                <w:szCs w:val="24"/>
              </w:rPr>
              <w:t>Минимальный</w:t>
            </w:r>
          </w:p>
        </w:tc>
        <w:tc>
          <w:tcPr>
            <w:tcW w:w="816" w:type="dxa"/>
            <w:tcBorders>
              <w:top w:val="nil"/>
              <w:left w:val="nil"/>
              <w:bottom w:val="single" w:sz="2" w:space="0" w:color="000000"/>
              <w:right w:val="single" w:sz="2" w:space="0" w:color="000000"/>
            </w:tcBorders>
            <w:shd w:val="clear" w:color="auto" w:fill="auto"/>
          </w:tcPr>
          <w:p w14:paraId="7401A047" w14:textId="77777777" w:rsidR="003275D5" w:rsidRPr="00E90A23" w:rsidRDefault="003275D5" w:rsidP="005B2075">
            <w:pPr>
              <w:autoSpaceDE w:val="0"/>
              <w:autoSpaceDN w:val="0"/>
              <w:adjustRightInd w:val="0"/>
              <w:spacing w:after="0" w:line="240" w:lineRule="auto"/>
              <w:jc w:val="both"/>
              <w:rPr>
                <w:rFonts w:ascii="Times New Roman" w:hAnsi="Times New Roman"/>
                <w:sz w:val="24"/>
                <w:szCs w:val="24"/>
              </w:rPr>
            </w:pPr>
            <w:r w:rsidRPr="00E90A23">
              <w:rPr>
                <w:rFonts w:ascii="Times New Roman" w:hAnsi="Times New Roman"/>
                <w:sz w:val="24"/>
                <w:szCs w:val="24"/>
              </w:rPr>
              <w:t>Максимальный</w:t>
            </w:r>
          </w:p>
        </w:tc>
      </w:tr>
      <w:tr w:rsidR="00E90A23" w:rsidRPr="00E90A23" w14:paraId="3286AC76" w14:textId="77777777" w:rsidTr="00DE6CE9">
        <w:trPr>
          <w:trHeight w:val="265"/>
        </w:trPr>
        <w:tc>
          <w:tcPr>
            <w:tcW w:w="474" w:type="dxa"/>
            <w:tcBorders>
              <w:top w:val="single" w:sz="2" w:space="0" w:color="000000"/>
              <w:left w:val="single" w:sz="2" w:space="0" w:color="000000"/>
              <w:right w:val="single" w:sz="2" w:space="0" w:color="000000"/>
            </w:tcBorders>
            <w:shd w:val="clear" w:color="000000" w:fill="FFFFFF"/>
          </w:tcPr>
          <w:p w14:paraId="1B8A7498" w14:textId="77777777" w:rsidR="003275D5" w:rsidRPr="00E90A23" w:rsidRDefault="003275D5" w:rsidP="005B2075">
            <w:pPr>
              <w:autoSpaceDE w:val="0"/>
              <w:autoSpaceDN w:val="0"/>
              <w:adjustRightInd w:val="0"/>
              <w:spacing w:after="0" w:line="240" w:lineRule="auto"/>
              <w:jc w:val="center"/>
              <w:rPr>
                <w:rFonts w:ascii="Times New Roman" w:hAnsi="Times New Roman"/>
                <w:sz w:val="24"/>
                <w:szCs w:val="24"/>
              </w:rPr>
            </w:pPr>
          </w:p>
        </w:tc>
        <w:tc>
          <w:tcPr>
            <w:tcW w:w="8773" w:type="dxa"/>
            <w:gridSpan w:val="7"/>
            <w:tcBorders>
              <w:top w:val="single" w:sz="2" w:space="0" w:color="000000"/>
              <w:left w:val="single" w:sz="2" w:space="0" w:color="000000"/>
              <w:right w:val="single" w:sz="2" w:space="0" w:color="000000"/>
            </w:tcBorders>
            <w:shd w:val="clear" w:color="000000" w:fill="FFFFFF"/>
          </w:tcPr>
          <w:p w14:paraId="23093017" w14:textId="55B7F3DB" w:rsidR="003275D5" w:rsidRPr="00E90A23" w:rsidRDefault="001E7AB0" w:rsidP="005B2075">
            <w:pPr>
              <w:autoSpaceDE w:val="0"/>
              <w:autoSpaceDN w:val="0"/>
              <w:adjustRightInd w:val="0"/>
              <w:spacing w:after="0" w:line="240" w:lineRule="auto"/>
              <w:rPr>
                <w:rFonts w:ascii="Times New Roman" w:hAnsi="Times New Roman"/>
                <w:sz w:val="24"/>
                <w:szCs w:val="24"/>
              </w:rPr>
            </w:pPr>
            <w:r w:rsidRPr="00E90A23">
              <w:rPr>
                <w:rFonts w:ascii="Times New Roman" w:hAnsi="Times New Roman"/>
                <w:b/>
                <w:bCs/>
                <w:sz w:val="24"/>
                <w:szCs w:val="24"/>
              </w:rPr>
              <w:t>Раздел 1. Кадровая политика организации как основа формирования стратегии управления персоналом</w:t>
            </w:r>
            <w:r w:rsidRPr="00E90A23">
              <w:rPr>
                <w:rFonts w:ascii="Times New Roman" w:hAnsi="Times New Roman"/>
                <w:sz w:val="24"/>
                <w:szCs w:val="24"/>
              </w:rPr>
              <w:t xml:space="preserve"> </w:t>
            </w:r>
          </w:p>
        </w:tc>
      </w:tr>
      <w:tr w:rsidR="00E90A23" w:rsidRPr="00E90A23" w14:paraId="5AEE90A7" w14:textId="77777777" w:rsidTr="00DE6CE9">
        <w:trPr>
          <w:trHeight w:val="855"/>
        </w:trPr>
        <w:tc>
          <w:tcPr>
            <w:tcW w:w="474" w:type="dxa"/>
            <w:vMerge w:val="restart"/>
            <w:tcBorders>
              <w:top w:val="single" w:sz="2" w:space="0" w:color="000000"/>
              <w:left w:val="single" w:sz="2" w:space="0" w:color="000000"/>
              <w:right w:val="single" w:sz="2" w:space="0" w:color="000000"/>
            </w:tcBorders>
            <w:shd w:val="clear" w:color="000000" w:fill="FFFFFF"/>
          </w:tcPr>
          <w:p w14:paraId="7392F6FE" w14:textId="77777777" w:rsidR="003275D5" w:rsidRPr="00E90A23" w:rsidRDefault="003275D5" w:rsidP="005B2075">
            <w:pPr>
              <w:autoSpaceDE w:val="0"/>
              <w:autoSpaceDN w:val="0"/>
              <w:adjustRightInd w:val="0"/>
              <w:spacing w:after="0" w:line="240" w:lineRule="auto"/>
              <w:jc w:val="center"/>
              <w:rPr>
                <w:rFonts w:ascii="Times New Roman" w:hAnsi="Times New Roman"/>
                <w:sz w:val="24"/>
                <w:szCs w:val="24"/>
              </w:rPr>
            </w:pPr>
            <w:r w:rsidRPr="00E90A23">
              <w:rPr>
                <w:rFonts w:ascii="Times New Roman" w:hAnsi="Times New Roman"/>
                <w:sz w:val="24"/>
                <w:szCs w:val="24"/>
              </w:rPr>
              <w:t>1</w:t>
            </w:r>
          </w:p>
        </w:tc>
        <w:tc>
          <w:tcPr>
            <w:tcW w:w="1366" w:type="dxa"/>
            <w:vMerge w:val="restart"/>
            <w:tcBorders>
              <w:top w:val="single" w:sz="2" w:space="0" w:color="000000"/>
              <w:left w:val="single" w:sz="2" w:space="0" w:color="000000"/>
              <w:right w:val="single" w:sz="2" w:space="0" w:color="000000"/>
            </w:tcBorders>
            <w:shd w:val="clear" w:color="000000" w:fill="FFFFFF"/>
          </w:tcPr>
          <w:p w14:paraId="681A5D17" w14:textId="77777777" w:rsidR="003275D5" w:rsidRPr="00E90A23" w:rsidRDefault="003275D5" w:rsidP="005B2075">
            <w:pPr>
              <w:spacing w:after="0" w:line="240" w:lineRule="auto"/>
              <w:jc w:val="both"/>
              <w:rPr>
                <w:rFonts w:ascii="Times New Roman" w:hAnsi="Times New Roman"/>
                <w:sz w:val="24"/>
                <w:szCs w:val="24"/>
                <w:highlight w:val="yellow"/>
              </w:rPr>
            </w:pPr>
            <w:r w:rsidRPr="00E90A23">
              <w:rPr>
                <w:rFonts w:ascii="Times New Roman" w:hAnsi="Times New Roman"/>
                <w:sz w:val="24"/>
                <w:szCs w:val="24"/>
              </w:rPr>
              <w:t>ОР.1.1.1</w:t>
            </w:r>
          </w:p>
        </w:tc>
        <w:tc>
          <w:tcPr>
            <w:tcW w:w="2004" w:type="dxa"/>
            <w:tcBorders>
              <w:top w:val="single" w:sz="2" w:space="0" w:color="000000"/>
              <w:left w:val="single" w:sz="2" w:space="0" w:color="000000"/>
              <w:right w:val="single" w:sz="2" w:space="0" w:color="000000"/>
            </w:tcBorders>
            <w:shd w:val="clear" w:color="000000" w:fill="FFFFFF"/>
          </w:tcPr>
          <w:p w14:paraId="56722E12" w14:textId="77777777" w:rsidR="003275D5" w:rsidRPr="00E90A23" w:rsidRDefault="003275D5" w:rsidP="005B2075">
            <w:pPr>
              <w:pStyle w:val="ab"/>
              <w:spacing w:before="0" w:beforeAutospacing="0" w:after="0" w:afterAutospacing="0"/>
            </w:pPr>
            <w:r w:rsidRPr="00E90A23">
              <w:t>Текущий контроль</w:t>
            </w:r>
          </w:p>
          <w:p w14:paraId="755E45E6" w14:textId="77777777" w:rsidR="003275D5" w:rsidRPr="00E90A23" w:rsidRDefault="003275D5" w:rsidP="005B2075">
            <w:pPr>
              <w:pStyle w:val="ab"/>
              <w:spacing w:before="0" w:beforeAutospacing="0" w:after="0" w:afterAutospacing="0"/>
            </w:pPr>
            <w:r w:rsidRPr="00E90A23">
              <w:t xml:space="preserve">по теме 1.1. </w:t>
            </w:r>
          </w:p>
        </w:tc>
        <w:tc>
          <w:tcPr>
            <w:tcW w:w="1374" w:type="dxa"/>
            <w:tcBorders>
              <w:top w:val="single" w:sz="2" w:space="0" w:color="000000"/>
              <w:left w:val="single" w:sz="2" w:space="0" w:color="000000"/>
              <w:right w:val="single" w:sz="2" w:space="0" w:color="000000"/>
            </w:tcBorders>
            <w:shd w:val="clear" w:color="000000" w:fill="FFFFFF"/>
          </w:tcPr>
          <w:p w14:paraId="3CAC6ED5" w14:textId="77777777" w:rsidR="003275D5" w:rsidRPr="00E90A23" w:rsidRDefault="003275D5" w:rsidP="005B2075">
            <w:pPr>
              <w:autoSpaceDE w:val="0"/>
              <w:autoSpaceDN w:val="0"/>
              <w:adjustRightInd w:val="0"/>
              <w:spacing w:after="0" w:line="240" w:lineRule="auto"/>
              <w:rPr>
                <w:rFonts w:ascii="Times New Roman" w:hAnsi="Times New Roman"/>
                <w:sz w:val="24"/>
                <w:szCs w:val="24"/>
              </w:rPr>
            </w:pPr>
            <w:r w:rsidRPr="00E90A23">
              <w:rPr>
                <w:rFonts w:ascii="Times New Roman" w:hAnsi="Times New Roman"/>
                <w:sz w:val="24"/>
                <w:szCs w:val="24"/>
              </w:rPr>
              <w:t>Комплект тестовых</w:t>
            </w:r>
          </w:p>
          <w:p w14:paraId="3E24B8F8" w14:textId="77777777" w:rsidR="003275D5" w:rsidRPr="00E90A23" w:rsidRDefault="003275D5" w:rsidP="005B2075">
            <w:pPr>
              <w:autoSpaceDE w:val="0"/>
              <w:autoSpaceDN w:val="0"/>
              <w:adjustRightInd w:val="0"/>
              <w:spacing w:after="0" w:line="240" w:lineRule="auto"/>
              <w:rPr>
                <w:rFonts w:ascii="Times New Roman" w:hAnsi="Times New Roman"/>
                <w:sz w:val="24"/>
                <w:szCs w:val="24"/>
              </w:rPr>
            </w:pPr>
            <w:r w:rsidRPr="00E90A23">
              <w:rPr>
                <w:rFonts w:ascii="Times New Roman" w:hAnsi="Times New Roman"/>
                <w:sz w:val="24"/>
                <w:szCs w:val="24"/>
              </w:rPr>
              <w:t>заданий</w:t>
            </w:r>
          </w:p>
        </w:tc>
        <w:tc>
          <w:tcPr>
            <w:tcW w:w="1318" w:type="dxa"/>
            <w:tcBorders>
              <w:top w:val="single" w:sz="2" w:space="0" w:color="000000"/>
              <w:left w:val="single" w:sz="2" w:space="0" w:color="000000"/>
              <w:right w:val="single" w:sz="2" w:space="0" w:color="000000"/>
            </w:tcBorders>
            <w:shd w:val="clear" w:color="000000" w:fill="FFFFFF"/>
          </w:tcPr>
          <w:p w14:paraId="21D8E8E6" w14:textId="77777777" w:rsidR="003275D5" w:rsidRPr="00E90A23" w:rsidRDefault="003275D5" w:rsidP="005B2075">
            <w:pPr>
              <w:autoSpaceDE w:val="0"/>
              <w:autoSpaceDN w:val="0"/>
              <w:adjustRightInd w:val="0"/>
              <w:spacing w:after="0" w:line="240" w:lineRule="auto"/>
              <w:jc w:val="center"/>
              <w:rPr>
                <w:rFonts w:ascii="Times New Roman" w:hAnsi="Times New Roman"/>
                <w:sz w:val="24"/>
                <w:szCs w:val="24"/>
              </w:rPr>
            </w:pPr>
            <w:r w:rsidRPr="00E90A23">
              <w:rPr>
                <w:rFonts w:ascii="Times New Roman" w:hAnsi="Times New Roman"/>
                <w:sz w:val="24"/>
                <w:szCs w:val="24"/>
              </w:rPr>
              <w:t>8-12</w:t>
            </w:r>
          </w:p>
        </w:tc>
        <w:tc>
          <w:tcPr>
            <w:tcW w:w="1079" w:type="dxa"/>
            <w:tcBorders>
              <w:top w:val="single" w:sz="2" w:space="0" w:color="000000"/>
              <w:left w:val="single" w:sz="2" w:space="0" w:color="000000"/>
              <w:right w:val="single" w:sz="2" w:space="0" w:color="000000"/>
            </w:tcBorders>
            <w:shd w:val="clear" w:color="000000" w:fill="FFFFFF"/>
          </w:tcPr>
          <w:p w14:paraId="196B7B20" w14:textId="77777777" w:rsidR="003275D5" w:rsidRPr="00E90A23" w:rsidRDefault="003275D5" w:rsidP="005B2075">
            <w:pPr>
              <w:spacing w:after="0" w:line="240" w:lineRule="auto"/>
              <w:jc w:val="center"/>
              <w:rPr>
                <w:rFonts w:ascii="Times New Roman" w:hAnsi="Times New Roman"/>
                <w:sz w:val="24"/>
                <w:szCs w:val="24"/>
              </w:rPr>
            </w:pPr>
            <w:r w:rsidRPr="00E90A23">
              <w:rPr>
                <w:rFonts w:ascii="Times New Roman" w:hAnsi="Times New Roman"/>
                <w:sz w:val="24"/>
                <w:szCs w:val="24"/>
              </w:rPr>
              <w:t>1</w:t>
            </w:r>
          </w:p>
        </w:tc>
        <w:tc>
          <w:tcPr>
            <w:tcW w:w="816" w:type="dxa"/>
            <w:tcBorders>
              <w:top w:val="single" w:sz="2" w:space="0" w:color="000000"/>
              <w:left w:val="nil"/>
              <w:right w:val="single" w:sz="2" w:space="0" w:color="000000"/>
            </w:tcBorders>
          </w:tcPr>
          <w:p w14:paraId="4B5F3D9C" w14:textId="77777777" w:rsidR="003275D5" w:rsidRPr="00E90A23" w:rsidRDefault="003275D5" w:rsidP="005B2075">
            <w:pPr>
              <w:spacing w:after="0" w:line="240" w:lineRule="auto"/>
              <w:jc w:val="center"/>
              <w:rPr>
                <w:rFonts w:ascii="Times New Roman" w:hAnsi="Times New Roman"/>
                <w:sz w:val="24"/>
                <w:szCs w:val="24"/>
              </w:rPr>
            </w:pPr>
            <w:r w:rsidRPr="00E90A23">
              <w:rPr>
                <w:rFonts w:ascii="Times New Roman" w:hAnsi="Times New Roman"/>
                <w:sz w:val="24"/>
                <w:szCs w:val="24"/>
              </w:rPr>
              <w:t>8</w:t>
            </w:r>
          </w:p>
        </w:tc>
        <w:tc>
          <w:tcPr>
            <w:tcW w:w="816" w:type="dxa"/>
            <w:tcBorders>
              <w:top w:val="single" w:sz="2" w:space="0" w:color="000000"/>
              <w:left w:val="nil"/>
              <w:right w:val="single" w:sz="2" w:space="0" w:color="000000"/>
            </w:tcBorders>
          </w:tcPr>
          <w:p w14:paraId="1FCB7259" w14:textId="77777777" w:rsidR="003275D5" w:rsidRPr="00E90A23" w:rsidRDefault="003275D5" w:rsidP="005B2075">
            <w:pPr>
              <w:spacing w:after="0" w:line="240" w:lineRule="auto"/>
              <w:jc w:val="center"/>
              <w:rPr>
                <w:rFonts w:ascii="Times New Roman" w:hAnsi="Times New Roman"/>
                <w:sz w:val="24"/>
                <w:szCs w:val="24"/>
              </w:rPr>
            </w:pPr>
            <w:r w:rsidRPr="00E90A23">
              <w:rPr>
                <w:rFonts w:ascii="Times New Roman" w:hAnsi="Times New Roman"/>
                <w:sz w:val="24"/>
                <w:szCs w:val="24"/>
              </w:rPr>
              <w:t>12</w:t>
            </w:r>
          </w:p>
        </w:tc>
      </w:tr>
      <w:tr w:rsidR="00E90A23" w:rsidRPr="00E90A23" w14:paraId="1872886C" w14:textId="77777777" w:rsidTr="00DE6CE9">
        <w:trPr>
          <w:trHeight w:val="562"/>
        </w:trPr>
        <w:tc>
          <w:tcPr>
            <w:tcW w:w="474" w:type="dxa"/>
            <w:vMerge/>
            <w:tcBorders>
              <w:left w:val="single" w:sz="2" w:space="0" w:color="000000"/>
              <w:right w:val="single" w:sz="2" w:space="0" w:color="000000"/>
            </w:tcBorders>
            <w:shd w:val="clear" w:color="000000" w:fill="FFFFFF"/>
          </w:tcPr>
          <w:p w14:paraId="0D304C16" w14:textId="77777777" w:rsidR="003275D5" w:rsidRPr="00E90A23" w:rsidRDefault="003275D5" w:rsidP="005B2075">
            <w:pPr>
              <w:autoSpaceDE w:val="0"/>
              <w:autoSpaceDN w:val="0"/>
              <w:adjustRightInd w:val="0"/>
              <w:spacing w:after="0" w:line="240" w:lineRule="auto"/>
              <w:jc w:val="center"/>
              <w:rPr>
                <w:rFonts w:ascii="Times New Roman" w:hAnsi="Times New Roman"/>
                <w:sz w:val="24"/>
                <w:szCs w:val="24"/>
              </w:rPr>
            </w:pPr>
          </w:p>
        </w:tc>
        <w:tc>
          <w:tcPr>
            <w:tcW w:w="1366" w:type="dxa"/>
            <w:vMerge/>
            <w:tcBorders>
              <w:left w:val="single" w:sz="2" w:space="0" w:color="000000"/>
              <w:right w:val="single" w:sz="2" w:space="0" w:color="000000"/>
            </w:tcBorders>
            <w:shd w:val="clear" w:color="000000" w:fill="FFFFFF"/>
          </w:tcPr>
          <w:p w14:paraId="10E38D4F" w14:textId="77777777" w:rsidR="003275D5" w:rsidRPr="00E90A23" w:rsidRDefault="003275D5" w:rsidP="005B2075">
            <w:pPr>
              <w:spacing w:after="0" w:line="240" w:lineRule="auto"/>
              <w:jc w:val="both"/>
              <w:rPr>
                <w:rFonts w:ascii="Times New Roman" w:hAnsi="Times New Roman"/>
                <w:sz w:val="24"/>
                <w:szCs w:val="24"/>
              </w:rPr>
            </w:pPr>
          </w:p>
        </w:tc>
        <w:tc>
          <w:tcPr>
            <w:tcW w:w="2004" w:type="dxa"/>
            <w:tcBorders>
              <w:top w:val="single" w:sz="2" w:space="0" w:color="000000"/>
              <w:left w:val="single" w:sz="2" w:space="0" w:color="000000"/>
              <w:right w:val="single" w:sz="2" w:space="0" w:color="000000"/>
            </w:tcBorders>
            <w:shd w:val="clear" w:color="000000" w:fill="FFFFFF"/>
          </w:tcPr>
          <w:p w14:paraId="04B0D4B6" w14:textId="77777777" w:rsidR="003275D5" w:rsidRPr="00E90A23" w:rsidRDefault="003275D5" w:rsidP="005B2075">
            <w:pPr>
              <w:pStyle w:val="ab"/>
              <w:spacing w:before="0" w:beforeAutospacing="0" w:after="0" w:afterAutospacing="0"/>
            </w:pPr>
            <w:r w:rsidRPr="00E90A23">
              <w:t>Текущий контроль</w:t>
            </w:r>
          </w:p>
          <w:p w14:paraId="0EDD08C3" w14:textId="77777777" w:rsidR="003275D5" w:rsidRPr="00E90A23" w:rsidRDefault="003275D5" w:rsidP="005B2075">
            <w:pPr>
              <w:pStyle w:val="ab"/>
              <w:spacing w:before="0" w:beforeAutospacing="0" w:after="0" w:afterAutospacing="0"/>
            </w:pPr>
            <w:r w:rsidRPr="00E90A23">
              <w:t>по теме 1.2</w:t>
            </w:r>
          </w:p>
        </w:tc>
        <w:tc>
          <w:tcPr>
            <w:tcW w:w="1374" w:type="dxa"/>
            <w:tcBorders>
              <w:top w:val="single" w:sz="2" w:space="0" w:color="000000"/>
              <w:left w:val="single" w:sz="2" w:space="0" w:color="000000"/>
              <w:right w:val="single" w:sz="2" w:space="0" w:color="000000"/>
            </w:tcBorders>
            <w:shd w:val="clear" w:color="000000" w:fill="FFFFFF"/>
          </w:tcPr>
          <w:p w14:paraId="50A5CE9F" w14:textId="77777777" w:rsidR="003275D5" w:rsidRPr="00E90A23" w:rsidRDefault="003275D5" w:rsidP="005B2075">
            <w:pPr>
              <w:autoSpaceDE w:val="0"/>
              <w:autoSpaceDN w:val="0"/>
              <w:adjustRightInd w:val="0"/>
              <w:spacing w:after="0" w:line="240" w:lineRule="auto"/>
              <w:rPr>
                <w:rFonts w:ascii="Times New Roman" w:hAnsi="Times New Roman"/>
                <w:sz w:val="24"/>
                <w:szCs w:val="24"/>
              </w:rPr>
            </w:pPr>
            <w:r w:rsidRPr="00E90A23">
              <w:rPr>
                <w:rFonts w:ascii="Times New Roman" w:hAnsi="Times New Roman"/>
                <w:sz w:val="24"/>
                <w:szCs w:val="24"/>
              </w:rPr>
              <w:t>Комплект тестовых</w:t>
            </w:r>
          </w:p>
          <w:p w14:paraId="03F482EE" w14:textId="77777777" w:rsidR="003275D5" w:rsidRPr="00E90A23" w:rsidRDefault="003275D5" w:rsidP="005B2075">
            <w:pPr>
              <w:autoSpaceDE w:val="0"/>
              <w:autoSpaceDN w:val="0"/>
              <w:adjustRightInd w:val="0"/>
              <w:spacing w:after="0" w:line="240" w:lineRule="auto"/>
              <w:rPr>
                <w:rFonts w:ascii="Times New Roman" w:hAnsi="Times New Roman"/>
                <w:sz w:val="24"/>
                <w:szCs w:val="24"/>
              </w:rPr>
            </w:pPr>
            <w:r w:rsidRPr="00E90A23">
              <w:rPr>
                <w:rFonts w:ascii="Times New Roman" w:hAnsi="Times New Roman"/>
                <w:sz w:val="24"/>
                <w:szCs w:val="24"/>
              </w:rPr>
              <w:t>заданий</w:t>
            </w:r>
          </w:p>
        </w:tc>
        <w:tc>
          <w:tcPr>
            <w:tcW w:w="1318" w:type="dxa"/>
            <w:tcBorders>
              <w:top w:val="single" w:sz="2" w:space="0" w:color="000000"/>
              <w:left w:val="single" w:sz="2" w:space="0" w:color="000000"/>
              <w:right w:val="single" w:sz="2" w:space="0" w:color="000000"/>
            </w:tcBorders>
            <w:shd w:val="clear" w:color="000000" w:fill="FFFFFF"/>
          </w:tcPr>
          <w:p w14:paraId="564F9DC8" w14:textId="77777777" w:rsidR="003275D5" w:rsidRPr="00E90A23" w:rsidRDefault="003275D5" w:rsidP="005B2075">
            <w:pPr>
              <w:autoSpaceDE w:val="0"/>
              <w:autoSpaceDN w:val="0"/>
              <w:adjustRightInd w:val="0"/>
              <w:spacing w:after="0" w:line="240" w:lineRule="auto"/>
              <w:jc w:val="center"/>
              <w:rPr>
                <w:rFonts w:ascii="Times New Roman" w:hAnsi="Times New Roman"/>
                <w:sz w:val="24"/>
                <w:szCs w:val="24"/>
              </w:rPr>
            </w:pPr>
            <w:r w:rsidRPr="00E90A23">
              <w:rPr>
                <w:rFonts w:ascii="Times New Roman" w:hAnsi="Times New Roman"/>
                <w:sz w:val="24"/>
                <w:szCs w:val="24"/>
              </w:rPr>
              <w:t>8-12</w:t>
            </w:r>
          </w:p>
        </w:tc>
        <w:tc>
          <w:tcPr>
            <w:tcW w:w="1079" w:type="dxa"/>
            <w:tcBorders>
              <w:top w:val="single" w:sz="2" w:space="0" w:color="000000"/>
              <w:left w:val="single" w:sz="2" w:space="0" w:color="000000"/>
              <w:right w:val="single" w:sz="2" w:space="0" w:color="000000"/>
            </w:tcBorders>
            <w:shd w:val="clear" w:color="000000" w:fill="FFFFFF"/>
          </w:tcPr>
          <w:p w14:paraId="4764D9C6" w14:textId="77777777" w:rsidR="003275D5" w:rsidRPr="00E90A23" w:rsidRDefault="003275D5" w:rsidP="005B2075">
            <w:pPr>
              <w:spacing w:after="0" w:line="240" w:lineRule="auto"/>
              <w:jc w:val="center"/>
              <w:rPr>
                <w:rFonts w:ascii="Times New Roman" w:hAnsi="Times New Roman"/>
                <w:sz w:val="24"/>
                <w:szCs w:val="24"/>
              </w:rPr>
            </w:pPr>
            <w:r w:rsidRPr="00E90A23">
              <w:rPr>
                <w:rFonts w:ascii="Times New Roman" w:hAnsi="Times New Roman"/>
                <w:sz w:val="24"/>
                <w:szCs w:val="24"/>
              </w:rPr>
              <w:t>1</w:t>
            </w:r>
          </w:p>
        </w:tc>
        <w:tc>
          <w:tcPr>
            <w:tcW w:w="816" w:type="dxa"/>
            <w:tcBorders>
              <w:top w:val="single" w:sz="2" w:space="0" w:color="000000"/>
              <w:left w:val="nil"/>
              <w:right w:val="single" w:sz="2" w:space="0" w:color="000000"/>
            </w:tcBorders>
          </w:tcPr>
          <w:p w14:paraId="03034BC9" w14:textId="77777777" w:rsidR="003275D5" w:rsidRPr="00E90A23" w:rsidRDefault="003275D5" w:rsidP="005B2075">
            <w:pPr>
              <w:spacing w:after="0" w:line="240" w:lineRule="auto"/>
              <w:jc w:val="center"/>
              <w:rPr>
                <w:rFonts w:ascii="Times New Roman" w:hAnsi="Times New Roman"/>
                <w:sz w:val="24"/>
                <w:szCs w:val="24"/>
              </w:rPr>
            </w:pPr>
            <w:r w:rsidRPr="00E90A23">
              <w:rPr>
                <w:rFonts w:ascii="Times New Roman" w:hAnsi="Times New Roman"/>
                <w:sz w:val="24"/>
                <w:szCs w:val="24"/>
              </w:rPr>
              <w:t>8</w:t>
            </w:r>
          </w:p>
        </w:tc>
        <w:tc>
          <w:tcPr>
            <w:tcW w:w="816" w:type="dxa"/>
            <w:tcBorders>
              <w:top w:val="single" w:sz="2" w:space="0" w:color="000000"/>
              <w:left w:val="nil"/>
              <w:right w:val="single" w:sz="2" w:space="0" w:color="000000"/>
            </w:tcBorders>
          </w:tcPr>
          <w:p w14:paraId="307F231B" w14:textId="77777777" w:rsidR="003275D5" w:rsidRPr="00E90A23" w:rsidRDefault="003275D5" w:rsidP="005B2075">
            <w:pPr>
              <w:spacing w:after="0" w:line="240" w:lineRule="auto"/>
              <w:jc w:val="center"/>
              <w:rPr>
                <w:rFonts w:ascii="Times New Roman" w:hAnsi="Times New Roman"/>
                <w:sz w:val="24"/>
                <w:szCs w:val="24"/>
              </w:rPr>
            </w:pPr>
            <w:r w:rsidRPr="00E90A23">
              <w:rPr>
                <w:rFonts w:ascii="Times New Roman" w:hAnsi="Times New Roman"/>
                <w:sz w:val="24"/>
                <w:szCs w:val="24"/>
              </w:rPr>
              <w:t>12</w:t>
            </w:r>
          </w:p>
        </w:tc>
      </w:tr>
      <w:tr w:rsidR="00E90A23" w:rsidRPr="00E90A23" w14:paraId="7CDF1084" w14:textId="77777777" w:rsidTr="00DE6CE9">
        <w:trPr>
          <w:trHeight w:val="562"/>
        </w:trPr>
        <w:tc>
          <w:tcPr>
            <w:tcW w:w="474" w:type="dxa"/>
            <w:vMerge/>
            <w:tcBorders>
              <w:left w:val="single" w:sz="2" w:space="0" w:color="000000"/>
              <w:right w:val="single" w:sz="2" w:space="0" w:color="000000"/>
            </w:tcBorders>
            <w:shd w:val="clear" w:color="000000" w:fill="FFFFFF"/>
          </w:tcPr>
          <w:p w14:paraId="7CE857E5" w14:textId="77777777" w:rsidR="003275D5" w:rsidRPr="00E90A23" w:rsidRDefault="003275D5" w:rsidP="005B2075">
            <w:pPr>
              <w:autoSpaceDE w:val="0"/>
              <w:autoSpaceDN w:val="0"/>
              <w:adjustRightInd w:val="0"/>
              <w:spacing w:after="0" w:line="240" w:lineRule="auto"/>
              <w:jc w:val="center"/>
              <w:rPr>
                <w:rFonts w:ascii="Times New Roman" w:hAnsi="Times New Roman"/>
                <w:sz w:val="24"/>
                <w:szCs w:val="24"/>
              </w:rPr>
            </w:pPr>
          </w:p>
        </w:tc>
        <w:tc>
          <w:tcPr>
            <w:tcW w:w="1366" w:type="dxa"/>
            <w:vMerge/>
            <w:tcBorders>
              <w:left w:val="single" w:sz="2" w:space="0" w:color="000000"/>
              <w:right w:val="single" w:sz="2" w:space="0" w:color="000000"/>
            </w:tcBorders>
            <w:shd w:val="clear" w:color="000000" w:fill="FFFFFF"/>
          </w:tcPr>
          <w:p w14:paraId="7880E306" w14:textId="77777777" w:rsidR="003275D5" w:rsidRPr="00E90A23" w:rsidRDefault="003275D5" w:rsidP="005B2075">
            <w:pPr>
              <w:spacing w:after="0" w:line="240" w:lineRule="auto"/>
              <w:jc w:val="both"/>
              <w:rPr>
                <w:rFonts w:ascii="Times New Roman" w:hAnsi="Times New Roman"/>
                <w:sz w:val="24"/>
                <w:szCs w:val="24"/>
              </w:rPr>
            </w:pPr>
          </w:p>
        </w:tc>
        <w:tc>
          <w:tcPr>
            <w:tcW w:w="2004" w:type="dxa"/>
            <w:tcBorders>
              <w:top w:val="single" w:sz="2" w:space="0" w:color="000000"/>
              <w:left w:val="single" w:sz="2" w:space="0" w:color="000000"/>
              <w:right w:val="single" w:sz="2" w:space="0" w:color="000000"/>
            </w:tcBorders>
            <w:shd w:val="clear" w:color="000000" w:fill="FFFFFF"/>
          </w:tcPr>
          <w:p w14:paraId="039260AF" w14:textId="77777777" w:rsidR="003275D5" w:rsidRPr="00E90A23" w:rsidRDefault="003275D5" w:rsidP="005B2075">
            <w:pPr>
              <w:pStyle w:val="ab"/>
              <w:spacing w:before="0" w:beforeAutospacing="0" w:after="0" w:afterAutospacing="0"/>
            </w:pPr>
            <w:r w:rsidRPr="00E90A23">
              <w:t xml:space="preserve">Решение проблемной ситуации по теме 1.3 </w:t>
            </w:r>
          </w:p>
        </w:tc>
        <w:tc>
          <w:tcPr>
            <w:tcW w:w="1374" w:type="dxa"/>
            <w:tcBorders>
              <w:top w:val="single" w:sz="2" w:space="0" w:color="000000"/>
              <w:left w:val="single" w:sz="2" w:space="0" w:color="000000"/>
              <w:right w:val="single" w:sz="2" w:space="0" w:color="000000"/>
            </w:tcBorders>
            <w:shd w:val="clear" w:color="000000" w:fill="FFFFFF"/>
          </w:tcPr>
          <w:p w14:paraId="2193C4A9" w14:textId="77777777" w:rsidR="003275D5" w:rsidRPr="00E90A23" w:rsidRDefault="003275D5" w:rsidP="005B2075">
            <w:pPr>
              <w:autoSpaceDE w:val="0"/>
              <w:autoSpaceDN w:val="0"/>
              <w:adjustRightInd w:val="0"/>
              <w:spacing w:after="0" w:line="240" w:lineRule="auto"/>
              <w:rPr>
                <w:rFonts w:ascii="Times New Roman" w:hAnsi="Times New Roman"/>
                <w:sz w:val="24"/>
                <w:szCs w:val="24"/>
              </w:rPr>
            </w:pPr>
            <w:r w:rsidRPr="00E90A23">
              <w:rPr>
                <w:rFonts w:ascii="Times New Roman" w:hAnsi="Times New Roman"/>
                <w:sz w:val="24"/>
                <w:szCs w:val="24"/>
              </w:rPr>
              <w:t>Кейс - задание</w:t>
            </w:r>
          </w:p>
        </w:tc>
        <w:tc>
          <w:tcPr>
            <w:tcW w:w="1318" w:type="dxa"/>
            <w:tcBorders>
              <w:top w:val="single" w:sz="2" w:space="0" w:color="000000"/>
              <w:left w:val="single" w:sz="2" w:space="0" w:color="000000"/>
              <w:right w:val="single" w:sz="2" w:space="0" w:color="000000"/>
            </w:tcBorders>
            <w:shd w:val="clear" w:color="000000" w:fill="FFFFFF"/>
          </w:tcPr>
          <w:p w14:paraId="3CEC4BE1" w14:textId="77777777" w:rsidR="003275D5" w:rsidRPr="00E90A23" w:rsidRDefault="003275D5" w:rsidP="005B2075">
            <w:pPr>
              <w:autoSpaceDE w:val="0"/>
              <w:autoSpaceDN w:val="0"/>
              <w:adjustRightInd w:val="0"/>
              <w:spacing w:after="0" w:line="240" w:lineRule="auto"/>
              <w:jc w:val="center"/>
              <w:rPr>
                <w:rFonts w:ascii="Times New Roman" w:hAnsi="Times New Roman"/>
                <w:sz w:val="24"/>
                <w:szCs w:val="24"/>
              </w:rPr>
            </w:pPr>
            <w:r w:rsidRPr="00E90A23">
              <w:rPr>
                <w:rFonts w:ascii="Times New Roman" w:hAnsi="Times New Roman"/>
                <w:sz w:val="24"/>
                <w:szCs w:val="24"/>
              </w:rPr>
              <w:t>7-12</w:t>
            </w:r>
          </w:p>
        </w:tc>
        <w:tc>
          <w:tcPr>
            <w:tcW w:w="1079" w:type="dxa"/>
            <w:tcBorders>
              <w:top w:val="single" w:sz="2" w:space="0" w:color="000000"/>
              <w:left w:val="single" w:sz="2" w:space="0" w:color="000000"/>
              <w:right w:val="single" w:sz="2" w:space="0" w:color="000000"/>
            </w:tcBorders>
            <w:shd w:val="clear" w:color="000000" w:fill="FFFFFF"/>
          </w:tcPr>
          <w:p w14:paraId="5027D153" w14:textId="77777777" w:rsidR="003275D5" w:rsidRPr="00E90A23" w:rsidRDefault="003275D5" w:rsidP="005B2075">
            <w:pPr>
              <w:autoSpaceDE w:val="0"/>
              <w:autoSpaceDN w:val="0"/>
              <w:adjustRightInd w:val="0"/>
              <w:spacing w:after="0" w:line="240" w:lineRule="auto"/>
              <w:jc w:val="center"/>
              <w:rPr>
                <w:rFonts w:ascii="Times New Roman" w:hAnsi="Times New Roman"/>
                <w:sz w:val="24"/>
                <w:szCs w:val="24"/>
              </w:rPr>
            </w:pPr>
            <w:r w:rsidRPr="00E90A23">
              <w:rPr>
                <w:rFonts w:ascii="Times New Roman" w:hAnsi="Times New Roman"/>
                <w:sz w:val="24"/>
                <w:szCs w:val="24"/>
              </w:rPr>
              <w:t>1</w:t>
            </w:r>
          </w:p>
        </w:tc>
        <w:tc>
          <w:tcPr>
            <w:tcW w:w="816" w:type="dxa"/>
            <w:tcBorders>
              <w:top w:val="single" w:sz="2" w:space="0" w:color="000000"/>
              <w:left w:val="nil"/>
              <w:right w:val="single" w:sz="2" w:space="0" w:color="000000"/>
            </w:tcBorders>
          </w:tcPr>
          <w:p w14:paraId="22964E25" w14:textId="77777777" w:rsidR="003275D5" w:rsidRPr="00E90A23" w:rsidRDefault="003275D5" w:rsidP="005B2075">
            <w:pPr>
              <w:autoSpaceDE w:val="0"/>
              <w:autoSpaceDN w:val="0"/>
              <w:adjustRightInd w:val="0"/>
              <w:spacing w:after="0" w:line="240" w:lineRule="auto"/>
              <w:jc w:val="center"/>
              <w:rPr>
                <w:rFonts w:ascii="Times New Roman" w:hAnsi="Times New Roman"/>
                <w:sz w:val="24"/>
                <w:szCs w:val="24"/>
              </w:rPr>
            </w:pPr>
            <w:r w:rsidRPr="00E90A23">
              <w:rPr>
                <w:rFonts w:ascii="Times New Roman" w:hAnsi="Times New Roman"/>
                <w:sz w:val="24"/>
                <w:szCs w:val="24"/>
              </w:rPr>
              <w:t>7</w:t>
            </w:r>
          </w:p>
        </w:tc>
        <w:tc>
          <w:tcPr>
            <w:tcW w:w="816" w:type="dxa"/>
            <w:tcBorders>
              <w:top w:val="single" w:sz="2" w:space="0" w:color="000000"/>
              <w:left w:val="nil"/>
              <w:right w:val="single" w:sz="2" w:space="0" w:color="000000"/>
            </w:tcBorders>
          </w:tcPr>
          <w:p w14:paraId="7B40B7FB" w14:textId="77777777" w:rsidR="003275D5" w:rsidRPr="00E90A23" w:rsidRDefault="003275D5" w:rsidP="005B2075">
            <w:pPr>
              <w:autoSpaceDE w:val="0"/>
              <w:autoSpaceDN w:val="0"/>
              <w:adjustRightInd w:val="0"/>
              <w:spacing w:after="0" w:line="240" w:lineRule="auto"/>
              <w:jc w:val="center"/>
              <w:rPr>
                <w:rFonts w:ascii="Times New Roman" w:hAnsi="Times New Roman"/>
                <w:sz w:val="24"/>
                <w:szCs w:val="24"/>
              </w:rPr>
            </w:pPr>
            <w:r w:rsidRPr="00E90A23">
              <w:rPr>
                <w:rFonts w:ascii="Times New Roman" w:hAnsi="Times New Roman"/>
                <w:sz w:val="24"/>
                <w:szCs w:val="24"/>
              </w:rPr>
              <w:t>12</w:t>
            </w:r>
          </w:p>
        </w:tc>
      </w:tr>
      <w:tr w:rsidR="00E90A23" w:rsidRPr="00E90A23" w14:paraId="5171DBE5" w14:textId="77777777" w:rsidTr="00DE6CE9">
        <w:trPr>
          <w:trHeight w:val="386"/>
        </w:trPr>
        <w:tc>
          <w:tcPr>
            <w:tcW w:w="474" w:type="dxa"/>
            <w:tcBorders>
              <w:top w:val="single" w:sz="2" w:space="0" w:color="000000"/>
              <w:left w:val="single" w:sz="2" w:space="0" w:color="000000"/>
              <w:right w:val="single" w:sz="2" w:space="0" w:color="000000"/>
            </w:tcBorders>
            <w:shd w:val="clear" w:color="000000" w:fill="FFFFFF"/>
          </w:tcPr>
          <w:p w14:paraId="14898D5E" w14:textId="77777777" w:rsidR="003275D5" w:rsidRPr="00E90A23" w:rsidRDefault="003275D5" w:rsidP="005B2075">
            <w:pPr>
              <w:autoSpaceDE w:val="0"/>
              <w:autoSpaceDN w:val="0"/>
              <w:adjustRightInd w:val="0"/>
              <w:spacing w:after="0" w:line="240" w:lineRule="auto"/>
              <w:jc w:val="center"/>
              <w:rPr>
                <w:rFonts w:ascii="Times New Roman" w:hAnsi="Times New Roman"/>
                <w:sz w:val="24"/>
                <w:szCs w:val="24"/>
              </w:rPr>
            </w:pPr>
          </w:p>
        </w:tc>
        <w:tc>
          <w:tcPr>
            <w:tcW w:w="8773" w:type="dxa"/>
            <w:gridSpan w:val="7"/>
            <w:tcBorders>
              <w:top w:val="single" w:sz="2" w:space="0" w:color="000000"/>
              <w:left w:val="single" w:sz="2" w:space="0" w:color="000000"/>
              <w:right w:val="single" w:sz="2" w:space="0" w:color="000000"/>
            </w:tcBorders>
            <w:shd w:val="clear" w:color="000000" w:fill="FFFFFF"/>
          </w:tcPr>
          <w:p w14:paraId="7C011AE6" w14:textId="4C929433" w:rsidR="003275D5" w:rsidRPr="00E90A23" w:rsidRDefault="001E7AB0" w:rsidP="005B2075">
            <w:pPr>
              <w:pStyle w:val="31"/>
              <w:spacing w:after="0"/>
              <w:rPr>
                <w:sz w:val="24"/>
                <w:szCs w:val="24"/>
              </w:rPr>
            </w:pPr>
            <w:r w:rsidRPr="00E90A23">
              <w:rPr>
                <w:b/>
                <w:bCs/>
                <w:sz w:val="24"/>
                <w:szCs w:val="24"/>
              </w:rPr>
              <w:t>Раздел 2. Технология разработки кадровой политики и стратегии управления персоналом</w:t>
            </w:r>
          </w:p>
        </w:tc>
      </w:tr>
      <w:tr w:rsidR="00E90A23" w:rsidRPr="00E90A23" w14:paraId="58AC6F97" w14:textId="77777777" w:rsidTr="00DE6CE9">
        <w:trPr>
          <w:trHeight w:val="846"/>
        </w:trPr>
        <w:tc>
          <w:tcPr>
            <w:tcW w:w="474" w:type="dxa"/>
            <w:vMerge w:val="restart"/>
            <w:tcBorders>
              <w:top w:val="single" w:sz="2" w:space="0" w:color="000000"/>
              <w:left w:val="single" w:sz="2" w:space="0" w:color="000000"/>
              <w:right w:val="single" w:sz="2" w:space="0" w:color="000000"/>
            </w:tcBorders>
            <w:shd w:val="clear" w:color="000000" w:fill="FFFFFF"/>
          </w:tcPr>
          <w:p w14:paraId="180DC13A" w14:textId="77777777" w:rsidR="003275D5" w:rsidRPr="00E90A23" w:rsidRDefault="003275D5" w:rsidP="005B2075">
            <w:pPr>
              <w:autoSpaceDE w:val="0"/>
              <w:autoSpaceDN w:val="0"/>
              <w:adjustRightInd w:val="0"/>
              <w:spacing w:after="0" w:line="240" w:lineRule="auto"/>
              <w:jc w:val="center"/>
              <w:rPr>
                <w:rFonts w:ascii="Times New Roman" w:hAnsi="Times New Roman"/>
                <w:sz w:val="24"/>
                <w:szCs w:val="24"/>
              </w:rPr>
            </w:pPr>
            <w:r w:rsidRPr="00E90A23">
              <w:rPr>
                <w:rFonts w:ascii="Times New Roman" w:hAnsi="Times New Roman"/>
                <w:sz w:val="24"/>
                <w:szCs w:val="24"/>
              </w:rPr>
              <w:t>2.</w:t>
            </w:r>
          </w:p>
        </w:tc>
        <w:tc>
          <w:tcPr>
            <w:tcW w:w="1366" w:type="dxa"/>
            <w:vMerge w:val="restart"/>
            <w:tcBorders>
              <w:top w:val="single" w:sz="2" w:space="0" w:color="000000"/>
              <w:left w:val="single" w:sz="2" w:space="0" w:color="000000"/>
              <w:right w:val="single" w:sz="2" w:space="0" w:color="000000"/>
            </w:tcBorders>
            <w:shd w:val="clear" w:color="000000" w:fill="FFFFFF"/>
          </w:tcPr>
          <w:p w14:paraId="62BA8A29" w14:textId="77777777" w:rsidR="003275D5" w:rsidRPr="00E90A23" w:rsidRDefault="003275D5" w:rsidP="005B2075">
            <w:pPr>
              <w:spacing w:after="0" w:line="240" w:lineRule="auto"/>
              <w:jc w:val="both"/>
              <w:rPr>
                <w:rFonts w:ascii="Times New Roman" w:hAnsi="Times New Roman"/>
                <w:sz w:val="24"/>
                <w:szCs w:val="24"/>
              </w:rPr>
            </w:pPr>
            <w:r w:rsidRPr="00E90A23">
              <w:rPr>
                <w:rFonts w:ascii="Times New Roman" w:hAnsi="Times New Roman"/>
                <w:sz w:val="24"/>
                <w:szCs w:val="24"/>
              </w:rPr>
              <w:t>ОР.1.1.1</w:t>
            </w:r>
          </w:p>
        </w:tc>
        <w:tc>
          <w:tcPr>
            <w:tcW w:w="2004" w:type="dxa"/>
            <w:tcBorders>
              <w:top w:val="single" w:sz="2" w:space="0" w:color="000000"/>
              <w:left w:val="single" w:sz="2" w:space="0" w:color="000000"/>
              <w:right w:val="single" w:sz="2" w:space="0" w:color="000000"/>
            </w:tcBorders>
            <w:shd w:val="clear" w:color="000000" w:fill="FFFFFF"/>
          </w:tcPr>
          <w:p w14:paraId="29533AA9" w14:textId="77777777" w:rsidR="003275D5" w:rsidRPr="00E90A23" w:rsidRDefault="003275D5" w:rsidP="005B2075">
            <w:pPr>
              <w:pStyle w:val="ab"/>
              <w:spacing w:before="0" w:beforeAutospacing="0" w:after="0" w:afterAutospacing="0"/>
            </w:pPr>
            <w:r w:rsidRPr="00E90A23">
              <w:t>Текущий контроль по теме 2.1 и 2.2</w:t>
            </w:r>
          </w:p>
        </w:tc>
        <w:tc>
          <w:tcPr>
            <w:tcW w:w="1374" w:type="dxa"/>
            <w:tcBorders>
              <w:top w:val="single" w:sz="2" w:space="0" w:color="000000"/>
              <w:left w:val="single" w:sz="2" w:space="0" w:color="000000"/>
              <w:right w:val="single" w:sz="2" w:space="0" w:color="000000"/>
            </w:tcBorders>
            <w:shd w:val="clear" w:color="000000" w:fill="FFFFFF"/>
          </w:tcPr>
          <w:p w14:paraId="78FE3138" w14:textId="77777777" w:rsidR="003275D5" w:rsidRPr="00E90A23" w:rsidRDefault="003275D5" w:rsidP="005B2075">
            <w:pPr>
              <w:autoSpaceDE w:val="0"/>
              <w:autoSpaceDN w:val="0"/>
              <w:adjustRightInd w:val="0"/>
              <w:spacing w:after="0" w:line="240" w:lineRule="auto"/>
              <w:rPr>
                <w:rFonts w:ascii="Times New Roman" w:hAnsi="Times New Roman"/>
                <w:sz w:val="24"/>
                <w:szCs w:val="24"/>
              </w:rPr>
            </w:pPr>
            <w:r w:rsidRPr="00E90A23">
              <w:rPr>
                <w:rFonts w:ascii="Times New Roman" w:hAnsi="Times New Roman"/>
                <w:sz w:val="24"/>
                <w:szCs w:val="24"/>
              </w:rPr>
              <w:t>Комплект тестовых</w:t>
            </w:r>
          </w:p>
          <w:p w14:paraId="4AB32AA7" w14:textId="77777777" w:rsidR="003275D5" w:rsidRPr="00E90A23" w:rsidRDefault="003275D5" w:rsidP="005B2075">
            <w:pPr>
              <w:autoSpaceDE w:val="0"/>
              <w:autoSpaceDN w:val="0"/>
              <w:adjustRightInd w:val="0"/>
              <w:spacing w:after="0" w:line="240" w:lineRule="auto"/>
              <w:rPr>
                <w:rFonts w:ascii="Times New Roman" w:hAnsi="Times New Roman"/>
                <w:sz w:val="24"/>
                <w:szCs w:val="24"/>
              </w:rPr>
            </w:pPr>
            <w:r w:rsidRPr="00E90A23">
              <w:rPr>
                <w:rFonts w:ascii="Times New Roman" w:hAnsi="Times New Roman"/>
                <w:sz w:val="24"/>
                <w:szCs w:val="24"/>
              </w:rPr>
              <w:t>заданий</w:t>
            </w:r>
          </w:p>
        </w:tc>
        <w:tc>
          <w:tcPr>
            <w:tcW w:w="1318" w:type="dxa"/>
            <w:tcBorders>
              <w:top w:val="single" w:sz="2" w:space="0" w:color="000000"/>
              <w:left w:val="single" w:sz="2" w:space="0" w:color="000000"/>
              <w:right w:val="single" w:sz="2" w:space="0" w:color="000000"/>
            </w:tcBorders>
            <w:shd w:val="clear" w:color="000000" w:fill="FFFFFF"/>
          </w:tcPr>
          <w:p w14:paraId="56782581" w14:textId="77777777" w:rsidR="003275D5" w:rsidRPr="00E90A23" w:rsidRDefault="003275D5" w:rsidP="005B2075">
            <w:pPr>
              <w:autoSpaceDE w:val="0"/>
              <w:autoSpaceDN w:val="0"/>
              <w:adjustRightInd w:val="0"/>
              <w:spacing w:after="0" w:line="240" w:lineRule="auto"/>
              <w:jc w:val="center"/>
              <w:rPr>
                <w:rFonts w:ascii="Times New Roman" w:hAnsi="Times New Roman"/>
                <w:sz w:val="24"/>
                <w:szCs w:val="24"/>
              </w:rPr>
            </w:pPr>
            <w:r w:rsidRPr="00E90A23">
              <w:rPr>
                <w:rFonts w:ascii="Times New Roman" w:hAnsi="Times New Roman"/>
                <w:sz w:val="24"/>
                <w:szCs w:val="24"/>
              </w:rPr>
              <w:t>8-10</w:t>
            </w:r>
          </w:p>
        </w:tc>
        <w:tc>
          <w:tcPr>
            <w:tcW w:w="1079" w:type="dxa"/>
            <w:tcBorders>
              <w:top w:val="single" w:sz="2" w:space="0" w:color="000000"/>
              <w:left w:val="single" w:sz="2" w:space="0" w:color="000000"/>
              <w:right w:val="single" w:sz="2" w:space="0" w:color="000000"/>
            </w:tcBorders>
            <w:shd w:val="clear" w:color="000000" w:fill="FFFFFF"/>
          </w:tcPr>
          <w:p w14:paraId="5A43A1B9" w14:textId="77777777" w:rsidR="003275D5" w:rsidRPr="00E90A23" w:rsidRDefault="003275D5" w:rsidP="005B2075">
            <w:pPr>
              <w:spacing w:after="0" w:line="240" w:lineRule="auto"/>
              <w:jc w:val="center"/>
              <w:rPr>
                <w:rFonts w:ascii="Times New Roman" w:hAnsi="Times New Roman"/>
                <w:sz w:val="24"/>
                <w:szCs w:val="24"/>
              </w:rPr>
            </w:pPr>
            <w:r w:rsidRPr="00E90A23">
              <w:rPr>
                <w:rFonts w:ascii="Times New Roman" w:hAnsi="Times New Roman"/>
                <w:sz w:val="24"/>
                <w:szCs w:val="24"/>
              </w:rPr>
              <w:t>1</w:t>
            </w:r>
          </w:p>
        </w:tc>
        <w:tc>
          <w:tcPr>
            <w:tcW w:w="816" w:type="dxa"/>
            <w:tcBorders>
              <w:top w:val="single" w:sz="2" w:space="0" w:color="000000"/>
              <w:left w:val="nil"/>
              <w:right w:val="single" w:sz="2" w:space="0" w:color="000000"/>
            </w:tcBorders>
          </w:tcPr>
          <w:p w14:paraId="6FA02A91" w14:textId="77777777" w:rsidR="003275D5" w:rsidRPr="00E90A23" w:rsidRDefault="003275D5" w:rsidP="005B2075">
            <w:pPr>
              <w:spacing w:after="0" w:line="240" w:lineRule="auto"/>
              <w:jc w:val="center"/>
              <w:rPr>
                <w:rFonts w:ascii="Times New Roman" w:hAnsi="Times New Roman"/>
                <w:sz w:val="24"/>
                <w:szCs w:val="24"/>
              </w:rPr>
            </w:pPr>
            <w:r w:rsidRPr="00E90A23">
              <w:rPr>
                <w:rFonts w:ascii="Times New Roman" w:hAnsi="Times New Roman"/>
                <w:sz w:val="24"/>
                <w:szCs w:val="24"/>
              </w:rPr>
              <w:t>8</w:t>
            </w:r>
          </w:p>
        </w:tc>
        <w:tc>
          <w:tcPr>
            <w:tcW w:w="816" w:type="dxa"/>
            <w:tcBorders>
              <w:top w:val="single" w:sz="2" w:space="0" w:color="000000"/>
              <w:left w:val="nil"/>
              <w:right w:val="single" w:sz="2" w:space="0" w:color="000000"/>
            </w:tcBorders>
          </w:tcPr>
          <w:p w14:paraId="6E8E003F" w14:textId="77777777" w:rsidR="003275D5" w:rsidRPr="00E90A23" w:rsidRDefault="003275D5" w:rsidP="005B2075">
            <w:pPr>
              <w:spacing w:after="0" w:line="240" w:lineRule="auto"/>
              <w:jc w:val="center"/>
              <w:rPr>
                <w:rFonts w:ascii="Times New Roman" w:hAnsi="Times New Roman"/>
                <w:sz w:val="24"/>
                <w:szCs w:val="24"/>
              </w:rPr>
            </w:pPr>
            <w:r w:rsidRPr="00E90A23">
              <w:rPr>
                <w:rFonts w:ascii="Times New Roman" w:hAnsi="Times New Roman"/>
                <w:sz w:val="24"/>
                <w:szCs w:val="24"/>
              </w:rPr>
              <w:t>10</w:t>
            </w:r>
          </w:p>
        </w:tc>
      </w:tr>
      <w:tr w:rsidR="00E90A23" w:rsidRPr="00E90A23" w14:paraId="3D4B641A" w14:textId="77777777" w:rsidTr="00DE6CE9">
        <w:trPr>
          <w:trHeight w:val="846"/>
        </w:trPr>
        <w:tc>
          <w:tcPr>
            <w:tcW w:w="474" w:type="dxa"/>
            <w:vMerge/>
            <w:tcBorders>
              <w:left w:val="single" w:sz="2" w:space="0" w:color="000000"/>
              <w:right w:val="single" w:sz="2" w:space="0" w:color="000000"/>
            </w:tcBorders>
            <w:shd w:val="clear" w:color="000000" w:fill="FFFFFF"/>
          </w:tcPr>
          <w:p w14:paraId="6A41D3B0" w14:textId="77777777" w:rsidR="003275D5" w:rsidRPr="00E90A23" w:rsidRDefault="003275D5" w:rsidP="005B2075">
            <w:pPr>
              <w:autoSpaceDE w:val="0"/>
              <w:autoSpaceDN w:val="0"/>
              <w:adjustRightInd w:val="0"/>
              <w:spacing w:after="0" w:line="240" w:lineRule="auto"/>
              <w:jc w:val="center"/>
              <w:rPr>
                <w:rFonts w:ascii="Times New Roman" w:hAnsi="Times New Roman"/>
                <w:sz w:val="24"/>
                <w:szCs w:val="24"/>
              </w:rPr>
            </w:pPr>
          </w:p>
        </w:tc>
        <w:tc>
          <w:tcPr>
            <w:tcW w:w="1366" w:type="dxa"/>
            <w:vMerge/>
            <w:tcBorders>
              <w:left w:val="single" w:sz="2" w:space="0" w:color="000000"/>
              <w:right w:val="single" w:sz="2" w:space="0" w:color="000000"/>
            </w:tcBorders>
            <w:shd w:val="clear" w:color="000000" w:fill="FFFFFF"/>
          </w:tcPr>
          <w:p w14:paraId="7A62ECFD" w14:textId="77777777" w:rsidR="003275D5" w:rsidRPr="00E90A23" w:rsidRDefault="003275D5" w:rsidP="005B2075">
            <w:pPr>
              <w:spacing w:after="0" w:line="240" w:lineRule="auto"/>
              <w:jc w:val="both"/>
              <w:rPr>
                <w:rFonts w:ascii="Times New Roman" w:hAnsi="Times New Roman"/>
                <w:sz w:val="24"/>
                <w:szCs w:val="24"/>
                <w:highlight w:val="yellow"/>
              </w:rPr>
            </w:pPr>
          </w:p>
        </w:tc>
        <w:tc>
          <w:tcPr>
            <w:tcW w:w="2004" w:type="dxa"/>
            <w:tcBorders>
              <w:top w:val="single" w:sz="2" w:space="0" w:color="000000"/>
              <w:left w:val="single" w:sz="2" w:space="0" w:color="000000"/>
              <w:right w:val="single" w:sz="2" w:space="0" w:color="000000"/>
            </w:tcBorders>
            <w:shd w:val="clear" w:color="000000" w:fill="FFFFFF"/>
          </w:tcPr>
          <w:p w14:paraId="402A8EE3" w14:textId="77777777" w:rsidR="003275D5" w:rsidRPr="00E90A23" w:rsidRDefault="003275D5" w:rsidP="005B2075">
            <w:pPr>
              <w:pStyle w:val="ab"/>
              <w:spacing w:before="0" w:beforeAutospacing="0" w:after="0" w:afterAutospacing="0"/>
            </w:pPr>
            <w:r w:rsidRPr="00E90A23">
              <w:t>Решение проблемной ситуации по теме 2.1</w:t>
            </w:r>
          </w:p>
        </w:tc>
        <w:tc>
          <w:tcPr>
            <w:tcW w:w="1374" w:type="dxa"/>
            <w:tcBorders>
              <w:top w:val="single" w:sz="2" w:space="0" w:color="000000"/>
              <w:left w:val="single" w:sz="2" w:space="0" w:color="000000"/>
              <w:right w:val="single" w:sz="2" w:space="0" w:color="000000"/>
            </w:tcBorders>
            <w:shd w:val="clear" w:color="000000" w:fill="FFFFFF"/>
          </w:tcPr>
          <w:p w14:paraId="3BB86060" w14:textId="77777777" w:rsidR="003275D5" w:rsidRPr="00E90A23" w:rsidRDefault="003275D5" w:rsidP="005B2075">
            <w:pPr>
              <w:autoSpaceDE w:val="0"/>
              <w:autoSpaceDN w:val="0"/>
              <w:adjustRightInd w:val="0"/>
              <w:spacing w:after="0" w:line="240" w:lineRule="auto"/>
              <w:rPr>
                <w:rFonts w:ascii="Times New Roman" w:hAnsi="Times New Roman"/>
                <w:sz w:val="24"/>
                <w:szCs w:val="24"/>
              </w:rPr>
            </w:pPr>
            <w:r w:rsidRPr="00E90A23">
              <w:rPr>
                <w:rFonts w:ascii="Times New Roman" w:hAnsi="Times New Roman"/>
                <w:sz w:val="24"/>
                <w:szCs w:val="24"/>
              </w:rPr>
              <w:t xml:space="preserve">Кейс – задание </w:t>
            </w:r>
          </w:p>
        </w:tc>
        <w:tc>
          <w:tcPr>
            <w:tcW w:w="1318" w:type="dxa"/>
            <w:tcBorders>
              <w:top w:val="single" w:sz="2" w:space="0" w:color="000000"/>
              <w:left w:val="single" w:sz="2" w:space="0" w:color="000000"/>
              <w:right w:val="single" w:sz="2" w:space="0" w:color="000000"/>
            </w:tcBorders>
            <w:shd w:val="clear" w:color="000000" w:fill="FFFFFF"/>
          </w:tcPr>
          <w:p w14:paraId="2B560869" w14:textId="77777777" w:rsidR="003275D5" w:rsidRPr="00E90A23" w:rsidRDefault="003275D5" w:rsidP="005B2075">
            <w:pPr>
              <w:autoSpaceDE w:val="0"/>
              <w:autoSpaceDN w:val="0"/>
              <w:adjustRightInd w:val="0"/>
              <w:spacing w:after="0" w:line="240" w:lineRule="auto"/>
              <w:jc w:val="center"/>
              <w:rPr>
                <w:rFonts w:ascii="Times New Roman" w:hAnsi="Times New Roman"/>
                <w:sz w:val="24"/>
                <w:szCs w:val="24"/>
              </w:rPr>
            </w:pPr>
            <w:r w:rsidRPr="00E90A23">
              <w:rPr>
                <w:rFonts w:ascii="Times New Roman" w:hAnsi="Times New Roman"/>
                <w:sz w:val="24"/>
                <w:szCs w:val="24"/>
              </w:rPr>
              <w:t>7-12</w:t>
            </w:r>
          </w:p>
        </w:tc>
        <w:tc>
          <w:tcPr>
            <w:tcW w:w="1079" w:type="dxa"/>
            <w:tcBorders>
              <w:top w:val="single" w:sz="2" w:space="0" w:color="000000"/>
              <w:left w:val="single" w:sz="2" w:space="0" w:color="000000"/>
              <w:right w:val="single" w:sz="2" w:space="0" w:color="000000"/>
            </w:tcBorders>
            <w:shd w:val="clear" w:color="000000" w:fill="FFFFFF"/>
          </w:tcPr>
          <w:p w14:paraId="1E8D6D34" w14:textId="77777777" w:rsidR="003275D5" w:rsidRPr="00E90A23" w:rsidRDefault="003275D5" w:rsidP="005B2075">
            <w:pPr>
              <w:autoSpaceDE w:val="0"/>
              <w:autoSpaceDN w:val="0"/>
              <w:adjustRightInd w:val="0"/>
              <w:spacing w:after="0" w:line="240" w:lineRule="auto"/>
              <w:jc w:val="center"/>
              <w:rPr>
                <w:rFonts w:ascii="Times New Roman" w:hAnsi="Times New Roman"/>
                <w:sz w:val="24"/>
                <w:szCs w:val="24"/>
              </w:rPr>
            </w:pPr>
            <w:r w:rsidRPr="00E90A23">
              <w:rPr>
                <w:rFonts w:ascii="Times New Roman" w:hAnsi="Times New Roman"/>
                <w:sz w:val="24"/>
                <w:szCs w:val="24"/>
              </w:rPr>
              <w:t>1</w:t>
            </w:r>
          </w:p>
        </w:tc>
        <w:tc>
          <w:tcPr>
            <w:tcW w:w="816" w:type="dxa"/>
            <w:tcBorders>
              <w:top w:val="single" w:sz="2" w:space="0" w:color="000000"/>
              <w:left w:val="nil"/>
              <w:right w:val="single" w:sz="2" w:space="0" w:color="000000"/>
            </w:tcBorders>
          </w:tcPr>
          <w:p w14:paraId="32A31B30" w14:textId="77777777" w:rsidR="003275D5" w:rsidRPr="00E90A23" w:rsidRDefault="003275D5" w:rsidP="005B2075">
            <w:pPr>
              <w:autoSpaceDE w:val="0"/>
              <w:autoSpaceDN w:val="0"/>
              <w:adjustRightInd w:val="0"/>
              <w:spacing w:after="0" w:line="240" w:lineRule="auto"/>
              <w:jc w:val="center"/>
              <w:rPr>
                <w:rFonts w:ascii="Times New Roman" w:hAnsi="Times New Roman"/>
                <w:sz w:val="24"/>
                <w:szCs w:val="24"/>
              </w:rPr>
            </w:pPr>
            <w:r w:rsidRPr="00E90A23">
              <w:rPr>
                <w:rFonts w:ascii="Times New Roman" w:hAnsi="Times New Roman"/>
                <w:sz w:val="24"/>
                <w:szCs w:val="24"/>
              </w:rPr>
              <w:t>7</w:t>
            </w:r>
          </w:p>
        </w:tc>
        <w:tc>
          <w:tcPr>
            <w:tcW w:w="816" w:type="dxa"/>
            <w:tcBorders>
              <w:top w:val="single" w:sz="2" w:space="0" w:color="000000"/>
              <w:left w:val="nil"/>
              <w:right w:val="single" w:sz="2" w:space="0" w:color="000000"/>
            </w:tcBorders>
          </w:tcPr>
          <w:p w14:paraId="3656DC3A" w14:textId="77777777" w:rsidR="003275D5" w:rsidRPr="00E90A23" w:rsidRDefault="003275D5" w:rsidP="005B2075">
            <w:pPr>
              <w:autoSpaceDE w:val="0"/>
              <w:autoSpaceDN w:val="0"/>
              <w:adjustRightInd w:val="0"/>
              <w:spacing w:after="0" w:line="240" w:lineRule="auto"/>
              <w:jc w:val="center"/>
              <w:rPr>
                <w:rFonts w:ascii="Times New Roman" w:hAnsi="Times New Roman"/>
                <w:sz w:val="24"/>
                <w:szCs w:val="24"/>
              </w:rPr>
            </w:pPr>
            <w:r w:rsidRPr="00E90A23">
              <w:rPr>
                <w:rFonts w:ascii="Times New Roman" w:hAnsi="Times New Roman"/>
                <w:sz w:val="24"/>
                <w:szCs w:val="24"/>
              </w:rPr>
              <w:t>12</w:t>
            </w:r>
          </w:p>
        </w:tc>
      </w:tr>
      <w:tr w:rsidR="00E90A23" w:rsidRPr="00E90A23" w14:paraId="5C75F6DC" w14:textId="77777777" w:rsidTr="00DE6CE9">
        <w:trPr>
          <w:trHeight w:val="718"/>
        </w:trPr>
        <w:tc>
          <w:tcPr>
            <w:tcW w:w="474" w:type="dxa"/>
            <w:vMerge/>
            <w:tcBorders>
              <w:left w:val="single" w:sz="2" w:space="0" w:color="000000"/>
              <w:right w:val="single" w:sz="2" w:space="0" w:color="000000"/>
            </w:tcBorders>
            <w:shd w:val="clear" w:color="000000" w:fill="FFFFFF"/>
          </w:tcPr>
          <w:p w14:paraId="104C1AC8" w14:textId="77777777" w:rsidR="003275D5" w:rsidRPr="00E90A23" w:rsidRDefault="003275D5" w:rsidP="005B2075">
            <w:pPr>
              <w:autoSpaceDE w:val="0"/>
              <w:autoSpaceDN w:val="0"/>
              <w:adjustRightInd w:val="0"/>
              <w:spacing w:after="0" w:line="240" w:lineRule="auto"/>
              <w:jc w:val="center"/>
              <w:rPr>
                <w:rFonts w:ascii="Times New Roman" w:hAnsi="Times New Roman"/>
                <w:sz w:val="24"/>
                <w:szCs w:val="24"/>
              </w:rPr>
            </w:pPr>
          </w:p>
        </w:tc>
        <w:tc>
          <w:tcPr>
            <w:tcW w:w="1366" w:type="dxa"/>
            <w:vMerge/>
            <w:tcBorders>
              <w:left w:val="single" w:sz="2" w:space="0" w:color="000000"/>
              <w:right w:val="single" w:sz="2" w:space="0" w:color="000000"/>
            </w:tcBorders>
            <w:shd w:val="clear" w:color="000000" w:fill="FFFFFF"/>
          </w:tcPr>
          <w:p w14:paraId="52AC1C42" w14:textId="77777777" w:rsidR="003275D5" w:rsidRPr="00E90A23" w:rsidRDefault="003275D5" w:rsidP="005B2075">
            <w:pPr>
              <w:spacing w:after="0" w:line="240" w:lineRule="auto"/>
              <w:jc w:val="both"/>
              <w:rPr>
                <w:rFonts w:ascii="Times New Roman" w:hAnsi="Times New Roman"/>
                <w:sz w:val="24"/>
                <w:szCs w:val="24"/>
                <w:highlight w:val="yellow"/>
              </w:rPr>
            </w:pPr>
          </w:p>
        </w:tc>
        <w:tc>
          <w:tcPr>
            <w:tcW w:w="2004" w:type="dxa"/>
            <w:tcBorders>
              <w:top w:val="single" w:sz="2" w:space="0" w:color="000000"/>
              <w:left w:val="single" w:sz="2" w:space="0" w:color="000000"/>
              <w:right w:val="single" w:sz="2" w:space="0" w:color="000000"/>
            </w:tcBorders>
            <w:shd w:val="clear" w:color="000000" w:fill="FFFFFF"/>
          </w:tcPr>
          <w:p w14:paraId="2FC4F342" w14:textId="77777777" w:rsidR="003275D5" w:rsidRPr="00E90A23" w:rsidRDefault="003275D5" w:rsidP="005B2075">
            <w:pPr>
              <w:pStyle w:val="ab"/>
              <w:spacing w:before="0" w:beforeAutospacing="0" w:after="0" w:afterAutospacing="0"/>
            </w:pPr>
            <w:r w:rsidRPr="00E90A23">
              <w:t>Решение проблемной ситуации по теме 2.2</w:t>
            </w:r>
          </w:p>
        </w:tc>
        <w:tc>
          <w:tcPr>
            <w:tcW w:w="1374" w:type="dxa"/>
            <w:tcBorders>
              <w:top w:val="single" w:sz="2" w:space="0" w:color="000000"/>
              <w:left w:val="single" w:sz="2" w:space="0" w:color="000000"/>
              <w:right w:val="single" w:sz="2" w:space="0" w:color="000000"/>
            </w:tcBorders>
            <w:shd w:val="clear" w:color="000000" w:fill="FFFFFF"/>
          </w:tcPr>
          <w:p w14:paraId="31B4F84E" w14:textId="77777777" w:rsidR="003275D5" w:rsidRPr="00E90A23" w:rsidRDefault="003275D5" w:rsidP="005B2075">
            <w:pPr>
              <w:autoSpaceDE w:val="0"/>
              <w:autoSpaceDN w:val="0"/>
              <w:adjustRightInd w:val="0"/>
              <w:spacing w:after="0" w:line="240" w:lineRule="auto"/>
              <w:rPr>
                <w:rFonts w:ascii="Times New Roman" w:hAnsi="Times New Roman"/>
                <w:sz w:val="24"/>
                <w:szCs w:val="24"/>
              </w:rPr>
            </w:pPr>
            <w:r w:rsidRPr="00E90A23">
              <w:rPr>
                <w:rFonts w:ascii="Times New Roman" w:hAnsi="Times New Roman"/>
                <w:sz w:val="24"/>
                <w:szCs w:val="24"/>
              </w:rPr>
              <w:t>Кейс-</w:t>
            </w:r>
          </w:p>
          <w:p w14:paraId="06A68D33" w14:textId="77777777" w:rsidR="003275D5" w:rsidRPr="00E90A23" w:rsidRDefault="003275D5" w:rsidP="005B2075">
            <w:pPr>
              <w:autoSpaceDE w:val="0"/>
              <w:autoSpaceDN w:val="0"/>
              <w:adjustRightInd w:val="0"/>
              <w:spacing w:after="0" w:line="240" w:lineRule="auto"/>
              <w:rPr>
                <w:rFonts w:ascii="Times New Roman" w:hAnsi="Times New Roman"/>
                <w:sz w:val="24"/>
                <w:szCs w:val="24"/>
              </w:rPr>
            </w:pPr>
            <w:r w:rsidRPr="00E90A23">
              <w:rPr>
                <w:rFonts w:ascii="Times New Roman" w:hAnsi="Times New Roman"/>
                <w:sz w:val="24"/>
                <w:szCs w:val="24"/>
              </w:rPr>
              <w:t>задание</w:t>
            </w:r>
          </w:p>
        </w:tc>
        <w:tc>
          <w:tcPr>
            <w:tcW w:w="1318" w:type="dxa"/>
            <w:tcBorders>
              <w:top w:val="single" w:sz="2" w:space="0" w:color="000000"/>
              <w:left w:val="single" w:sz="2" w:space="0" w:color="000000"/>
              <w:right w:val="single" w:sz="2" w:space="0" w:color="000000"/>
            </w:tcBorders>
            <w:shd w:val="clear" w:color="000000" w:fill="FFFFFF"/>
          </w:tcPr>
          <w:p w14:paraId="3E838E3B" w14:textId="77777777" w:rsidR="003275D5" w:rsidRPr="00E90A23" w:rsidRDefault="003275D5" w:rsidP="005B2075">
            <w:pPr>
              <w:autoSpaceDE w:val="0"/>
              <w:autoSpaceDN w:val="0"/>
              <w:adjustRightInd w:val="0"/>
              <w:spacing w:after="0" w:line="240" w:lineRule="auto"/>
              <w:jc w:val="center"/>
              <w:rPr>
                <w:rFonts w:ascii="Times New Roman" w:hAnsi="Times New Roman"/>
                <w:sz w:val="24"/>
                <w:szCs w:val="24"/>
              </w:rPr>
            </w:pPr>
            <w:r w:rsidRPr="00E90A23">
              <w:rPr>
                <w:rFonts w:ascii="Times New Roman" w:hAnsi="Times New Roman"/>
                <w:sz w:val="24"/>
                <w:szCs w:val="24"/>
              </w:rPr>
              <w:t>7-12</w:t>
            </w:r>
          </w:p>
        </w:tc>
        <w:tc>
          <w:tcPr>
            <w:tcW w:w="1079" w:type="dxa"/>
            <w:tcBorders>
              <w:top w:val="single" w:sz="2" w:space="0" w:color="000000"/>
              <w:left w:val="single" w:sz="2" w:space="0" w:color="000000"/>
              <w:right w:val="single" w:sz="2" w:space="0" w:color="000000"/>
            </w:tcBorders>
            <w:shd w:val="clear" w:color="000000" w:fill="FFFFFF"/>
          </w:tcPr>
          <w:p w14:paraId="57F449D2" w14:textId="77777777" w:rsidR="003275D5" w:rsidRPr="00E90A23" w:rsidRDefault="003275D5" w:rsidP="005B2075">
            <w:pPr>
              <w:autoSpaceDE w:val="0"/>
              <w:autoSpaceDN w:val="0"/>
              <w:adjustRightInd w:val="0"/>
              <w:spacing w:after="0" w:line="240" w:lineRule="auto"/>
              <w:jc w:val="center"/>
              <w:rPr>
                <w:rFonts w:ascii="Times New Roman" w:hAnsi="Times New Roman"/>
                <w:sz w:val="24"/>
                <w:szCs w:val="24"/>
              </w:rPr>
            </w:pPr>
            <w:r w:rsidRPr="00E90A23">
              <w:rPr>
                <w:rFonts w:ascii="Times New Roman" w:hAnsi="Times New Roman"/>
                <w:sz w:val="24"/>
                <w:szCs w:val="24"/>
              </w:rPr>
              <w:t>1</w:t>
            </w:r>
          </w:p>
        </w:tc>
        <w:tc>
          <w:tcPr>
            <w:tcW w:w="816" w:type="dxa"/>
            <w:tcBorders>
              <w:top w:val="single" w:sz="2" w:space="0" w:color="000000"/>
              <w:left w:val="nil"/>
              <w:right w:val="single" w:sz="2" w:space="0" w:color="000000"/>
            </w:tcBorders>
          </w:tcPr>
          <w:p w14:paraId="51C0D5B4" w14:textId="77777777" w:rsidR="003275D5" w:rsidRPr="00E90A23" w:rsidRDefault="003275D5" w:rsidP="005B2075">
            <w:pPr>
              <w:autoSpaceDE w:val="0"/>
              <w:autoSpaceDN w:val="0"/>
              <w:adjustRightInd w:val="0"/>
              <w:spacing w:after="0" w:line="240" w:lineRule="auto"/>
              <w:jc w:val="center"/>
              <w:rPr>
                <w:rFonts w:ascii="Times New Roman" w:hAnsi="Times New Roman"/>
                <w:sz w:val="24"/>
                <w:szCs w:val="24"/>
              </w:rPr>
            </w:pPr>
            <w:r w:rsidRPr="00E90A23">
              <w:rPr>
                <w:rFonts w:ascii="Times New Roman" w:hAnsi="Times New Roman"/>
                <w:sz w:val="24"/>
                <w:szCs w:val="24"/>
              </w:rPr>
              <w:t>7</w:t>
            </w:r>
          </w:p>
        </w:tc>
        <w:tc>
          <w:tcPr>
            <w:tcW w:w="816" w:type="dxa"/>
            <w:tcBorders>
              <w:top w:val="single" w:sz="2" w:space="0" w:color="000000"/>
              <w:left w:val="nil"/>
              <w:right w:val="single" w:sz="2" w:space="0" w:color="000000"/>
            </w:tcBorders>
          </w:tcPr>
          <w:p w14:paraId="6DD3411D" w14:textId="77777777" w:rsidR="003275D5" w:rsidRPr="00E90A23" w:rsidRDefault="003275D5" w:rsidP="005B2075">
            <w:pPr>
              <w:autoSpaceDE w:val="0"/>
              <w:autoSpaceDN w:val="0"/>
              <w:adjustRightInd w:val="0"/>
              <w:spacing w:after="0" w:line="240" w:lineRule="auto"/>
              <w:jc w:val="center"/>
              <w:rPr>
                <w:rFonts w:ascii="Times New Roman" w:hAnsi="Times New Roman"/>
                <w:sz w:val="24"/>
                <w:szCs w:val="24"/>
              </w:rPr>
            </w:pPr>
            <w:r w:rsidRPr="00E90A23">
              <w:rPr>
                <w:rFonts w:ascii="Times New Roman" w:hAnsi="Times New Roman"/>
                <w:sz w:val="24"/>
                <w:szCs w:val="24"/>
              </w:rPr>
              <w:t>12</w:t>
            </w:r>
          </w:p>
        </w:tc>
      </w:tr>
      <w:tr w:rsidR="00E90A23" w:rsidRPr="00E90A23" w14:paraId="1A1950B1" w14:textId="77777777" w:rsidTr="00DE6CE9">
        <w:trPr>
          <w:trHeight w:val="300"/>
        </w:trPr>
        <w:tc>
          <w:tcPr>
            <w:tcW w:w="474" w:type="dxa"/>
            <w:tcBorders>
              <w:top w:val="single" w:sz="4" w:space="0" w:color="auto"/>
              <w:left w:val="single" w:sz="2" w:space="0" w:color="000000"/>
              <w:bottom w:val="single" w:sz="2" w:space="0" w:color="000000"/>
              <w:right w:val="single" w:sz="2" w:space="0" w:color="000000"/>
            </w:tcBorders>
            <w:shd w:val="clear" w:color="000000" w:fill="FFFFFF"/>
          </w:tcPr>
          <w:p w14:paraId="348C438B" w14:textId="77777777" w:rsidR="003275D5" w:rsidRPr="00E90A23" w:rsidRDefault="003275D5" w:rsidP="005B2075">
            <w:pPr>
              <w:autoSpaceDE w:val="0"/>
              <w:autoSpaceDN w:val="0"/>
              <w:adjustRightInd w:val="0"/>
              <w:spacing w:after="0" w:line="240" w:lineRule="auto"/>
              <w:jc w:val="center"/>
              <w:rPr>
                <w:rFonts w:ascii="Times New Roman" w:hAnsi="Times New Roman"/>
                <w:b/>
                <w:sz w:val="24"/>
                <w:szCs w:val="24"/>
              </w:rPr>
            </w:pPr>
          </w:p>
        </w:tc>
        <w:tc>
          <w:tcPr>
            <w:tcW w:w="1366" w:type="dxa"/>
            <w:tcBorders>
              <w:top w:val="single" w:sz="4" w:space="0" w:color="auto"/>
              <w:left w:val="single" w:sz="2" w:space="0" w:color="000000"/>
              <w:bottom w:val="single" w:sz="2" w:space="0" w:color="000000"/>
              <w:right w:val="single" w:sz="2" w:space="0" w:color="000000"/>
            </w:tcBorders>
            <w:shd w:val="clear" w:color="000000" w:fill="FFFFFF"/>
          </w:tcPr>
          <w:p w14:paraId="0407FB60" w14:textId="77777777" w:rsidR="003275D5" w:rsidRPr="00E90A23" w:rsidRDefault="003275D5" w:rsidP="005B2075">
            <w:pPr>
              <w:autoSpaceDE w:val="0"/>
              <w:autoSpaceDN w:val="0"/>
              <w:adjustRightInd w:val="0"/>
              <w:spacing w:after="0" w:line="240" w:lineRule="auto"/>
              <w:jc w:val="center"/>
              <w:rPr>
                <w:rFonts w:ascii="Times New Roman" w:hAnsi="Times New Roman"/>
                <w:b/>
                <w:sz w:val="24"/>
                <w:szCs w:val="24"/>
              </w:rPr>
            </w:pPr>
          </w:p>
        </w:tc>
        <w:tc>
          <w:tcPr>
            <w:tcW w:w="2004" w:type="dxa"/>
            <w:tcBorders>
              <w:top w:val="single" w:sz="4" w:space="0" w:color="auto"/>
              <w:left w:val="single" w:sz="2" w:space="0" w:color="000000"/>
              <w:bottom w:val="single" w:sz="2" w:space="0" w:color="000000"/>
              <w:right w:val="single" w:sz="2" w:space="0" w:color="000000"/>
            </w:tcBorders>
            <w:shd w:val="clear" w:color="000000" w:fill="FFFFFF"/>
          </w:tcPr>
          <w:p w14:paraId="4143371D" w14:textId="77777777" w:rsidR="003275D5" w:rsidRPr="00E90A23" w:rsidRDefault="003275D5" w:rsidP="005B2075">
            <w:pPr>
              <w:autoSpaceDE w:val="0"/>
              <w:autoSpaceDN w:val="0"/>
              <w:adjustRightInd w:val="0"/>
              <w:spacing w:after="0" w:line="240" w:lineRule="auto"/>
              <w:rPr>
                <w:rFonts w:ascii="Times New Roman" w:hAnsi="Times New Roman"/>
                <w:b/>
                <w:sz w:val="24"/>
                <w:szCs w:val="24"/>
              </w:rPr>
            </w:pPr>
            <w:r w:rsidRPr="00E90A23">
              <w:rPr>
                <w:rFonts w:ascii="Times New Roman" w:hAnsi="Times New Roman"/>
                <w:b/>
                <w:sz w:val="24"/>
                <w:szCs w:val="24"/>
              </w:rPr>
              <w:t>Итого:</w:t>
            </w:r>
          </w:p>
        </w:tc>
        <w:tc>
          <w:tcPr>
            <w:tcW w:w="1374" w:type="dxa"/>
            <w:tcBorders>
              <w:top w:val="single" w:sz="4" w:space="0" w:color="auto"/>
              <w:left w:val="single" w:sz="2" w:space="0" w:color="000000"/>
              <w:bottom w:val="single" w:sz="2" w:space="0" w:color="000000"/>
              <w:right w:val="single" w:sz="2" w:space="0" w:color="000000"/>
            </w:tcBorders>
            <w:shd w:val="clear" w:color="000000" w:fill="FFFFFF"/>
          </w:tcPr>
          <w:p w14:paraId="4AA637F0" w14:textId="77777777" w:rsidR="003275D5" w:rsidRPr="00E90A23" w:rsidRDefault="003275D5" w:rsidP="005B2075">
            <w:pPr>
              <w:autoSpaceDE w:val="0"/>
              <w:autoSpaceDN w:val="0"/>
              <w:adjustRightInd w:val="0"/>
              <w:spacing w:after="0" w:line="240" w:lineRule="auto"/>
              <w:jc w:val="center"/>
              <w:rPr>
                <w:rFonts w:ascii="Times New Roman" w:hAnsi="Times New Roman"/>
                <w:b/>
                <w:sz w:val="24"/>
                <w:szCs w:val="24"/>
              </w:rPr>
            </w:pPr>
          </w:p>
        </w:tc>
        <w:tc>
          <w:tcPr>
            <w:tcW w:w="1318" w:type="dxa"/>
            <w:tcBorders>
              <w:top w:val="single" w:sz="4" w:space="0" w:color="auto"/>
              <w:left w:val="single" w:sz="2" w:space="0" w:color="000000"/>
              <w:bottom w:val="single" w:sz="2" w:space="0" w:color="000000"/>
              <w:right w:val="single" w:sz="2" w:space="0" w:color="000000"/>
            </w:tcBorders>
            <w:shd w:val="clear" w:color="000000" w:fill="FFFFFF"/>
          </w:tcPr>
          <w:p w14:paraId="65BCDB4F" w14:textId="77777777" w:rsidR="003275D5" w:rsidRPr="00E90A23" w:rsidRDefault="003275D5" w:rsidP="005B2075">
            <w:pPr>
              <w:autoSpaceDE w:val="0"/>
              <w:autoSpaceDN w:val="0"/>
              <w:adjustRightInd w:val="0"/>
              <w:spacing w:after="0" w:line="240" w:lineRule="auto"/>
              <w:jc w:val="center"/>
              <w:rPr>
                <w:rFonts w:ascii="Times New Roman" w:hAnsi="Times New Roman"/>
                <w:b/>
                <w:sz w:val="24"/>
                <w:szCs w:val="24"/>
              </w:rPr>
            </w:pPr>
          </w:p>
        </w:tc>
        <w:tc>
          <w:tcPr>
            <w:tcW w:w="1079" w:type="dxa"/>
            <w:tcBorders>
              <w:top w:val="single" w:sz="4" w:space="0" w:color="auto"/>
              <w:left w:val="single" w:sz="2" w:space="0" w:color="000000"/>
              <w:bottom w:val="single" w:sz="2" w:space="0" w:color="000000"/>
              <w:right w:val="single" w:sz="2" w:space="0" w:color="000000"/>
            </w:tcBorders>
            <w:shd w:val="clear" w:color="000000" w:fill="FFFFFF"/>
          </w:tcPr>
          <w:p w14:paraId="19365FD6" w14:textId="77777777" w:rsidR="003275D5" w:rsidRPr="00E90A23" w:rsidRDefault="003275D5" w:rsidP="005B2075">
            <w:pPr>
              <w:autoSpaceDE w:val="0"/>
              <w:autoSpaceDN w:val="0"/>
              <w:adjustRightInd w:val="0"/>
              <w:spacing w:after="0" w:line="240" w:lineRule="auto"/>
              <w:jc w:val="center"/>
              <w:rPr>
                <w:rFonts w:ascii="Times New Roman" w:hAnsi="Times New Roman"/>
                <w:b/>
                <w:sz w:val="24"/>
                <w:szCs w:val="24"/>
              </w:rPr>
            </w:pPr>
          </w:p>
        </w:tc>
        <w:tc>
          <w:tcPr>
            <w:tcW w:w="816" w:type="dxa"/>
            <w:tcBorders>
              <w:top w:val="single" w:sz="4" w:space="0" w:color="auto"/>
              <w:left w:val="nil"/>
              <w:bottom w:val="single" w:sz="2" w:space="0" w:color="000000"/>
              <w:right w:val="single" w:sz="2" w:space="0" w:color="000000"/>
            </w:tcBorders>
          </w:tcPr>
          <w:p w14:paraId="56074B10" w14:textId="77777777" w:rsidR="003275D5" w:rsidRPr="00E90A23" w:rsidRDefault="003275D5" w:rsidP="005B2075">
            <w:pPr>
              <w:autoSpaceDE w:val="0"/>
              <w:autoSpaceDN w:val="0"/>
              <w:adjustRightInd w:val="0"/>
              <w:spacing w:after="0" w:line="240" w:lineRule="auto"/>
              <w:jc w:val="center"/>
              <w:rPr>
                <w:rFonts w:ascii="Times New Roman" w:hAnsi="Times New Roman"/>
                <w:b/>
                <w:sz w:val="24"/>
                <w:szCs w:val="24"/>
              </w:rPr>
            </w:pPr>
            <w:r w:rsidRPr="00E90A23">
              <w:rPr>
                <w:rFonts w:ascii="Times New Roman" w:hAnsi="Times New Roman"/>
                <w:b/>
                <w:sz w:val="24"/>
                <w:szCs w:val="24"/>
              </w:rPr>
              <w:t>45</w:t>
            </w:r>
          </w:p>
        </w:tc>
        <w:tc>
          <w:tcPr>
            <w:tcW w:w="816" w:type="dxa"/>
            <w:tcBorders>
              <w:top w:val="single" w:sz="4" w:space="0" w:color="auto"/>
              <w:left w:val="nil"/>
              <w:bottom w:val="single" w:sz="2" w:space="0" w:color="000000"/>
              <w:right w:val="single" w:sz="2" w:space="0" w:color="000000"/>
            </w:tcBorders>
          </w:tcPr>
          <w:p w14:paraId="70D79919" w14:textId="77777777" w:rsidR="003275D5" w:rsidRPr="00E90A23" w:rsidRDefault="003275D5" w:rsidP="005B2075">
            <w:pPr>
              <w:autoSpaceDE w:val="0"/>
              <w:autoSpaceDN w:val="0"/>
              <w:adjustRightInd w:val="0"/>
              <w:spacing w:after="0" w:line="240" w:lineRule="auto"/>
              <w:jc w:val="center"/>
              <w:rPr>
                <w:rFonts w:ascii="Times New Roman" w:hAnsi="Times New Roman"/>
                <w:b/>
                <w:sz w:val="24"/>
                <w:szCs w:val="24"/>
              </w:rPr>
            </w:pPr>
            <w:r w:rsidRPr="00E90A23">
              <w:rPr>
                <w:rFonts w:ascii="Times New Roman" w:hAnsi="Times New Roman"/>
                <w:b/>
                <w:sz w:val="24"/>
                <w:szCs w:val="24"/>
              </w:rPr>
              <w:t>70</w:t>
            </w:r>
          </w:p>
        </w:tc>
      </w:tr>
      <w:tr w:rsidR="00E90A23" w:rsidRPr="00E90A23" w14:paraId="0CAAF23E" w14:textId="77777777" w:rsidTr="00DE6CE9">
        <w:trPr>
          <w:trHeight w:val="300"/>
        </w:trPr>
        <w:tc>
          <w:tcPr>
            <w:tcW w:w="3844" w:type="dxa"/>
            <w:gridSpan w:val="3"/>
            <w:tcBorders>
              <w:top w:val="single" w:sz="2" w:space="0" w:color="000000"/>
              <w:left w:val="single" w:sz="2" w:space="0" w:color="000000"/>
              <w:bottom w:val="single" w:sz="2" w:space="0" w:color="000000"/>
              <w:right w:val="single" w:sz="2" w:space="0" w:color="000000"/>
            </w:tcBorders>
            <w:shd w:val="clear" w:color="000000" w:fill="FFFFFF"/>
          </w:tcPr>
          <w:p w14:paraId="58394C79" w14:textId="77777777" w:rsidR="003275D5" w:rsidRPr="00E90A23" w:rsidRDefault="003275D5" w:rsidP="005B2075">
            <w:pPr>
              <w:pStyle w:val="ab"/>
              <w:spacing w:before="0" w:beforeAutospacing="0" w:after="0" w:afterAutospacing="0"/>
              <w:jc w:val="both"/>
              <w:rPr>
                <w:i/>
              </w:rPr>
            </w:pPr>
            <w:r w:rsidRPr="00E90A23">
              <w:rPr>
                <w:bCs/>
                <w:i/>
              </w:rPr>
              <w:t xml:space="preserve">Итоговый контроль </w:t>
            </w:r>
            <w:r w:rsidRPr="00E90A23">
              <w:rPr>
                <w:b/>
                <w:bCs/>
                <w:i/>
              </w:rPr>
              <w:t>(экзамен)</w:t>
            </w:r>
          </w:p>
        </w:tc>
        <w:tc>
          <w:tcPr>
            <w:tcW w:w="1374" w:type="dxa"/>
            <w:tcBorders>
              <w:top w:val="single" w:sz="2" w:space="0" w:color="000000"/>
              <w:left w:val="single" w:sz="2" w:space="0" w:color="000000"/>
              <w:bottom w:val="single" w:sz="2" w:space="0" w:color="000000"/>
              <w:right w:val="single" w:sz="2" w:space="0" w:color="000000"/>
            </w:tcBorders>
            <w:shd w:val="clear" w:color="000000" w:fill="FFFFFF"/>
          </w:tcPr>
          <w:p w14:paraId="2937A450" w14:textId="77777777" w:rsidR="003275D5" w:rsidRPr="00E90A23" w:rsidRDefault="003275D5" w:rsidP="005B2075">
            <w:pPr>
              <w:autoSpaceDE w:val="0"/>
              <w:autoSpaceDN w:val="0"/>
              <w:adjustRightInd w:val="0"/>
              <w:spacing w:after="0" w:line="240" w:lineRule="auto"/>
              <w:jc w:val="center"/>
              <w:rPr>
                <w:rFonts w:ascii="Times New Roman" w:hAnsi="Times New Roman"/>
                <w:sz w:val="24"/>
                <w:szCs w:val="24"/>
              </w:rPr>
            </w:pPr>
          </w:p>
        </w:tc>
        <w:tc>
          <w:tcPr>
            <w:tcW w:w="1318" w:type="dxa"/>
            <w:tcBorders>
              <w:top w:val="single" w:sz="2" w:space="0" w:color="000000"/>
              <w:left w:val="single" w:sz="2" w:space="0" w:color="000000"/>
              <w:bottom w:val="single" w:sz="2" w:space="0" w:color="000000"/>
              <w:right w:val="single" w:sz="2" w:space="0" w:color="000000"/>
            </w:tcBorders>
            <w:shd w:val="clear" w:color="000000" w:fill="FFFFFF"/>
          </w:tcPr>
          <w:p w14:paraId="56A7492F" w14:textId="77777777" w:rsidR="003275D5" w:rsidRPr="00E90A23" w:rsidRDefault="003275D5" w:rsidP="005B2075">
            <w:pPr>
              <w:autoSpaceDE w:val="0"/>
              <w:autoSpaceDN w:val="0"/>
              <w:adjustRightInd w:val="0"/>
              <w:spacing w:after="0" w:line="240" w:lineRule="auto"/>
              <w:jc w:val="center"/>
              <w:rPr>
                <w:rFonts w:ascii="Times New Roman" w:hAnsi="Times New Roman"/>
                <w:sz w:val="24"/>
                <w:szCs w:val="24"/>
              </w:rPr>
            </w:pPr>
          </w:p>
        </w:tc>
        <w:tc>
          <w:tcPr>
            <w:tcW w:w="1079" w:type="dxa"/>
            <w:tcBorders>
              <w:top w:val="single" w:sz="2" w:space="0" w:color="000000"/>
              <w:left w:val="single" w:sz="2" w:space="0" w:color="000000"/>
              <w:bottom w:val="single" w:sz="2" w:space="0" w:color="000000"/>
              <w:right w:val="single" w:sz="2" w:space="0" w:color="000000"/>
            </w:tcBorders>
            <w:shd w:val="clear" w:color="000000" w:fill="FFFFFF"/>
          </w:tcPr>
          <w:p w14:paraId="6AAF6BC9" w14:textId="77777777" w:rsidR="003275D5" w:rsidRPr="00E90A23" w:rsidRDefault="003275D5" w:rsidP="005B2075">
            <w:pPr>
              <w:autoSpaceDE w:val="0"/>
              <w:autoSpaceDN w:val="0"/>
              <w:adjustRightInd w:val="0"/>
              <w:spacing w:after="0" w:line="240" w:lineRule="auto"/>
              <w:jc w:val="center"/>
              <w:rPr>
                <w:rFonts w:ascii="Times New Roman" w:hAnsi="Times New Roman"/>
                <w:sz w:val="24"/>
                <w:szCs w:val="24"/>
              </w:rPr>
            </w:pPr>
          </w:p>
        </w:tc>
        <w:tc>
          <w:tcPr>
            <w:tcW w:w="816" w:type="dxa"/>
            <w:tcBorders>
              <w:top w:val="single" w:sz="2" w:space="0" w:color="000000"/>
              <w:left w:val="nil"/>
              <w:bottom w:val="single" w:sz="2" w:space="0" w:color="000000"/>
              <w:right w:val="single" w:sz="2" w:space="0" w:color="000000"/>
            </w:tcBorders>
          </w:tcPr>
          <w:p w14:paraId="66C6E472" w14:textId="77777777" w:rsidR="003275D5" w:rsidRPr="00E90A23" w:rsidRDefault="003275D5" w:rsidP="005B2075">
            <w:pPr>
              <w:autoSpaceDE w:val="0"/>
              <w:autoSpaceDN w:val="0"/>
              <w:adjustRightInd w:val="0"/>
              <w:spacing w:after="0" w:line="240" w:lineRule="auto"/>
              <w:jc w:val="center"/>
              <w:rPr>
                <w:rFonts w:ascii="Times New Roman" w:hAnsi="Times New Roman"/>
                <w:sz w:val="24"/>
                <w:szCs w:val="24"/>
              </w:rPr>
            </w:pPr>
            <w:r w:rsidRPr="00E90A23">
              <w:rPr>
                <w:rFonts w:ascii="Times New Roman" w:hAnsi="Times New Roman"/>
                <w:sz w:val="24"/>
                <w:szCs w:val="24"/>
              </w:rPr>
              <w:t>10</w:t>
            </w:r>
          </w:p>
        </w:tc>
        <w:tc>
          <w:tcPr>
            <w:tcW w:w="816" w:type="dxa"/>
            <w:tcBorders>
              <w:top w:val="single" w:sz="2" w:space="0" w:color="000000"/>
              <w:left w:val="nil"/>
              <w:bottom w:val="single" w:sz="2" w:space="0" w:color="000000"/>
              <w:right w:val="single" w:sz="2" w:space="0" w:color="000000"/>
            </w:tcBorders>
          </w:tcPr>
          <w:p w14:paraId="7736CEDD" w14:textId="77777777" w:rsidR="003275D5" w:rsidRPr="00E90A23" w:rsidRDefault="003275D5" w:rsidP="005B2075">
            <w:pPr>
              <w:autoSpaceDE w:val="0"/>
              <w:autoSpaceDN w:val="0"/>
              <w:adjustRightInd w:val="0"/>
              <w:spacing w:after="0" w:line="240" w:lineRule="auto"/>
              <w:jc w:val="center"/>
              <w:rPr>
                <w:rFonts w:ascii="Times New Roman" w:hAnsi="Times New Roman"/>
                <w:sz w:val="24"/>
                <w:szCs w:val="24"/>
              </w:rPr>
            </w:pPr>
            <w:r w:rsidRPr="00E90A23">
              <w:rPr>
                <w:rFonts w:ascii="Times New Roman" w:hAnsi="Times New Roman"/>
                <w:sz w:val="24"/>
                <w:szCs w:val="24"/>
              </w:rPr>
              <w:t>30</w:t>
            </w:r>
          </w:p>
        </w:tc>
      </w:tr>
      <w:tr w:rsidR="00E90A23" w:rsidRPr="00E90A23" w14:paraId="7E531C95" w14:textId="77777777" w:rsidTr="00DE6CE9">
        <w:trPr>
          <w:trHeight w:val="300"/>
        </w:trPr>
        <w:tc>
          <w:tcPr>
            <w:tcW w:w="474" w:type="dxa"/>
            <w:tcBorders>
              <w:top w:val="single" w:sz="2" w:space="0" w:color="000000"/>
              <w:left w:val="single" w:sz="2" w:space="0" w:color="000000"/>
              <w:bottom w:val="single" w:sz="2" w:space="0" w:color="000000"/>
              <w:right w:val="single" w:sz="2" w:space="0" w:color="000000"/>
            </w:tcBorders>
            <w:shd w:val="clear" w:color="000000" w:fill="FFFFFF"/>
          </w:tcPr>
          <w:p w14:paraId="151BF50A" w14:textId="77777777" w:rsidR="003275D5" w:rsidRPr="00E90A23" w:rsidRDefault="003275D5" w:rsidP="005B2075">
            <w:pPr>
              <w:autoSpaceDE w:val="0"/>
              <w:autoSpaceDN w:val="0"/>
              <w:adjustRightInd w:val="0"/>
              <w:spacing w:after="0" w:line="240" w:lineRule="auto"/>
              <w:jc w:val="center"/>
              <w:rPr>
                <w:rFonts w:ascii="Times New Roman" w:hAnsi="Times New Roman"/>
                <w:b/>
                <w:sz w:val="24"/>
                <w:szCs w:val="24"/>
              </w:rPr>
            </w:pPr>
          </w:p>
        </w:tc>
        <w:tc>
          <w:tcPr>
            <w:tcW w:w="1366" w:type="dxa"/>
            <w:tcBorders>
              <w:top w:val="single" w:sz="2" w:space="0" w:color="000000"/>
              <w:left w:val="single" w:sz="2" w:space="0" w:color="000000"/>
              <w:bottom w:val="single" w:sz="2" w:space="0" w:color="000000"/>
              <w:right w:val="single" w:sz="2" w:space="0" w:color="000000"/>
            </w:tcBorders>
            <w:shd w:val="clear" w:color="000000" w:fill="FFFFFF"/>
          </w:tcPr>
          <w:p w14:paraId="6C94432B" w14:textId="77777777" w:rsidR="003275D5" w:rsidRPr="00E90A23" w:rsidRDefault="003275D5" w:rsidP="005B2075">
            <w:pPr>
              <w:autoSpaceDE w:val="0"/>
              <w:autoSpaceDN w:val="0"/>
              <w:adjustRightInd w:val="0"/>
              <w:spacing w:after="0" w:line="240" w:lineRule="auto"/>
              <w:jc w:val="center"/>
              <w:rPr>
                <w:rFonts w:ascii="Times New Roman" w:hAnsi="Times New Roman"/>
                <w:b/>
                <w:sz w:val="24"/>
                <w:szCs w:val="24"/>
              </w:rPr>
            </w:pPr>
          </w:p>
        </w:tc>
        <w:tc>
          <w:tcPr>
            <w:tcW w:w="2004" w:type="dxa"/>
            <w:tcBorders>
              <w:top w:val="single" w:sz="2" w:space="0" w:color="000000"/>
              <w:left w:val="single" w:sz="2" w:space="0" w:color="000000"/>
              <w:bottom w:val="single" w:sz="2" w:space="0" w:color="000000"/>
              <w:right w:val="single" w:sz="2" w:space="0" w:color="000000"/>
            </w:tcBorders>
            <w:shd w:val="clear" w:color="000000" w:fill="FFFFFF"/>
          </w:tcPr>
          <w:p w14:paraId="0EE1ADDA" w14:textId="77777777" w:rsidR="003275D5" w:rsidRPr="00E90A23" w:rsidRDefault="003275D5" w:rsidP="005B2075">
            <w:pPr>
              <w:autoSpaceDE w:val="0"/>
              <w:autoSpaceDN w:val="0"/>
              <w:adjustRightInd w:val="0"/>
              <w:spacing w:after="0" w:line="240" w:lineRule="auto"/>
              <w:rPr>
                <w:rFonts w:ascii="Times New Roman" w:hAnsi="Times New Roman"/>
                <w:b/>
                <w:sz w:val="24"/>
                <w:szCs w:val="24"/>
              </w:rPr>
            </w:pPr>
            <w:r w:rsidRPr="00E90A23">
              <w:rPr>
                <w:rFonts w:ascii="Times New Roman" w:hAnsi="Times New Roman"/>
                <w:b/>
                <w:sz w:val="24"/>
                <w:szCs w:val="24"/>
              </w:rPr>
              <w:t>Итого:</w:t>
            </w:r>
          </w:p>
        </w:tc>
        <w:tc>
          <w:tcPr>
            <w:tcW w:w="1374" w:type="dxa"/>
            <w:tcBorders>
              <w:top w:val="single" w:sz="2" w:space="0" w:color="000000"/>
              <w:left w:val="single" w:sz="2" w:space="0" w:color="000000"/>
              <w:bottom w:val="single" w:sz="2" w:space="0" w:color="000000"/>
              <w:right w:val="single" w:sz="2" w:space="0" w:color="000000"/>
            </w:tcBorders>
            <w:shd w:val="clear" w:color="000000" w:fill="FFFFFF"/>
          </w:tcPr>
          <w:p w14:paraId="02D746F6" w14:textId="77777777" w:rsidR="003275D5" w:rsidRPr="00E90A23" w:rsidRDefault="003275D5" w:rsidP="005B2075">
            <w:pPr>
              <w:autoSpaceDE w:val="0"/>
              <w:autoSpaceDN w:val="0"/>
              <w:adjustRightInd w:val="0"/>
              <w:spacing w:after="0" w:line="240" w:lineRule="auto"/>
              <w:jc w:val="center"/>
              <w:rPr>
                <w:rFonts w:ascii="Times New Roman" w:hAnsi="Times New Roman"/>
                <w:b/>
                <w:sz w:val="24"/>
                <w:szCs w:val="24"/>
              </w:rPr>
            </w:pPr>
          </w:p>
        </w:tc>
        <w:tc>
          <w:tcPr>
            <w:tcW w:w="1318" w:type="dxa"/>
            <w:tcBorders>
              <w:top w:val="single" w:sz="2" w:space="0" w:color="000000"/>
              <w:left w:val="single" w:sz="2" w:space="0" w:color="000000"/>
              <w:bottom w:val="single" w:sz="2" w:space="0" w:color="000000"/>
              <w:right w:val="single" w:sz="2" w:space="0" w:color="000000"/>
            </w:tcBorders>
            <w:shd w:val="clear" w:color="000000" w:fill="FFFFFF"/>
          </w:tcPr>
          <w:p w14:paraId="17C9F8C7" w14:textId="77777777" w:rsidR="003275D5" w:rsidRPr="00E90A23" w:rsidRDefault="003275D5" w:rsidP="005B2075">
            <w:pPr>
              <w:autoSpaceDE w:val="0"/>
              <w:autoSpaceDN w:val="0"/>
              <w:adjustRightInd w:val="0"/>
              <w:spacing w:after="0" w:line="240" w:lineRule="auto"/>
              <w:jc w:val="center"/>
              <w:rPr>
                <w:rFonts w:ascii="Times New Roman" w:hAnsi="Times New Roman"/>
                <w:b/>
                <w:sz w:val="24"/>
                <w:szCs w:val="24"/>
              </w:rPr>
            </w:pPr>
          </w:p>
        </w:tc>
        <w:tc>
          <w:tcPr>
            <w:tcW w:w="1079" w:type="dxa"/>
            <w:tcBorders>
              <w:top w:val="single" w:sz="2" w:space="0" w:color="000000"/>
              <w:left w:val="single" w:sz="2" w:space="0" w:color="000000"/>
              <w:bottom w:val="single" w:sz="2" w:space="0" w:color="000000"/>
              <w:right w:val="single" w:sz="2" w:space="0" w:color="000000"/>
            </w:tcBorders>
            <w:shd w:val="clear" w:color="000000" w:fill="FFFFFF"/>
          </w:tcPr>
          <w:p w14:paraId="3A59A09E" w14:textId="77777777" w:rsidR="003275D5" w:rsidRPr="00E90A23" w:rsidRDefault="003275D5" w:rsidP="005B2075">
            <w:pPr>
              <w:autoSpaceDE w:val="0"/>
              <w:autoSpaceDN w:val="0"/>
              <w:adjustRightInd w:val="0"/>
              <w:spacing w:after="0" w:line="240" w:lineRule="auto"/>
              <w:jc w:val="center"/>
              <w:rPr>
                <w:rFonts w:ascii="Times New Roman" w:hAnsi="Times New Roman"/>
                <w:b/>
                <w:sz w:val="24"/>
                <w:szCs w:val="24"/>
              </w:rPr>
            </w:pPr>
          </w:p>
        </w:tc>
        <w:tc>
          <w:tcPr>
            <w:tcW w:w="816" w:type="dxa"/>
            <w:tcBorders>
              <w:top w:val="single" w:sz="2" w:space="0" w:color="000000"/>
              <w:left w:val="nil"/>
              <w:bottom w:val="single" w:sz="2" w:space="0" w:color="000000"/>
              <w:right w:val="single" w:sz="2" w:space="0" w:color="000000"/>
            </w:tcBorders>
          </w:tcPr>
          <w:p w14:paraId="1B73B254" w14:textId="77777777" w:rsidR="003275D5" w:rsidRPr="00E90A23" w:rsidRDefault="003275D5" w:rsidP="005B2075">
            <w:pPr>
              <w:autoSpaceDE w:val="0"/>
              <w:autoSpaceDN w:val="0"/>
              <w:adjustRightInd w:val="0"/>
              <w:spacing w:after="0" w:line="240" w:lineRule="auto"/>
              <w:jc w:val="center"/>
              <w:rPr>
                <w:rFonts w:ascii="Times New Roman" w:hAnsi="Times New Roman"/>
                <w:b/>
                <w:sz w:val="24"/>
                <w:szCs w:val="24"/>
              </w:rPr>
            </w:pPr>
            <w:r w:rsidRPr="00E90A23">
              <w:rPr>
                <w:rFonts w:ascii="Times New Roman" w:hAnsi="Times New Roman"/>
                <w:b/>
                <w:sz w:val="24"/>
                <w:szCs w:val="24"/>
              </w:rPr>
              <w:t>55</w:t>
            </w:r>
          </w:p>
        </w:tc>
        <w:tc>
          <w:tcPr>
            <w:tcW w:w="816" w:type="dxa"/>
            <w:tcBorders>
              <w:top w:val="single" w:sz="2" w:space="0" w:color="000000"/>
              <w:left w:val="nil"/>
              <w:bottom w:val="single" w:sz="2" w:space="0" w:color="000000"/>
              <w:right w:val="single" w:sz="2" w:space="0" w:color="000000"/>
            </w:tcBorders>
          </w:tcPr>
          <w:p w14:paraId="408D0DB1" w14:textId="77777777" w:rsidR="003275D5" w:rsidRPr="00E90A23" w:rsidRDefault="003275D5" w:rsidP="005B2075">
            <w:pPr>
              <w:autoSpaceDE w:val="0"/>
              <w:autoSpaceDN w:val="0"/>
              <w:adjustRightInd w:val="0"/>
              <w:spacing w:after="0" w:line="240" w:lineRule="auto"/>
              <w:jc w:val="center"/>
              <w:rPr>
                <w:rFonts w:ascii="Times New Roman" w:hAnsi="Times New Roman"/>
                <w:b/>
                <w:sz w:val="24"/>
                <w:szCs w:val="24"/>
              </w:rPr>
            </w:pPr>
            <w:r w:rsidRPr="00E90A23">
              <w:rPr>
                <w:rFonts w:ascii="Times New Roman" w:hAnsi="Times New Roman"/>
                <w:b/>
                <w:sz w:val="24"/>
                <w:szCs w:val="24"/>
              </w:rPr>
              <w:t>100</w:t>
            </w:r>
          </w:p>
        </w:tc>
      </w:tr>
    </w:tbl>
    <w:p w14:paraId="557C85CD" w14:textId="77777777" w:rsidR="003275D5" w:rsidRPr="00E90A23" w:rsidRDefault="003275D5" w:rsidP="005B2075">
      <w:pPr>
        <w:autoSpaceDE w:val="0"/>
        <w:autoSpaceDN w:val="0"/>
        <w:adjustRightInd w:val="0"/>
        <w:spacing w:after="0" w:line="360" w:lineRule="auto"/>
        <w:jc w:val="both"/>
        <w:rPr>
          <w:rFonts w:ascii="Times New Roman" w:hAnsi="Times New Roman"/>
          <w:bCs/>
          <w:i/>
          <w:sz w:val="24"/>
          <w:szCs w:val="24"/>
        </w:rPr>
      </w:pPr>
    </w:p>
    <w:p w14:paraId="081CAD88" w14:textId="77777777" w:rsidR="00CE434A" w:rsidRPr="00E90A23" w:rsidRDefault="00CE434A" w:rsidP="003B2011">
      <w:pPr>
        <w:autoSpaceDE w:val="0"/>
        <w:autoSpaceDN w:val="0"/>
        <w:adjustRightInd w:val="0"/>
        <w:spacing w:after="0" w:line="360" w:lineRule="auto"/>
        <w:ind w:firstLine="709"/>
        <w:jc w:val="both"/>
        <w:rPr>
          <w:rFonts w:ascii="Times New Roman" w:hAnsi="Times New Roman"/>
          <w:b/>
          <w:bCs/>
          <w:sz w:val="24"/>
          <w:szCs w:val="24"/>
        </w:rPr>
      </w:pPr>
      <w:r w:rsidRPr="00E90A23">
        <w:rPr>
          <w:rFonts w:ascii="Times New Roman" w:hAnsi="Times New Roman"/>
          <w:b/>
          <w:bCs/>
          <w:sz w:val="24"/>
          <w:szCs w:val="24"/>
        </w:rPr>
        <w:t>7. Учебно-методическое и информационное обеспечение</w:t>
      </w:r>
    </w:p>
    <w:p w14:paraId="4F39E903" w14:textId="77777777" w:rsidR="00CE434A" w:rsidRPr="00E90A23" w:rsidRDefault="00CE434A" w:rsidP="003B20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bCs/>
          <w:i/>
          <w:iCs/>
          <w:sz w:val="24"/>
          <w:szCs w:val="24"/>
        </w:rPr>
      </w:pPr>
      <w:r w:rsidRPr="00E90A23">
        <w:rPr>
          <w:rFonts w:ascii="Times New Roman" w:hAnsi="Times New Roman"/>
          <w:bCs/>
          <w:i/>
          <w:sz w:val="24"/>
          <w:szCs w:val="24"/>
        </w:rPr>
        <w:t xml:space="preserve">7.1. </w:t>
      </w:r>
      <w:r w:rsidRPr="00E90A23">
        <w:rPr>
          <w:rFonts w:ascii="Times New Roman" w:hAnsi="Times New Roman"/>
          <w:bCs/>
          <w:i/>
          <w:iCs/>
          <w:sz w:val="24"/>
          <w:szCs w:val="24"/>
        </w:rPr>
        <w:t>Основная литература</w:t>
      </w:r>
    </w:p>
    <w:p w14:paraId="01D2F3ED" w14:textId="05276A91" w:rsidR="0047219A" w:rsidRPr="00E90A23" w:rsidRDefault="0047219A" w:rsidP="00FC29AD">
      <w:pPr>
        <w:pStyle w:val="a5"/>
        <w:numPr>
          <w:ilvl w:val="0"/>
          <w:numId w:val="5"/>
        </w:numPr>
        <w:spacing w:after="0" w:line="360" w:lineRule="auto"/>
        <w:ind w:left="0" w:firstLine="0"/>
        <w:jc w:val="both"/>
        <w:rPr>
          <w:rFonts w:ascii="Times New Roman" w:hAnsi="Times New Roman" w:cs="Times New Roman"/>
          <w:sz w:val="24"/>
          <w:szCs w:val="24"/>
          <w:shd w:val="clear" w:color="auto" w:fill="FFFFFF"/>
        </w:rPr>
      </w:pPr>
      <w:proofErr w:type="spellStart"/>
      <w:r w:rsidRPr="00E90A23">
        <w:rPr>
          <w:rFonts w:ascii="Times New Roman" w:hAnsi="Times New Roman" w:cs="Times New Roman"/>
          <w:iCs/>
          <w:sz w:val="24"/>
          <w:szCs w:val="24"/>
          <w:shd w:val="clear" w:color="auto" w:fill="FFFFFF"/>
        </w:rPr>
        <w:t>Одегов</w:t>
      </w:r>
      <w:proofErr w:type="spellEnd"/>
      <w:r w:rsidRPr="00E90A23">
        <w:rPr>
          <w:rFonts w:ascii="Times New Roman" w:hAnsi="Times New Roman" w:cs="Times New Roman"/>
          <w:iCs/>
          <w:sz w:val="24"/>
          <w:szCs w:val="24"/>
          <w:shd w:val="clear" w:color="auto" w:fill="FFFFFF"/>
        </w:rPr>
        <w:t>, Ю. Г. </w:t>
      </w:r>
      <w:r w:rsidRPr="00E90A23">
        <w:rPr>
          <w:rFonts w:ascii="Times New Roman" w:hAnsi="Times New Roman" w:cs="Times New Roman"/>
          <w:sz w:val="24"/>
          <w:szCs w:val="24"/>
          <w:shd w:val="clear" w:color="auto" w:fill="FFFFFF"/>
        </w:rPr>
        <w:t> Кадровая политика и кадровое планирование в 2 ч. Часть 1. Кадровая политика: учебник и практикум для вузов / Ю. Г. </w:t>
      </w:r>
      <w:proofErr w:type="spellStart"/>
      <w:r w:rsidRPr="00E90A23">
        <w:rPr>
          <w:rFonts w:ascii="Times New Roman" w:hAnsi="Times New Roman" w:cs="Times New Roman"/>
          <w:sz w:val="24"/>
          <w:szCs w:val="24"/>
          <w:shd w:val="clear" w:color="auto" w:fill="FFFFFF"/>
        </w:rPr>
        <w:t>Одегов</w:t>
      </w:r>
      <w:proofErr w:type="spellEnd"/>
      <w:r w:rsidRPr="00E90A23">
        <w:rPr>
          <w:rFonts w:ascii="Times New Roman" w:hAnsi="Times New Roman" w:cs="Times New Roman"/>
          <w:sz w:val="24"/>
          <w:szCs w:val="24"/>
          <w:shd w:val="clear" w:color="auto" w:fill="FFFFFF"/>
        </w:rPr>
        <w:t>, С. А. Карташов, М. Г. </w:t>
      </w:r>
      <w:proofErr w:type="spellStart"/>
      <w:r w:rsidRPr="00E90A23">
        <w:rPr>
          <w:rFonts w:ascii="Times New Roman" w:hAnsi="Times New Roman" w:cs="Times New Roman"/>
          <w:sz w:val="24"/>
          <w:szCs w:val="24"/>
          <w:shd w:val="clear" w:color="auto" w:fill="FFFFFF"/>
        </w:rPr>
        <w:t>Лабаджян</w:t>
      </w:r>
      <w:proofErr w:type="spellEnd"/>
      <w:r w:rsidRPr="00E90A23">
        <w:rPr>
          <w:rFonts w:ascii="Times New Roman" w:hAnsi="Times New Roman" w:cs="Times New Roman"/>
          <w:sz w:val="24"/>
          <w:szCs w:val="24"/>
          <w:shd w:val="clear" w:color="auto" w:fill="FFFFFF"/>
        </w:rPr>
        <w:t xml:space="preserve">. — 2-е изд., </w:t>
      </w:r>
      <w:proofErr w:type="spellStart"/>
      <w:r w:rsidRPr="00E90A23">
        <w:rPr>
          <w:rFonts w:ascii="Times New Roman" w:hAnsi="Times New Roman" w:cs="Times New Roman"/>
          <w:sz w:val="24"/>
          <w:szCs w:val="24"/>
          <w:shd w:val="clear" w:color="auto" w:fill="FFFFFF"/>
        </w:rPr>
        <w:t>перераб</w:t>
      </w:r>
      <w:proofErr w:type="spellEnd"/>
      <w:r w:rsidRPr="00E90A23">
        <w:rPr>
          <w:rFonts w:ascii="Times New Roman" w:hAnsi="Times New Roman" w:cs="Times New Roman"/>
          <w:sz w:val="24"/>
          <w:szCs w:val="24"/>
          <w:shd w:val="clear" w:color="auto" w:fill="FFFFFF"/>
        </w:rPr>
        <w:t xml:space="preserve">. и доп. — Москва : Издательство </w:t>
      </w:r>
      <w:proofErr w:type="spellStart"/>
      <w:r w:rsidRPr="00E90A23">
        <w:rPr>
          <w:rFonts w:ascii="Times New Roman" w:hAnsi="Times New Roman" w:cs="Times New Roman"/>
          <w:sz w:val="24"/>
          <w:szCs w:val="24"/>
          <w:shd w:val="clear" w:color="auto" w:fill="FFFFFF"/>
        </w:rPr>
        <w:t>Юрайт</w:t>
      </w:r>
      <w:proofErr w:type="spellEnd"/>
      <w:r w:rsidRPr="00E90A23">
        <w:rPr>
          <w:rFonts w:ascii="Times New Roman" w:hAnsi="Times New Roman" w:cs="Times New Roman"/>
          <w:sz w:val="24"/>
          <w:szCs w:val="24"/>
          <w:shd w:val="clear" w:color="auto" w:fill="FFFFFF"/>
        </w:rPr>
        <w:t xml:space="preserve">, 2020. — 202 с. — (Высшее образование). — ISBN 978-5-534-02242-1. — Текст : электронный // ЭБС </w:t>
      </w:r>
      <w:proofErr w:type="spellStart"/>
      <w:r w:rsidRPr="00E90A23">
        <w:rPr>
          <w:rFonts w:ascii="Times New Roman" w:hAnsi="Times New Roman" w:cs="Times New Roman"/>
          <w:sz w:val="24"/>
          <w:szCs w:val="24"/>
          <w:shd w:val="clear" w:color="auto" w:fill="FFFFFF"/>
        </w:rPr>
        <w:t>Юрайт</w:t>
      </w:r>
      <w:proofErr w:type="spellEnd"/>
      <w:r w:rsidRPr="00E90A23">
        <w:rPr>
          <w:rFonts w:ascii="Times New Roman" w:hAnsi="Times New Roman" w:cs="Times New Roman"/>
          <w:sz w:val="24"/>
          <w:szCs w:val="24"/>
          <w:shd w:val="clear" w:color="auto" w:fill="FFFFFF"/>
        </w:rPr>
        <w:t xml:space="preserve"> [сайт]. — URL: </w:t>
      </w:r>
      <w:hyperlink r:id="rId13" w:tgtFrame="_blank" w:history="1">
        <w:r w:rsidRPr="00E90A23">
          <w:rPr>
            <w:rStyle w:val="af8"/>
            <w:rFonts w:ascii="Times New Roman" w:hAnsi="Times New Roman" w:cs="Times New Roman"/>
            <w:color w:val="auto"/>
            <w:sz w:val="24"/>
            <w:szCs w:val="24"/>
            <w:shd w:val="clear" w:color="auto" w:fill="FFFFFF"/>
          </w:rPr>
          <w:t>http://biblio-online.ru/bcode/452979</w:t>
        </w:r>
      </w:hyperlink>
      <w:r w:rsidRPr="00E90A23">
        <w:rPr>
          <w:rFonts w:ascii="Times New Roman" w:hAnsi="Times New Roman" w:cs="Times New Roman"/>
          <w:sz w:val="24"/>
          <w:szCs w:val="24"/>
          <w:shd w:val="clear" w:color="auto" w:fill="FFFFFF"/>
        </w:rPr>
        <w:t>.</w:t>
      </w:r>
    </w:p>
    <w:p w14:paraId="6140D630" w14:textId="0455231B" w:rsidR="000D2E8C" w:rsidRPr="00E90A23" w:rsidRDefault="000D2E8C" w:rsidP="00FC29AD">
      <w:pPr>
        <w:pStyle w:val="a5"/>
        <w:numPr>
          <w:ilvl w:val="0"/>
          <w:numId w:val="5"/>
        </w:numPr>
        <w:spacing w:after="0" w:line="360" w:lineRule="auto"/>
        <w:ind w:left="0" w:firstLine="0"/>
        <w:jc w:val="both"/>
        <w:rPr>
          <w:rFonts w:ascii="Times New Roman" w:hAnsi="Times New Roman" w:cs="Times New Roman"/>
          <w:sz w:val="24"/>
          <w:szCs w:val="24"/>
          <w:shd w:val="clear" w:color="auto" w:fill="FFFFFF"/>
        </w:rPr>
      </w:pPr>
      <w:proofErr w:type="spellStart"/>
      <w:r w:rsidRPr="00E90A23">
        <w:rPr>
          <w:rFonts w:ascii="Times New Roman" w:hAnsi="Times New Roman" w:cs="Times New Roman"/>
          <w:iCs/>
          <w:sz w:val="24"/>
          <w:szCs w:val="24"/>
          <w:shd w:val="clear" w:color="auto" w:fill="FFFFFF"/>
        </w:rPr>
        <w:t>Одегов</w:t>
      </w:r>
      <w:proofErr w:type="spellEnd"/>
      <w:r w:rsidRPr="00E90A23">
        <w:rPr>
          <w:rFonts w:ascii="Times New Roman" w:hAnsi="Times New Roman" w:cs="Times New Roman"/>
          <w:iCs/>
          <w:sz w:val="24"/>
          <w:szCs w:val="24"/>
          <w:shd w:val="clear" w:color="auto" w:fill="FFFFFF"/>
        </w:rPr>
        <w:t>, Ю. Г. </w:t>
      </w:r>
      <w:r w:rsidRPr="00E90A23">
        <w:rPr>
          <w:rFonts w:ascii="Times New Roman" w:hAnsi="Times New Roman" w:cs="Times New Roman"/>
          <w:sz w:val="24"/>
          <w:szCs w:val="24"/>
          <w:shd w:val="clear" w:color="auto" w:fill="FFFFFF"/>
        </w:rPr>
        <w:t> Управление персоналом : учебник и практикум для вузов / Ю. Г. </w:t>
      </w:r>
      <w:proofErr w:type="spellStart"/>
      <w:r w:rsidRPr="00E90A23">
        <w:rPr>
          <w:rFonts w:ascii="Times New Roman" w:hAnsi="Times New Roman" w:cs="Times New Roman"/>
          <w:sz w:val="24"/>
          <w:szCs w:val="24"/>
          <w:shd w:val="clear" w:color="auto" w:fill="FFFFFF"/>
        </w:rPr>
        <w:t>Одегов</w:t>
      </w:r>
      <w:proofErr w:type="spellEnd"/>
      <w:r w:rsidRPr="00E90A23">
        <w:rPr>
          <w:rFonts w:ascii="Times New Roman" w:hAnsi="Times New Roman" w:cs="Times New Roman"/>
          <w:sz w:val="24"/>
          <w:szCs w:val="24"/>
          <w:shd w:val="clear" w:color="auto" w:fill="FFFFFF"/>
        </w:rPr>
        <w:t xml:space="preserve">, Г. Г. Руденко. — 2-е изд., </w:t>
      </w:r>
      <w:proofErr w:type="spellStart"/>
      <w:r w:rsidRPr="00E90A23">
        <w:rPr>
          <w:rFonts w:ascii="Times New Roman" w:hAnsi="Times New Roman" w:cs="Times New Roman"/>
          <w:sz w:val="24"/>
          <w:szCs w:val="24"/>
          <w:shd w:val="clear" w:color="auto" w:fill="FFFFFF"/>
        </w:rPr>
        <w:t>перераб</w:t>
      </w:r>
      <w:proofErr w:type="spellEnd"/>
      <w:r w:rsidRPr="00E90A23">
        <w:rPr>
          <w:rFonts w:ascii="Times New Roman" w:hAnsi="Times New Roman" w:cs="Times New Roman"/>
          <w:sz w:val="24"/>
          <w:szCs w:val="24"/>
          <w:shd w:val="clear" w:color="auto" w:fill="FFFFFF"/>
        </w:rPr>
        <w:t xml:space="preserve">. и доп. — Москва : Издательство </w:t>
      </w:r>
      <w:proofErr w:type="spellStart"/>
      <w:r w:rsidRPr="00E90A23">
        <w:rPr>
          <w:rFonts w:ascii="Times New Roman" w:hAnsi="Times New Roman" w:cs="Times New Roman"/>
          <w:sz w:val="24"/>
          <w:szCs w:val="24"/>
          <w:shd w:val="clear" w:color="auto" w:fill="FFFFFF"/>
        </w:rPr>
        <w:t>Юрайт</w:t>
      </w:r>
      <w:proofErr w:type="spellEnd"/>
      <w:r w:rsidRPr="00E90A23">
        <w:rPr>
          <w:rFonts w:ascii="Times New Roman" w:hAnsi="Times New Roman" w:cs="Times New Roman"/>
          <w:sz w:val="24"/>
          <w:szCs w:val="24"/>
          <w:shd w:val="clear" w:color="auto" w:fill="FFFFFF"/>
        </w:rPr>
        <w:t xml:space="preserve">, 2020. — 467 с. — (Высшее образование). — ISBN 978-5-9916-8710-2. — Текст : электронный // ЭБС </w:t>
      </w:r>
      <w:proofErr w:type="spellStart"/>
      <w:r w:rsidRPr="00E90A23">
        <w:rPr>
          <w:rFonts w:ascii="Times New Roman" w:hAnsi="Times New Roman" w:cs="Times New Roman"/>
          <w:sz w:val="24"/>
          <w:szCs w:val="24"/>
          <w:shd w:val="clear" w:color="auto" w:fill="FFFFFF"/>
        </w:rPr>
        <w:t>Юрайт</w:t>
      </w:r>
      <w:proofErr w:type="spellEnd"/>
      <w:r w:rsidRPr="00E90A23">
        <w:rPr>
          <w:rFonts w:ascii="Times New Roman" w:hAnsi="Times New Roman" w:cs="Times New Roman"/>
          <w:sz w:val="24"/>
          <w:szCs w:val="24"/>
          <w:shd w:val="clear" w:color="auto" w:fill="FFFFFF"/>
        </w:rPr>
        <w:t xml:space="preserve"> [сайт]. — URL: </w:t>
      </w:r>
      <w:hyperlink r:id="rId14" w:tgtFrame="_blank" w:history="1">
        <w:r w:rsidRPr="00E90A23">
          <w:rPr>
            <w:rStyle w:val="af8"/>
            <w:rFonts w:ascii="Times New Roman" w:hAnsi="Times New Roman" w:cs="Times New Roman"/>
            <w:color w:val="auto"/>
            <w:sz w:val="24"/>
            <w:szCs w:val="24"/>
            <w:shd w:val="clear" w:color="auto" w:fill="FFFFFF"/>
          </w:rPr>
          <w:t>http://biblio-online.ru/bcode/449872</w:t>
        </w:r>
      </w:hyperlink>
      <w:r w:rsidRPr="00E90A23">
        <w:rPr>
          <w:rFonts w:ascii="Times New Roman" w:hAnsi="Times New Roman" w:cs="Times New Roman"/>
          <w:sz w:val="24"/>
          <w:szCs w:val="24"/>
          <w:shd w:val="clear" w:color="auto" w:fill="FFFFFF"/>
        </w:rPr>
        <w:t>.</w:t>
      </w:r>
    </w:p>
    <w:p w14:paraId="3D348073" w14:textId="77777777" w:rsidR="0047219A" w:rsidRPr="00E90A23" w:rsidRDefault="0047219A" w:rsidP="00FC29AD">
      <w:pPr>
        <w:pStyle w:val="a5"/>
        <w:numPr>
          <w:ilvl w:val="0"/>
          <w:numId w:val="5"/>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0"/>
        <w:jc w:val="both"/>
        <w:rPr>
          <w:rFonts w:ascii="Times New Roman" w:hAnsi="Times New Roman"/>
          <w:sz w:val="24"/>
          <w:szCs w:val="24"/>
        </w:rPr>
      </w:pPr>
      <w:r w:rsidRPr="00E90A23">
        <w:rPr>
          <w:rFonts w:ascii="Times New Roman" w:hAnsi="Times New Roman"/>
          <w:sz w:val="24"/>
          <w:szCs w:val="24"/>
        </w:rPr>
        <w:t>Управление персоналом : учебное пособие / Г.И. Михайлина, Л.В. </w:t>
      </w:r>
      <w:proofErr w:type="spellStart"/>
      <w:r w:rsidRPr="00E90A23">
        <w:rPr>
          <w:rFonts w:ascii="Times New Roman" w:hAnsi="Times New Roman"/>
          <w:sz w:val="24"/>
          <w:szCs w:val="24"/>
        </w:rPr>
        <w:t>Матраева</w:t>
      </w:r>
      <w:proofErr w:type="spellEnd"/>
      <w:r w:rsidRPr="00E90A23">
        <w:rPr>
          <w:rFonts w:ascii="Times New Roman" w:hAnsi="Times New Roman"/>
          <w:sz w:val="24"/>
          <w:szCs w:val="24"/>
        </w:rPr>
        <w:t>, Д.Л. Михайлин, А.В. Беляк ; под общ. ред. Г.И. Михайлиной. – 4-е изд., стер. – Москва : Дашков и К°, 2020. – 280 с. : ил. – Режим доступа: по подписке. – URL: </w:t>
      </w:r>
      <w:hyperlink r:id="rId15" w:history="1">
        <w:r w:rsidRPr="00E90A23">
          <w:rPr>
            <w:rStyle w:val="af8"/>
            <w:rFonts w:ascii="Times New Roman" w:hAnsi="Times New Roman"/>
            <w:color w:val="auto"/>
            <w:sz w:val="24"/>
            <w:szCs w:val="24"/>
          </w:rPr>
          <w:t>https://biblioclub.ru/index.php?page=book&amp;id=573120</w:t>
        </w:r>
      </w:hyperlink>
      <w:r w:rsidRPr="00E90A23">
        <w:rPr>
          <w:rFonts w:ascii="Times New Roman" w:hAnsi="Times New Roman"/>
          <w:sz w:val="24"/>
          <w:szCs w:val="24"/>
        </w:rPr>
        <w:t>.</w:t>
      </w:r>
    </w:p>
    <w:p w14:paraId="70235E42" w14:textId="51306786" w:rsidR="0047219A" w:rsidRPr="00E90A23" w:rsidRDefault="0047219A" w:rsidP="00FC29AD">
      <w:pPr>
        <w:pStyle w:val="a5"/>
        <w:numPr>
          <w:ilvl w:val="0"/>
          <w:numId w:val="5"/>
        </w:numPr>
        <w:spacing w:after="0" w:line="360" w:lineRule="auto"/>
        <w:ind w:left="0" w:firstLine="0"/>
        <w:jc w:val="both"/>
        <w:rPr>
          <w:rFonts w:ascii="Times New Roman" w:hAnsi="Times New Roman" w:cs="Times New Roman"/>
          <w:sz w:val="24"/>
          <w:szCs w:val="24"/>
          <w:shd w:val="clear" w:color="auto" w:fill="FFFFFF"/>
        </w:rPr>
      </w:pPr>
      <w:r w:rsidRPr="00E90A23">
        <w:rPr>
          <w:rFonts w:ascii="Times New Roman" w:hAnsi="Times New Roman" w:cs="Times New Roman"/>
          <w:sz w:val="24"/>
          <w:szCs w:val="24"/>
          <w:shd w:val="clear" w:color="auto" w:fill="FFFFFF"/>
        </w:rPr>
        <w:t xml:space="preserve">Управление человеческими ресурсами : учебник и практикум для вузов / О. А. Лапшова [и др.] ; под общей редакцией О. А. Лапшовой. — Москва : Издательство </w:t>
      </w:r>
      <w:proofErr w:type="spellStart"/>
      <w:r w:rsidRPr="00E90A23">
        <w:rPr>
          <w:rFonts w:ascii="Times New Roman" w:hAnsi="Times New Roman" w:cs="Times New Roman"/>
          <w:sz w:val="24"/>
          <w:szCs w:val="24"/>
          <w:shd w:val="clear" w:color="auto" w:fill="FFFFFF"/>
        </w:rPr>
        <w:t>Юрайт</w:t>
      </w:r>
      <w:proofErr w:type="spellEnd"/>
      <w:r w:rsidRPr="00E90A23">
        <w:rPr>
          <w:rFonts w:ascii="Times New Roman" w:hAnsi="Times New Roman" w:cs="Times New Roman"/>
          <w:sz w:val="24"/>
          <w:szCs w:val="24"/>
          <w:shd w:val="clear" w:color="auto" w:fill="FFFFFF"/>
        </w:rPr>
        <w:t xml:space="preserve">, 2020. — 406 с. — (Высшее образование). — ISBN 978-5-9916-8761-4. — Текст : электронный // ЭБС </w:t>
      </w:r>
      <w:proofErr w:type="spellStart"/>
      <w:r w:rsidRPr="00E90A23">
        <w:rPr>
          <w:rFonts w:ascii="Times New Roman" w:hAnsi="Times New Roman" w:cs="Times New Roman"/>
          <w:sz w:val="24"/>
          <w:szCs w:val="24"/>
          <w:shd w:val="clear" w:color="auto" w:fill="FFFFFF"/>
        </w:rPr>
        <w:t>Юрайт</w:t>
      </w:r>
      <w:proofErr w:type="spellEnd"/>
      <w:r w:rsidRPr="00E90A23">
        <w:rPr>
          <w:rFonts w:ascii="Times New Roman" w:hAnsi="Times New Roman" w:cs="Times New Roman"/>
          <w:sz w:val="24"/>
          <w:szCs w:val="24"/>
          <w:shd w:val="clear" w:color="auto" w:fill="FFFFFF"/>
        </w:rPr>
        <w:t xml:space="preserve"> [сайт]. — URL: </w:t>
      </w:r>
      <w:hyperlink r:id="rId16" w:tgtFrame="_blank" w:history="1">
        <w:r w:rsidRPr="00E90A23">
          <w:rPr>
            <w:rStyle w:val="af8"/>
            <w:rFonts w:ascii="Times New Roman" w:hAnsi="Times New Roman" w:cs="Times New Roman"/>
            <w:color w:val="auto"/>
            <w:sz w:val="24"/>
            <w:szCs w:val="24"/>
            <w:shd w:val="clear" w:color="auto" w:fill="FFFFFF"/>
          </w:rPr>
          <w:t>http://biblio-online.ru/bcode/450458</w:t>
        </w:r>
      </w:hyperlink>
      <w:r w:rsidRPr="00E90A23">
        <w:rPr>
          <w:rFonts w:ascii="Times New Roman" w:hAnsi="Times New Roman" w:cs="Times New Roman"/>
          <w:sz w:val="24"/>
          <w:szCs w:val="24"/>
          <w:shd w:val="clear" w:color="auto" w:fill="FFFFFF"/>
        </w:rPr>
        <w:t> .</w:t>
      </w:r>
    </w:p>
    <w:p w14:paraId="67EDD904" w14:textId="77777777" w:rsidR="00CE434A" w:rsidRPr="00E90A23" w:rsidRDefault="00CE434A" w:rsidP="003B2011">
      <w:pPr>
        <w:tabs>
          <w:tab w:val="left" w:pos="0"/>
        </w:tabs>
        <w:autoSpaceDE w:val="0"/>
        <w:autoSpaceDN w:val="0"/>
        <w:adjustRightInd w:val="0"/>
        <w:spacing w:after="0" w:line="360" w:lineRule="auto"/>
        <w:ind w:firstLine="709"/>
        <w:jc w:val="both"/>
        <w:rPr>
          <w:rFonts w:ascii="Times New Roman" w:hAnsi="Times New Roman"/>
          <w:bCs/>
          <w:i/>
          <w:iCs/>
          <w:sz w:val="24"/>
          <w:szCs w:val="24"/>
        </w:rPr>
      </w:pPr>
      <w:r w:rsidRPr="00E90A23">
        <w:rPr>
          <w:rFonts w:ascii="Times New Roman" w:hAnsi="Times New Roman"/>
          <w:bCs/>
          <w:i/>
          <w:iCs/>
          <w:sz w:val="24"/>
          <w:szCs w:val="24"/>
        </w:rPr>
        <w:t>7.2. Дополнительная литература</w:t>
      </w:r>
    </w:p>
    <w:p w14:paraId="02F12471" w14:textId="3F1A4B02" w:rsidR="00CE434A" w:rsidRPr="00E90A23" w:rsidRDefault="0047219A" w:rsidP="00FC29AD">
      <w:pPr>
        <w:pStyle w:val="a5"/>
        <w:numPr>
          <w:ilvl w:val="0"/>
          <w:numId w:val="11"/>
        </w:numPr>
        <w:tabs>
          <w:tab w:val="left" w:pos="0"/>
          <w:tab w:val="left" w:pos="142"/>
          <w:tab w:val="left" w:pos="567"/>
          <w:tab w:val="left" w:pos="1134"/>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0"/>
        <w:jc w:val="both"/>
        <w:rPr>
          <w:rFonts w:ascii="Times New Roman" w:hAnsi="Times New Roman"/>
          <w:sz w:val="24"/>
          <w:szCs w:val="24"/>
        </w:rPr>
      </w:pPr>
      <w:r w:rsidRPr="00E90A23">
        <w:rPr>
          <w:rFonts w:ascii="Times New Roman" w:hAnsi="Times New Roman"/>
          <w:sz w:val="24"/>
          <w:szCs w:val="24"/>
        </w:rPr>
        <w:t>Дейнека, А.В. Управление персоналом организации : учебник / А.В. Дейнека. – Москва: Дашков и К°, 2020. – 288 с. : ил. – (Учебные издания для бакалавров). – Режим доступа: по подписке. – URL: </w:t>
      </w:r>
      <w:hyperlink r:id="rId17" w:history="1">
        <w:r w:rsidRPr="00E90A23">
          <w:rPr>
            <w:rStyle w:val="af8"/>
            <w:rFonts w:ascii="Times New Roman" w:hAnsi="Times New Roman"/>
            <w:color w:val="auto"/>
            <w:sz w:val="24"/>
            <w:szCs w:val="24"/>
          </w:rPr>
          <w:t>https://biblioclub.ru/index.php?page=book&amp;id=573308</w:t>
        </w:r>
      </w:hyperlink>
      <w:r w:rsidRPr="00E90A23">
        <w:rPr>
          <w:rStyle w:val="af8"/>
          <w:rFonts w:ascii="Times New Roman" w:hAnsi="Times New Roman"/>
          <w:color w:val="auto"/>
          <w:sz w:val="24"/>
          <w:szCs w:val="24"/>
          <w:u w:val="none"/>
        </w:rPr>
        <w:t>.</w:t>
      </w:r>
      <w:r w:rsidRPr="00E90A23">
        <w:rPr>
          <w:rFonts w:ascii="Times New Roman" w:hAnsi="Times New Roman"/>
          <w:sz w:val="24"/>
          <w:szCs w:val="24"/>
        </w:rPr>
        <w:t> </w:t>
      </w:r>
    </w:p>
    <w:p w14:paraId="6EBC5202" w14:textId="59BF8F30" w:rsidR="0047219A" w:rsidRPr="00E90A23" w:rsidRDefault="0047219A" w:rsidP="00FC29AD">
      <w:pPr>
        <w:pStyle w:val="a5"/>
        <w:numPr>
          <w:ilvl w:val="0"/>
          <w:numId w:val="11"/>
        </w:numPr>
        <w:tabs>
          <w:tab w:val="left" w:pos="0"/>
          <w:tab w:val="left" w:pos="142"/>
          <w:tab w:val="left" w:pos="567"/>
          <w:tab w:val="left" w:pos="1134"/>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0"/>
        <w:jc w:val="both"/>
        <w:rPr>
          <w:rStyle w:val="af8"/>
          <w:rFonts w:ascii="Times New Roman" w:hAnsi="Times New Roman"/>
          <w:color w:val="auto"/>
          <w:sz w:val="24"/>
          <w:szCs w:val="24"/>
          <w:u w:val="none"/>
        </w:rPr>
      </w:pPr>
      <w:proofErr w:type="spellStart"/>
      <w:r w:rsidRPr="00E90A23">
        <w:rPr>
          <w:rFonts w:ascii="Times New Roman" w:hAnsi="Times New Roman"/>
          <w:sz w:val="24"/>
          <w:szCs w:val="24"/>
        </w:rPr>
        <w:t>Локтюхина</w:t>
      </w:r>
      <w:proofErr w:type="spellEnd"/>
      <w:r w:rsidRPr="00E90A23">
        <w:rPr>
          <w:rFonts w:ascii="Times New Roman" w:hAnsi="Times New Roman"/>
          <w:sz w:val="24"/>
          <w:szCs w:val="24"/>
        </w:rPr>
        <w:t>, Н.В. Практикум по дисциплине «Основы управления персоналом» : [16+] / Н.В. </w:t>
      </w:r>
      <w:proofErr w:type="spellStart"/>
      <w:r w:rsidRPr="00E90A23">
        <w:rPr>
          <w:rFonts w:ascii="Times New Roman" w:hAnsi="Times New Roman"/>
          <w:sz w:val="24"/>
          <w:szCs w:val="24"/>
        </w:rPr>
        <w:t>Локтюхина</w:t>
      </w:r>
      <w:proofErr w:type="spellEnd"/>
      <w:r w:rsidRPr="00E90A23">
        <w:rPr>
          <w:rFonts w:ascii="Times New Roman" w:hAnsi="Times New Roman"/>
          <w:sz w:val="24"/>
          <w:szCs w:val="24"/>
        </w:rPr>
        <w:t>, С.А. Шапиро. – Москва ; Берлин : Директ-Медиа, 2020. – 85 с.: табл. – Режим доступа: по подписке. – URL: </w:t>
      </w:r>
      <w:hyperlink r:id="rId18" w:history="1">
        <w:r w:rsidRPr="00E90A23">
          <w:rPr>
            <w:rStyle w:val="af8"/>
            <w:rFonts w:ascii="Times New Roman" w:hAnsi="Times New Roman"/>
            <w:color w:val="auto"/>
            <w:sz w:val="24"/>
            <w:szCs w:val="24"/>
          </w:rPr>
          <w:t>https://biblioclub.ru/index.php?page=book&amp;id=574370</w:t>
        </w:r>
      </w:hyperlink>
      <w:r w:rsidRPr="00E90A23">
        <w:rPr>
          <w:rStyle w:val="af8"/>
          <w:rFonts w:ascii="Times New Roman" w:hAnsi="Times New Roman"/>
          <w:color w:val="auto"/>
          <w:sz w:val="24"/>
          <w:szCs w:val="24"/>
          <w:u w:val="none"/>
        </w:rPr>
        <w:t>.</w:t>
      </w:r>
    </w:p>
    <w:p w14:paraId="326CBD81" w14:textId="56E2E6DD" w:rsidR="0047219A" w:rsidRPr="00E90A23" w:rsidRDefault="0047219A" w:rsidP="00FC29AD">
      <w:pPr>
        <w:pStyle w:val="a5"/>
        <w:numPr>
          <w:ilvl w:val="0"/>
          <w:numId w:val="11"/>
        </w:numPr>
        <w:tabs>
          <w:tab w:val="left" w:pos="426"/>
        </w:tabs>
        <w:spacing w:after="0" w:line="360" w:lineRule="auto"/>
        <w:ind w:left="0" w:firstLine="0"/>
        <w:jc w:val="both"/>
        <w:rPr>
          <w:rFonts w:ascii="Times New Roman" w:hAnsi="Times New Roman"/>
          <w:sz w:val="24"/>
          <w:szCs w:val="24"/>
        </w:rPr>
      </w:pPr>
      <w:r w:rsidRPr="00E90A23">
        <w:rPr>
          <w:rFonts w:ascii="Times New Roman" w:hAnsi="Times New Roman"/>
          <w:sz w:val="24"/>
          <w:szCs w:val="24"/>
        </w:rPr>
        <w:lastRenderedPageBreak/>
        <w:t>Шапиро, С.А. Практикум по дисциплине «Управление человеческими ресурсами» : учебное пособие : [16+] / С.А. Шапиро, И.В. Филимонова. – Москва ; Берлин : Директ-Медиа, 2020. – 105 с.: ил., табл. – Режим доступа: по подписке. – URL: </w:t>
      </w:r>
      <w:hyperlink r:id="rId19" w:history="1">
        <w:r w:rsidRPr="00E90A23">
          <w:rPr>
            <w:rStyle w:val="af8"/>
            <w:rFonts w:ascii="Times New Roman" w:hAnsi="Times New Roman"/>
            <w:color w:val="auto"/>
            <w:sz w:val="24"/>
            <w:szCs w:val="24"/>
          </w:rPr>
          <w:t>https://biblioclub.ru/index.php?page=book&amp;id=571002</w:t>
        </w:r>
      </w:hyperlink>
      <w:r w:rsidRPr="00E90A23">
        <w:rPr>
          <w:rFonts w:ascii="Times New Roman" w:hAnsi="Times New Roman"/>
          <w:sz w:val="24"/>
          <w:szCs w:val="24"/>
        </w:rPr>
        <w:t>.</w:t>
      </w:r>
    </w:p>
    <w:p w14:paraId="780FC73C" w14:textId="24E51BA6" w:rsidR="00CE434A" w:rsidRPr="00E90A23" w:rsidRDefault="0047219A" w:rsidP="003B201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bCs/>
          <w:i/>
          <w:iCs/>
          <w:sz w:val="24"/>
          <w:szCs w:val="24"/>
        </w:rPr>
      </w:pPr>
      <w:r w:rsidRPr="00E90A23">
        <w:rPr>
          <w:rFonts w:ascii="Times New Roman" w:hAnsi="Times New Roman"/>
          <w:bCs/>
          <w:i/>
          <w:iCs/>
          <w:sz w:val="24"/>
          <w:szCs w:val="24"/>
        </w:rPr>
        <w:tab/>
      </w:r>
      <w:r w:rsidR="00CE434A" w:rsidRPr="00E90A23">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14:paraId="6E2BF7B4" w14:textId="77777777" w:rsidR="0047219A" w:rsidRPr="00E90A23" w:rsidRDefault="0047219A" w:rsidP="00FC29AD">
      <w:pPr>
        <w:pStyle w:val="a5"/>
        <w:numPr>
          <w:ilvl w:val="0"/>
          <w:numId w:val="13"/>
        </w:numPr>
        <w:spacing w:after="0" w:line="360" w:lineRule="auto"/>
        <w:ind w:left="0" w:firstLine="0"/>
        <w:jc w:val="both"/>
        <w:rPr>
          <w:rFonts w:ascii="Times New Roman" w:hAnsi="Times New Roman"/>
          <w:sz w:val="24"/>
          <w:szCs w:val="24"/>
          <w:shd w:val="clear" w:color="auto" w:fill="FFFFFF"/>
        </w:rPr>
      </w:pPr>
      <w:r w:rsidRPr="00E90A23">
        <w:rPr>
          <w:rFonts w:ascii="Times New Roman" w:hAnsi="Times New Roman"/>
          <w:iCs/>
          <w:sz w:val="24"/>
          <w:szCs w:val="24"/>
          <w:shd w:val="clear" w:color="auto" w:fill="FFFFFF"/>
        </w:rPr>
        <w:t>Горелов, Н. А.</w:t>
      </w:r>
      <w:r w:rsidRPr="00E90A23">
        <w:rPr>
          <w:rFonts w:ascii="Times New Roman" w:hAnsi="Times New Roman"/>
          <w:i/>
          <w:iCs/>
          <w:sz w:val="24"/>
          <w:szCs w:val="24"/>
          <w:shd w:val="clear" w:color="auto" w:fill="FFFFFF"/>
        </w:rPr>
        <w:t> </w:t>
      </w:r>
      <w:r w:rsidRPr="00E90A23">
        <w:rPr>
          <w:rFonts w:ascii="Times New Roman" w:hAnsi="Times New Roman"/>
          <w:sz w:val="24"/>
          <w:szCs w:val="24"/>
          <w:shd w:val="clear" w:color="auto" w:fill="FFFFFF"/>
        </w:rPr>
        <w:t xml:space="preserve"> Управление человеческими ресурсами: современный подход : учебник и практикум для вузов / Н. А. Горелов, Д. В. Круглов, О. Н. Мельников ; под редакцией Н. А. Горелова. — Москва : Издательство </w:t>
      </w:r>
      <w:proofErr w:type="spellStart"/>
      <w:r w:rsidRPr="00E90A23">
        <w:rPr>
          <w:rFonts w:ascii="Times New Roman" w:hAnsi="Times New Roman"/>
          <w:sz w:val="24"/>
          <w:szCs w:val="24"/>
          <w:shd w:val="clear" w:color="auto" w:fill="FFFFFF"/>
        </w:rPr>
        <w:t>Юрайт</w:t>
      </w:r>
      <w:proofErr w:type="spellEnd"/>
      <w:r w:rsidRPr="00E90A23">
        <w:rPr>
          <w:rFonts w:ascii="Times New Roman" w:hAnsi="Times New Roman"/>
          <w:sz w:val="24"/>
          <w:szCs w:val="24"/>
          <w:shd w:val="clear" w:color="auto" w:fill="FFFFFF"/>
        </w:rPr>
        <w:t xml:space="preserve">, 2020. — 270 с. — (Высшее образование). — ISBN 978-5-534-00650-6. — Текст: электронный // ЭБС </w:t>
      </w:r>
      <w:proofErr w:type="spellStart"/>
      <w:r w:rsidRPr="00E90A23">
        <w:rPr>
          <w:rFonts w:ascii="Times New Roman" w:hAnsi="Times New Roman"/>
          <w:sz w:val="24"/>
          <w:szCs w:val="24"/>
          <w:shd w:val="clear" w:color="auto" w:fill="FFFFFF"/>
        </w:rPr>
        <w:t>Юрайт</w:t>
      </w:r>
      <w:proofErr w:type="spellEnd"/>
      <w:r w:rsidRPr="00E90A23">
        <w:rPr>
          <w:rFonts w:ascii="Times New Roman" w:hAnsi="Times New Roman"/>
          <w:sz w:val="24"/>
          <w:szCs w:val="24"/>
          <w:shd w:val="clear" w:color="auto" w:fill="FFFFFF"/>
        </w:rPr>
        <w:t xml:space="preserve"> [сайт]. — URL: </w:t>
      </w:r>
      <w:hyperlink r:id="rId20" w:tgtFrame="_blank" w:history="1">
        <w:r w:rsidRPr="00E90A23">
          <w:rPr>
            <w:rStyle w:val="af8"/>
            <w:rFonts w:ascii="Times New Roman" w:hAnsi="Times New Roman" w:cs="Times New Roman"/>
            <w:color w:val="auto"/>
            <w:sz w:val="24"/>
            <w:szCs w:val="24"/>
            <w:shd w:val="clear" w:color="auto" w:fill="FFFFFF"/>
          </w:rPr>
          <w:t>http://biblio-online.ru/bcode/451300</w:t>
        </w:r>
      </w:hyperlink>
      <w:r w:rsidRPr="00E90A23">
        <w:rPr>
          <w:rFonts w:ascii="Times New Roman" w:hAnsi="Times New Roman"/>
          <w:sz w:val="24"/>
          <w:szCs w:val="24"/>
          <w:shd w:val="clear" w:color="auto" w:fill="FFFFFF"/>
        </w:rPr>
        <w:t>.</w:t>
      </w:r>
    </w:p>
    <w:p w14:paraId="1D4699C1" w14:textId="77777777" w:rsidR="00CE434A" w:rsidRPr="00E90A23" w:rsidRDefault="00CE434A" w:rsidP="003B20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bCs/>
          <w:i/>
          <w:iCs/>
          <w:sz w:val="24"/>
          <w:szCs w:val="24"/>
        </w:rPr>
      </w:pPr>
      <w:r w:rsidRPr="00E90A23">
        <w:rPr>
          <w:rFonts w:ascii="Times New Roman" w:hAnsi="Times New Roman"/>
          <w:bCs/>
          <w:i/>
          <w:iCs/>
          <w:sz w:val="24"/>
          <w:szCs w:val="24"/>
        </w:rPr>
        <w:t>7.4. Перечень ресурсов информационно-телекоммуникационной сети «Интернет», необходимых для освоения дисциплины</w:t>
      </w:r>
    </w:p>
    <w:p w14:paraId="22A7E932" w14:textId="177263AD" w:rsidR="0047219A" w:rsidRPr="00E90A23" w:rsidRDefault="0047219A" w:rsidP="00FC29AD">
      <w:pPr>
        <w:pStyle w:val="a5"/>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567"/>
        <w:jc w:val="both"/>
        <w:rPr>
          <w:rFonts w:ascii="Times New Roman" w:hAnsi="Times New Roman"/>
          <w:sz w:val="24"/>
          <w:szCs w:val="24"/>
        </w:rPr>
      </w:pPr>
      <w:r w:rsidRPr="00E90A23">
        <w:rPr>
          <w:rFonts w:ascii="Times New Roman" w:hAnsi="Times New Roman"/>
          <w:sz w:val="24"/>
          <w:szCs w:val="24"/>
        </w:rPr>
        <w:t xml:space="preserve">Маслов, В.И. Менеджмент: учебно-методическое пособие / В.И. Маслов; Московский государственный университет имени М.В. Ломоносова, Факультет глобальных процессов. - 2‐е изд. - Москва; Берлин: Директ-Медиа, 2019. - 29 с. - </w:t>
      </w:r>
      <w:proofErr w:type="spellStart"/>
      <w:r w:rsidRPr="00E90A23">
        <w:rPr>
          <w:rFonts w:ascii="Times New Roman" w:hAnsi="Times New Roman"/>
          <w:sz w:val="24"/>
          <w:szCs w:val="24"/>
        </w:rPr>
        <w:t>Библиогр</w:t>
      </w:r>
      <w:proofErr w:type="spellEnd"/>
      <w:r w:rsidRPr="00E90A23">
        <w:rPr>
          <w:rFonts w:ascii="Times New Roman" w:hAnsi="Times New Roman"/>
          <w:sz w:val="24"/>
          <w:szCs w:val="24"/>
        </w:rPr>
        <w:t>.: с.10.; То же [Электронный ресурс]. - URL: </w:t>
      </w:r>
      <w:hyperlink r:id="rId21" w:history="1">
        <w:r w:rsidRPr="00E90A23">
          <w:rPr>
            <w:rStyle w:val="af8"/>
            <w:rFonts w:ascii="Times New Roman" w:hAnsi="Times New Roman"/>
            <w:color w:val="auto"/>
            <w:sz w:val="24"/>
            <w:szCs w:val="24"/>
          </w:rPr>
          <w:t>http://biblioclub.ru/index.php?page=book&amp;id=103839</w:t>
        </w:r>
      </w:hyperlink>
      <w:r w:rsidRPr="00E90A23">
        <w:rPr>
          <w:rFonts w:ascii="Times New Roman" w:hAnsi="Times New Roman"/>
          <w:sz w:val="24"/>
          <w:szCs w:val="24"/>
        </w:rPr>
        <w:t>.</w:t>
      </w:r>
    </w:p>
    <w:p w14:paraId="6A4D8A5E" w14:textId="77777777" w:rsidR="00CE434A" w:rsidRPr="00E90A23" w:rsidRDefault="00CE434A" w:rsidP="003B2011">
      <w:pPr>
        <w:autoSpaceDE w:val="0"/>
        <w:autoSpaceDN w:val="0"/>
        <w:adjustRightInd w:val="0"/>
        <w:spacing w:after="0" w:line="360" w:lineRule="auto"/>
        <w:ind w:firstLine="709"/>
        <w:jc w:val="both"/>
        <w:rPr>
          <w:rFonts w:ascii="Times New Roman" w:hAnsi="Times New Roman"/>
          <w:b/>
          <w:bCs/>
          <w:sz w:val="24"/>
          <w:szCs w:val="24"/>
        </w:rPr>
      </w:pPr>
      <w:r w:rsidRPr="00E90A23">
        <w:rPr>
          <w:rFonts w:ascii="Times New Roman" w:hAnsi="Times New Roman"/>
          <w:b/>
          <w:bCs/>
          <w:sz w:val="24"/>
          <w:szCs w:val="24"/>
        </w:rPr>
        <w:t>8. Фонды оценочных средств</w:t>
      </w:r>
    </w:p>
    <w:p w14:paraId="3BC23428" w14:textId="77777777" w:rsidR="00CE434A" w:rsidRPr="00E90A23" w:rsidRDefault="00CE434A" w:rsidP="003B2011">
      <w:pPr>
        <w:spacing w:after="0" w:line="360" w:lineRule="auto"/>
        <w:ind w:firstLine="709"/>
        <w:jc w:val="both"/>
        <w:rPr>
          <w:rFonts w:ascii="Times New Roman" w:hAnsi="Times New Roman"/>
          <w:spacing w:val="-4"/>
          <w:sz w:val="24"/>
          <w:szCs w:val="24"/>
        </w:rPr>
      </w:pPr>
      <w:r w:rsidRPr="00E90A23">
        <w:rPr>
          <w:rFonts w:ascii="Times New Roman" w:hAnsi="Times New Roman"/>
          <w:spacing w:val="-4"/>
          <w:sz w:val="24"/>
          <w:szCs w:val="24"/>
        </w:rPr>
        <w:t>Фонд оценочных средств представлен в Приложении 1.</w:t>
      </w:r>
    </w:p>
    <w:p w14:paraId="52AC13A9" w14:textId="77777777" w:rsidR="00CE434A" w:rsidRPr="00E90A23" w:rsidRDefault="00CE434A" w:rsidP="003B2011">
      <w:pPr>
        <w:autoSpaceDE w:val="0"/>
        <w:autoSpaceDN w:val="0"/>
        <w:adjustRightInd w:val="0"/>
        <w:spacing w:after="0" w:line="360" w:lineRule="auto"/>
        <w:ind w:firstLine="709"/>
        <w:jc w:val="both"/>
        <w:rPr>
          <w:rFonts w:ascii="Times New Roman" w:hAnsi="Times New Roman"/>
          <w:b/>
          <w:bCs/>
          <w:sz w:val="24"/>
          <w:szCs w:val="24"/>
        </w:rPr>
      </w:pPr>
      <w:r w:rsidRPr="00E90A23">
        <w:rPr>
          <w:rFonts w:ascii="Times New Roman" w:hAnsi="Times New Roman"/>
          <w:b/>
          <w:bCs/>
          <w:sz w:val="24"/>
          <w:szCs w:val="24"/>
        </w:rPr>
        <w:t>9. Материально-техническое обеспечение образовательного процесса по дисциплине</w:t>
      </w:r>
    </w:p>
    <w:p w14:paraId="2E7B1A01" w14:textId="77777777" w:rsidR="00CE434A" w:rsidRPr="00E90A23" w:rsidRDefault="00CE434A" w:rsidP="003B2011">
      <w:pPr>
        <w:autoSpaceDE w:val="0"/>
        <w:autoSpaceDN w:val="0"/>
        <w:adjustRightInd w:val="0"/>
        <w:spacing w:after="0" w:line="360" w:lineRule="auto"/>
        <w:ind w:firstLine="709"/>
        <w:jc w:val="both"/>
        <w:rPr>
          <w:rFonts w:ascii="Times New Roman" w:hAnsi="Times New Roman"/>
          <w:bCs/>
          <w:i/>
          <w:sz w:val="24"/>
          <w:szCs w:val="24"/>
        </w:rPr>
      </w:pPr>
      <w:r w:rsidRPr="00E90A23">
        <w:rPr>
          <w:rFonts w:ascii="Times New Roman" w:hAnsi="Times New Roman"/>
          <w:bCs/>
          <w:i/>
          <w:sz w:val="24"/>
          <w:szCs w:val="24"/>
        </w:rPr>
        <w:t>9.1. Описание материально-технической базы</w:t>
      </w:r>
    </w:p>
    <w:p w14:paraId="43A16983" w14:textId="77777777" w:rsidR="00CE434A" w:rsidRPr="00E90A23" w:rsidRDefault="00CE434A" w:rsidP="003B2011">
      <w:pPr>
        <w:autoSpaceDE w:val="0"/>
        <w:autoSpaceDN w:val="0"/>
        <w:adjustRightInd w:val="0"/>
        <w:spacing w:after="0" w:line="360" w:lineRule="auto"/>
        <w:ind w:firstLine="709"/>
        <w:jc w:val="both"/>
        <w:rPr>
          <w:rFonts w:ascii="Times New Roman" w:hAnsi="Times New Roman"/>
          <w:sz w:val="24"/>
          <w:szCs w:val="24"/>
        </w:rPr>
      </w:pPr>
      <w:r w:rsidRPr="00E90A23">
        <w:rPr>
          <w:rFonts w:ascii="Times New Roman" w:hAnsi="Times New Roman"/>
          <w:sz w:val="24"/>
          <w:szCs w:val="24"/>
        </w:rPr>
        <w:t>Реализация дисциплины требует наличия лекционной и практической аудитории оборудованной для  презентации. Технические средства обучения: мультимедийное оборудование.</w:t>
      </w:r>
    </w:p>
    <w:p w14:paraId="22599591" w14:textId="77777777" w:rsidR="00CE434A" w:rsidRPr="00E90A23" w:rsidRDefault="00CE434A" w:rsidP="003B2011">
      <w:pPr>
        <w:autoSpaceDE w:val="0"/>
        <w:autoSpaceDN w:val="0"/>
        <w:adjustRightInd w:val="0"/>
        <w:spacing w:after="0" w:line="360" w:lineRule="auto"/>
        <w:ind w:firstLine="709"/>
        <w:jc w:val="both"/>
        <w:rPr>
          <w:rFonts w:ascii="Times New Roman" w:hAnsi="Times New Roman"/>
          <w:bCs/>
          <w:i/>
          <w:sz w:val="24"/>
          <w:szCs w:val="24"/>
        </w:rPr>
      </w:pPr>
      <w:r w:rsidRPr="00E90A23">
        <w:rPr>
          <w:rFonts w:ascii="Times New Roman" w:hAnsi="Times New Roman"/>
          <w:bCs/>
          <w:i/>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61CBA062" w14:textId="77777777" w:rsidR="00CE434A" w:rsidRPr="00E90A23" w:rsidRDefault="00CE434A" w:rsidP="003B2011">
      <w:pPr>
        <w:autoSpaceDE w:val="0"/>
        <w:autoSpaceDN w:val="0"/>
        <w:adjustRightInd w:val="0"/>
        <w:spacing w:after="0" w:line="360" w:lineRule="auto"/>
        <w:ind w:firstLine="709"/>
        <w:jc w:val="both"/>
        <w:rPr>
          <w:rFonts w:ascii="Times New Roman" w:hAnsi="Times New Roman"/>
          <w:bCs/>
          <w:i/>
          <w:sz w:val="24"/>
          <w:szCs w:val="24"/>
        </w:rPr>
      </w:pPr>
      <w:r w:rsidRPr="00E90A23">
        <w:rPr>
          <w:rFonts w:ascii="Times New Roman" w:hAnsi="Times New Roman"/>
          <w:bCs/>
          <w:i/>
          <w:sz w:val="24"/>
          <w:szCs w:val="24"/>
        </w:rPr>
        <w:t>Перечень программного обеспечения</w:t>
      </w:r>
    </w:p>
    <w:p w14:paraId="5BD4BF18" w14:textId="77777777" w:rsidR="00CE434A" w:rsidRPr="00E90A23" w:rsidRDefault="00CE434A" w:rsidP="003B2011">
      <w:pPr>
        <w:autoSpaceDE w:val="0"/>
        <w:autoSpaceDN w:val="0"/>
        <w:adjustRightInd w:val="0"/>
        <w:spacing w:after="0" w:line="360" w:lineRule="auto"/>
        <w:ind w:firstLine="709"/>
        <w:jc w:val="both"/>
        <w:rPr>
          <w:rFonts w:ascii="Times New Roman" w:hAnsi="Times New Roman"/>
          <w:bCs/>
          <w:i/>
          <w:sz w:val="24"/>
          <w:szCs w:val="24"/>
        </w:rPr>
      </w:pPr>
      <w:r w:rsidRPr="00E90A23">
        <w:rPr>
          <w:rFonts w:ascii="Times New Roman" w:hAnsi="Times New Roman"/>
          <w:sz w:val="24"/>
          <w:szCs w:val="24"/>
          <w:lang w:val="en-US"/>
        </w:rPr>
        <w:t>Microsoft</w:t>
      </w:r>
      <w:r w:rsidRPr="00E90A23">
        <w:rPr>
          <w:rFonts w:ascii="Times New Roman" w:hAnsi="Times New Roman"/>
          <w:sz w:val="24"/>
          <w:szCs w:val="24"/>
        </w:rPr>
        <w:t xml:space="preserve"> </w:t>
      </w:r>
      <w:r w:rsidRPr="00E90A23">
        <w:rPr>
          <w:rFonts w:ascii="Times New Roman" w:hAnsi="Times New Roman"/>
          <w:sz w:val="24"/>
          <w:szCs w:val="24"/>
          <w:lang w:val="en-US"/>
        </w:rPr>
        <w:t>Windows</w:t>
      </w:r>
      <w:r w:rsidRPr="00E90A23">
        <w:rPr>
          <w:rFonts w:ascii="Times New Roman" w:hAnsi="Times New Roman"/>
          <w:sz w:val="24"/>
          <w:szCs w:val="24"/>
        </w:rPr>
        <w:t xml:space="preserve"> 10, </w:t>
      </w:r>
      <w:r w:rsidRPr="00E90A23">
        <w:rPr>
          <w:rFonts w:ascii="Times New Roman" w:hAnsi="Times New Roman"/>
          <w:sz w:val="24"/>
          <w:szCs w:val="24"/>
          <w:lang w:val="en-US"/>
        </w:rPr>
        <w:t>Word</w:t>
      </w:r>
      <w:r w:rsidRPr="00E90A23">
        <w:rPr>
          <w:rFonts w:ascii="Times New Roman" w:hAnsi="Times New Roman"/>
          <w:sz w:val="24"/>
          <w:szCs w:val="24"/>
        </w:rPr>
        <w:t xml:space="preserve">, </w:t>
      </w:r>
      <w:r w:rsidRPr="00E90A23">
        <w:rPr>
          <w:rFonts w:ascii="Times New Roman" w:hAnsi="Times New Roman"/>
          <w:sz w:val="24"/>
          <w:szCs w:val="24"/>
          <w:lang w:val="en-US"/>
        </w:rPr>
        <w:t>Excel</w:t>
      </w:r>
      <w:r w:rsidRPr="00E90A23">
        <w:rPr>
          <w:rFonts w:ascii="Times New Roman" w:hAnsi="Times New Roman"/>
          <w:sz w:val="24"/>
          <w:szCs w:val="24"/>
        </w:rPr>
        <w:t xml:space="preserve">, </w:t>
      </w:r>
      <w:r w:rsidRPr="00E90A23">
        <w:rPr>
          <w:rFonts w:ascii="Times New Roman" w:hAnsi="Times New Roman"/>
          <w:sz w:val="24"/>
          <w:szCs w:val="24"/>
          <w:lang w:val="en-US"/>
        </w:rPr>
        <w:t>PowerPoint</w:t>
      </w:r>
      <w:r w:rsidRPr="00E90A23">
        <w:rPr>
          <w:rFonts w:ascii="Times New Roman" w:hAnsi="Times New Roman"/>
          <w:sz w:val="24"/>
          <w:szCs w:val="24"/>
        </w:rPr>
        <w:t>.</w:t>
      </w:r>
    </w:p>
    <w:p w14:paraId="0BB3E05A" w14:textId="77777777" w:rsidR="00CE434A" w:rsidRPr="00E90A23" w:rsidRDefault="00CE434A" w:rsidP="003B2011">
      <w:pPr>
        <w:autoSpaceDE w:val="0"/>
        <w:autoSpaceDN w:val="0"/>
        <w:adjustRightInd w:val="0"/>
        <w:spacing w:after="0" w:line="360" w:lineRule="auto"/>
        <w:ind w:firstLine="709"/>
        <w:jc w:val="both"/>
        <w:rPr>
          <w:rFonts w:ascii="Times New Roman" w:hAnsi="Times New Roman"/>
          <w:bCs/>
          <w:i/>
          <w:sz w:val="24"/>
          <w:szCs w:val="24"/>
        </w:rPr>
      </w:pPr>
      <w:r w:rsidRPr="00E90A23">
        <w:rPr>
          <w:rFonts w:ascii="Times New Roman" w:hAnsi="Times New Roman"/>
          <w:bCs/>
          <w:i/>
          <w:sz w:val="24"/>
          <w:szCs w:val="24"/>
        </w:rPr>
        <w:t>Перечень информационных справочных систем</w:t>
      </w:r>
    </w:p>
    <w:p w14:paraId="0EB28E00" w14:textId="77777777" w:rsidR="00CE434A" w:rsidRPr="00E90A23" w:rsidRDefault="00CE434A" w:rsidP="00FC29AD">
      <w:pPr>
        <w:pStyle w:val="23"/>
        <w:numPr>
          <w:ilvl w:val="0"/>
          <w:numId w:val="6"/>
        </w:numPr>
        <w:spacing w:after="0" w:line="360" w:lineRule="auto"/>
        <w:ind w:left="0" w:firstLine="0"/>
        <w:jc w:val="both"/>
      </w:pPr>
      <w:r w:rsidRPr="00E90A23">
        <w:t xml:space="preserve">Научная электронная библиотека </w:t>
      </w:r>
      <w:r w:rsidRPr="00E90A23">
        <w:rPr>
          <w:bCs/>
          <w:iCs/>
        </w:rPr>
        <w:t xml:space="preserve">[Электронный ресурс] – </w:t>
      </w:r>
      <w:r w:rsidRPr="00E90A23">
        <w:rPr>
          <w:bCs/>
          <w:iCs/>
          <w:lang w:val="en-US"/>
        </w:rPr>
        <w:t>URL</w:t>
      </w:r>
      <w:r w:rsidRPr="00E90A23">
        <w:rPr>
          <w:bCs/>
          <w:iCs/>
        </w:rPr>
        <w:t xml:space="preserve">: </w:t>
      </w:r>
      <w:hyperlink r:id="rId22" w:history="1">
        <w:r w:rsidRPr="00E90A23">
          <w:rPr>
            <w:rStyle w:val="af8"/>
            <w:rFonts w:eastAsia="Calibri"/>
            <w:color w:val="auto"/>
            <w:u w:val="none"/>
          </w:rPr>
          <w:t>http://www.elibrary.ru/agreement.asp</w:t>
        </w:r>
      </w:hyperlink>
      <w:r w:rsidRPr="00E90A23">
        <w:t xml:space="preserve">Справочно-консультационная система «Консультант Плюс» </w:t>
      </w:r>
      <w:r w:rsidRPr="00E90A23">
        <w:rPr>
          <w:bCs/>
          <w:iCs/>
        </w:rPr>
        <w:t xml:space="preserve">[Электронный ресурс] – </w:t>
      </w:r>
      <w:r w:rsidRPr="00E90A23">
        <w:rPr>
          <w:bCs/>
          <w:iCs/>
          <w:lang w:val="en-US"/>
        </w:rPr>
        <w:t>URL</w:t>
      </w:r>
      <w:r w:rsidRPr="00E90A23">
        <w:rPr>
          <w:bCs/>
          <w:iCs/>
        </w:rPr>
        <w:t xml:space="preserve">: </w:t>
      </w:r>
      <w:r w:rsidRPr="00E90A23">
        <w:t>http://www.consultant.ru/.</w:t>
      </w:r>
    </w:p>
    <w:p w14:paraId="72FE5D67" w14:textId="77777777" w:rsidR="00CE434A" w:rsidRPr="00E90A23" w:rsidRDefault="00CE434A" w:rsidP="00FC29AD">
      <w:pPr>
        <w:pStyle w:val="23"/>
        <w:numPr>
          <w:ilvl w:val="0"/>
          <w:numId w:val="6"/>
        </w:numPr>
        <w:spacing w:after="0" w:line="360" w:lineRule="auto"/>
        <w:ind w:left="0" w:firstLine="0"/>
        <w:jc w:val="both"/>
      </w:pPr>
      <w:r w:rsidRPr="00E90A23">
        <w:t xml:space="preserve">Университетская информационная система РОССИЯ (УИС РОССИЯ) </w:t>
      </w:r>
      <w:r w:rsidRPr="00E90A23">
        <w:rPr>
          <w:bCs/>
          <w:iCs/>
        </w:rPr>
        <w:t xml:space="preserve">[Электронный ресурс] – </w:t>
      </w:r>
      <w:r w:rsidRPr="00E90A23">
        <w:rPr>
          <w:bCs/>
          <w:iCs/>
          <w:lang w:val="en-US"/>
        </w:rPr>
        <w:t>URL</w:t>
      </w:r>
      <w:r w:rsidRPr="00E90A23">
        <w:rPr>
          <w:bCs/>
          <w:iCs/>
        </w:rPr>
        <w:t xml:space="preserve">: </w:t>
      </w:r>
      <w:hyperlink r:id="rId23" w:history="1">
        <w:r w:rsidRPr="00E90A23">
          <w:rPr>
            <w:rStyle w:val="af8"/>
            <w:rFonts w:eastAsia="Calibri"/>
            <w:color w:val="auto"/>
            <w:u w:val="none"/>
          </w:rPr>
          <w:t>http://uisrussia.msu.ru/docs/ips/n/access_levels.htm</w:t>
        </w:r>
      </w:hyperlink>
      <w:r w:rsidRPr="00E90A23">
        <w:t>.</w:t>
      </w:r>
    </w:p>
    <w:p w14:paraId="23523C98" w14:textId="77777777" w:rsidR="00CE434A" w:rsidRPr="00E90A23" w:rsidRDefault="00CE434A" w:rsidP="00FC29AD">
      <w:pPr>
        <w:pStyle w:val="23"/>
        <w:numPr>
          <w:ilvl w:val="0"/>
          <w:numId w:val="6"/>
        </w:numPr>
        <w:spacing w:after="0" w:line="360" w:lineRule="auto"/>
        <w:ind w:left="0" w:firstLine="0"/>
        <w:jc w:val="both"/>
      </w:pPr>
      <w:r w:rsidRPr="00E90A23">
        <w:lastRenderedPageBreak/>
        <w:t xml:space="preserve">Федеральный образовательный портал – Экономика, социология, менеджмент </w:t>
      </w:r>
      <w:r w:rsidRPr="00E90A23">
        <w:rPr>
          <w:bCs/>
          <w:iCs/>
        </w:rPr>
        <w:t xml:space="preserve">[Электронный ресурс] – </w:t>
      </w:r>
      <w:r w:rsidRPr="00E90A23">
        <w:rPr>
          <w:bCs/>
          <w:iCs/>
          <w:lang w:val="en-US"/>
        </w:rPr>
        <w:t>URL</w:t>
      </w:r>
      <w:r w:rsidRPr="00E90A23">
        <w:rPr>
          <w:bCs/>
          <w:iCs/>
        </w:rPr>
        <w:t xml:space="preserve">: </w:t>
      </w:r>
      <w:r w:rsidRPr="00E90A23">
        <w:t xml:space="preserve">http://ecsocman.edu.ru/. </w:t>
      </w:r>
    </w:p>
    <w:p w14:paraId="24EB5695" w14:textId="77777777" w:rsidR="00CE434A" w:rsidRPr="00E90A23" w:rsidRDefault="00CE434A" w:rsidP="00FC29AD">
      <w:pPr>
        <w:pStyle w:val="a5"/>
        <w:numPr>
          <w:ilvl w:val="0"/>
          <w:numId w:val="6"/>
        </w:numPr>
        <w:autoSpaceDE w:val="0"/>
        <w:autoSpaceDN w:val="0"/>
        <w:adjustRightInd w:val="0"/>
        <w:spacing w:after="0" w:line="360" w:lineRule="auto"/>
        <w:ind w:left="0" w:firstLine="0"/>
        <w:jc w:val="both"/>
        <w:rPr>
          <w:rFonts w:ascii="Times New Roman" w:hAnsi="Times New Roman" w:cs="Times New Roman"/>
          <w:sz w:val="24"/>
          <w:szCs w:val="24"/>
        </w:rPr>
      </w:pPr>
      <w:r w:rsidRPr="00E90A23">
        <w:rPr>
          <w:rFonts w:ascii="Times New Roman" w:hAnsi="Times New Roman" w:cs="Times New Roman"/>
          <w:sz w:val="24"/>
          <w:szCs w:val="24"/>
        </w:rPr>
        <w:t xml:space="preserve">Электронные образовательные ресурсы (ЭОС) </w:t>
      </w:r>
      <w:r w:rsidRPr="00E90A23">
        <w:rPr>
          <w:rFonts w:ascii="Times New Roman" w:hAnsi="Times New Roman" w:cs="Times New Roman"/>
          <w:bCs/>
          <w:iCs/>
          <w:sz w:val="24"/>
          <w:szCs w:val="24"/>
        </w:rPr>
        <w:t xml:space="preserve">[Электронный ресурс] – </w:t>
      </w:r>
      <w:r w:rsidRPr="00E90A23">
        <w:rPr>
          <w:rFonts w:ascii="Times New Roman" w:hAnsi="Times New Roman" w:cs="Times New Roman"/>
          <w:bCs/>
          <w:iCs/>
          <w:sz w:val="24"/>
          <w:szCs w:val="24"/>
          <w:lang w:val="en-US"/>
        </w:rPr>
        <w:t>URL</w:t>
      </w:r>
      <w:r w:rsidRPr="00E90A23">
        <w:rPr>
          <w:rFonts w:ascii="Times New Roman" w:hAnsi="Times New Roman" w:cs="Times New Roman"/>
          <w:bCs/>
          <w:iCs/>
          <w:sz w:val="24"/>
          <w:szCs w:val="24"/>
        </w:rPr>
        <w:t xml:space="preserve">: </w:t>
      </w:r>
      <w:hyperlink r:id="rId24" w:history="1">
        <w:r w:rsidRPr="00E90A23">
          <w:rPr>
            <w:rStyle w:val="af8"/>
            <w:rFonts w:ascii="Times New Roman" w:hAnsi="Times New Roman" w:cs="Times New Roman"/>
            <w:color w:val="auto"/>
            <w:sz w:val="24"/>
            <w:szCs w:val="24"/>
            <w:u w:val="none"/>
            <w:lang w:val="en-US"/>
          </w:rPr>
          <w:t>http</w:t>
        </w:r>
        <w:r w:rsidRPr="00E90A23">
          <w:rPr>
            <w:rStyle w:val="af8"/>
            <w:rFonts w:ascii="Times New Roman" w:hAnsi="Times New Roman" w:cs="Times New Roman"/>
            <w:color w:val="auto"/>
            <w:sz w:val="24"/>
            <w:szCs w:val="24"/>
            <w:u w:val="none"/>
          </w:rPr>
          <w:t>://</w:t>
        </w:r>
        <w:proofErr w:type="spellStart"/>
        <w:r w:rsidRPr="00E90A23">
          <w:rPr>
            <w:rStyle w:val="af8"/>
            <w:rFonts w:ascii="Times New Roman" w:hAnsi="Times New Roman" w:cs="Times New Roman"/>
            <w:color w:val="auto"/>
            <w:sz w:val="24"/>
            <w:szCs w:val="24"/>
            <w:u w:val="none"/>
            <w:lang w:val="en-US"/>
          </w:rPr>
          <w:t>vipbook</w:t>
        </w:r>
        <w:proofErr w:type="spellEnd"/>
        <w:r w:rsidRPr="00E90A23">
          <w:rPr>
            <w:rStyle w:val="af8"/>
            <w:rFonts w:ascii="Times New Roman" w:hAnsi="Times New Roman" w:cs="Times New Roman"/>
            <w:color w:val="auto"/>
            <w:sz w:val="24"/>
            <w:szCs w:val="24"/>
            <w:u w:val="none"/>
          </w:rPr>
          <w:t>.</w:t>
        </w:r>
        <w:r w:rsidRPr="00E90A23">
          <w:rPr>
            <w:rStyle w:val="af8"/>
            <w:rFonts w:ascii="Times New Roman" w:hAnsi="Times New Roman" w:cs="Times New Roman"/>
            <w:color w:val="auto"/>
            <w:sz w:val="24"/>
            <w:szCs w:val="24"/>
            <w:u w:val="none"/>
            <w:lang w:val="en-US"/>
          </w:rPr>
          <w:t>info</w:t>
        </w:r>
        <w:r w:rsidRPr="00E90A23">
          <w:rPr>
            <w:rStyle w:val="af8"/>
            <w:rFonts w:ascii="Times New Roman" w:hAnsi="Times New Roman" w:cs="Times New Roman"/>
            <w:color w:val="auto"/>
            <w:sz w:val="24"/>
            <w:szCs w:val="24"/>
            <w:u w:val="none"/>
          </w:rPr>
          <w:t>/</w:t>
        </w:r>
        <w:proofErr w:type="spellStart"/>
        <w:r w:rsidRPr="00E90A23">
          <w:rPr>
            <w:rStyle w:val="af8"/>
            <w:rFonts w:ascii="Times New Roman" w:hAnsi="Times New Roman" w:cs="Times New Roman"/>
            <w:color w:val="auto"/>
            <w:sz w:val="24"/>
            <w:szCs w:val="24"/>
            <w:u w:val="none"/>
            <w:lang w:val="en-US"/>
          </w:rPr>
          <w:t>nauka</w:t>
        </w:r>
        <w:proofErr w:type="spellEnd"/>
        <w:r w:rsidRPr="00E90A23">
          <w:rPr>
            <w:rStyle w:val="af8"/>
            <w:rFonts w:ascii="Times New Roman" w:hAnsi="Times New Roman" w:cs="Times New Roman"/>
            <w:color w:val="auto"/>
            <w:sz w:val="24"/>
            <w:szCs w:val="24"/>
            <w:u w:val="none"/>
          </w:rPr>
          <w:t>-</w:t>
        </w:r>
        <w:proofErr w:type="spellStart"/>
        <w:r w:rsidRPr="00E90A23">
          <w:rPr>
            <w:rStyle w:val="af8"/>
            <w:rFonts w:ascii="Times New Roman" w:hAnsi="Times New Roman" w:cs="Times New Roman"/>
            <w:color w:val="auto"/>
            <w:sz w:val="24"/>
            <w:szCs w:val="24"/>
            <w:u w:val="none"/>
            <w:lang w:val="en-US"/>
          </w:rPr>
          <w:t>i</w:t>
        </w:r>
        <w:proofErr w:type="spellEnd"/>
        <w:r w:rsidRPr="00E90A23">
          <w:rPr>
            <w:rStyle w:val="af8"/>
            <w:rFonts w:ascii="Times New Roman" w:hAnsi="Times New Roman" w:cs="Times New Roman"/>
            <w:color w:val="auto"/>
            <w:sz w:val="24"/>
            <w:szCs w:val="24"/>
            <w:u w:val="none"/>
          </w:rPr>
          <w:t>-</w:t>
        </w:r>
        <w:proofErr w:type="spellStart"/>
        <w:r w:rsidRPr="00E90A23">
          <w:rPr>
            <w:rStyle w:val="af8"/>
            <w:rFonts w:ascii="Times New Roman" w:hAnsi="Times New Roman" w:cs="Times New Roman"/>
            <w:color w:val="auto"/>
            <w:sz w:val="24"/>
            <w:szCs w:val="24"/>
            <w:u w:val="none"/>
            <w:lang w:val="en-US"/>
          </w:rPr>
          <w:t>ucheba</w:t>
        </w:r>
        <w:proofErr w:type="spellEnd"/>
        <w:r w:rsidRPr="00E90A23">
          <w:rPr>
            <w:rStyle w:val="af8"/>
            <w:rFonts w:ascii="Times New Roman" w:hAnsi="Times New Roman" w:cs="Times New Roman"/>
            <w:color w:val="auto"/>
            <w:sz w:val="24"/>
            <w:szCs w:val="24"/>
            <w:u w:val="none"/>
          </w:rPr>
          <w:t>/</w:t>
        </w:r>
        <w:proofErr w:type="spellStart"/>
        <w:r w:rsidRPr="00E90A23">
          <w:rPr>
            <w:rStyle w:val="af8"/>
            <w:rFonts w:ascii="Times New Roman" w:hAnsi="Times New Roman" w:cs="Times New Roman"/>
            <w:color w:val="auto"/>
            <w:sz w:val="24"/>
            <w:szCs w:val="24"/>
            <w:u w:val="none"/>
            <w:lang w:val="en-US"/>
          </w:rPr>
          <w:t>menedgment</w:t>
        </w:r>
        <w:proofErr w:type="spellEnd"/>
        <w:r w:rsidRPr="00E90A23">
          <w:rPr>
            <w:rStyle w:val="af8"/>
            <w:rFonts w:ascii="Times New Roman" w:hAnsi="Times New Roman" w:cs="Times New Roman"/>
            <w:color w:val="auto"/>
            <w:sz w:val="24"/>
            <w:szCs w:val="24"/>
            <w:u w:val="none"/>
          </w:rPr>
          <w:t>/</w:t>
        </w:r>
      </w:hyperlink>
      <w:r w:rsidRPr="00E90A23">
        <w:rPr>
          <w:rFonts w:ascii="Times New Roman" w:hAnsi="Times New Roman" w:cs="Times New Roman"/>
          <w:sz w:val="24"/>
          <w:szCs w:val="24"/>
        </w:rPr>
        <w:t>.</w:t>
      </w:r>
    </w:p>
    <w:p w14:paraId="736550EA" w14:textId="77777777" w:rsidR="00CE434A" w:rsidRPr="00E90A23" w:rsidRDefault="00CE434A" w:rsidP="00FC29AD">
      <w:pPr>
        <w:pStyle w:val="a5"/>
        <w:numPr>
          <w:ilvl w:val="0"/>
          <w:numId w:val="6"/>
        </w:numPr>
        <w:autoSpaceDE w:val="0"/>
        <w:autoSpaceDN w:val="0"/>
        <w:adjustRightInd w:val="0"/>
        <w:spacing w:after="0" w:line="360" w:lineRule="auto"/>
        <w:ind w:left="0" w:firstLine="0"/>
        <w:jc w:val="both"/>
        <w:rPr>
          <w:rFonts w:ascii="Times New Roman" w:hAnsi="Times New Roman" w:cs="Times New Roman"/>
          <w:sz w:val="24"/>
          <w:szCs w:val="24"/>
        </w:rPr>
      </w:pPr>
      <w:r w:rsidRPr="00E90A23">
        <w:rPr>
          <w:rFonts w:ascii="Times New Roman" w:hAnsi="Times New Roman" w:cs="Times New Roman"/>
          <w:sz w:val="24"/>
          <w:szCs w:val="24"/>
        </w:rPr>
        <w:t xml:space="preserve">Федеральный портал «Российское образование» </w:t>
      </w:r>
      <w:r w:rsidRPr="00E90A23">
        <w:rPr>
          <w:rFonts w:ascii="Times New Roman" w:hAnsi="Times New Roman" w:cs="Times New Roman"/>
          <w:bCs/>
          <w:iCs/>
          <w:sz w:val="24"/>
          <w:szCs w:val="24"/>
        </w:rPr>
        <w:t xml:space="preserve">[Электронный ресурс] – </w:t>
      </w:r>
      <w:r w:rsidRPr="00E90A23">
        <w:rPr>
          <w:rFonts w:ascii="Times New Roman" w:hAnsi="Times New Roman" w:cs="Times New Roman"/>
          <w:bCs/>
          <w:iCs/>
          <w:sz w:val="24"/>
          <w:szCs w:val="24"/>
          <w:lang w:val="en-US"/>
        </w:rPr>
        <w:t>URL</w:t>
      </w:r>
      <w:r w:rsidRPr="00E90A23">
        <w:rPr>
          <w:rFonts w:ascii="Times New Roman" w:hAnsi="Times New Roman" w:cs="Times New Roman"/>
          <w:bCs/>
          <w:iCs/>
          <w:sz w:val="24"/>
          <w:szCs w:val="24"/>
        </w:rPr>
        <w:t xml:space="preserve">: </w:t>
      </w:r>
      <w:r w:rsidRPr="00E90A23">
        <w:rPr>
          <w:rFonts w:ascii="Times New Roman" w:hAnsi="Times New Roman" w:cs="Times New Roman"/>
          <w:sz w:val="24"/>
          <w:szCs w:val="24"/>
        </w:rPr>
        <w:t xml:space="preserve">http://www.edu.ru/. </w:t>
      </w:r>
    </w:p>
    <w:p w14:paraId="2D3B9114" w14:textId="77777777" w:rsidR="0075509F" w:rsidRPr="00E90A23" w:rsidRDefault="0075509F" w:rsidP="003B2011">
      <w:pPr>
        <w:pStyle w:val="23"/>
        <w:spacing w:after="0" w:line="360" w:lineRule="auto"/>
        <w:ind w:left="0"/>
        <w:jc w:val="center"/>
        <w:rPr>
          <w:b/>
        </w:rPr>
      </w:pPr>
    </w:p>
    <w:p w14:paraId="1DA4CDBC" w14:textId="77777777" w:rsidR="00F44B85" w:rsidRDefault="00F44B85" w:rsidP="005B2075">
      <w:pPr>
        <w:pStyle w:val="23"/>
        <w:spacing w:after="0" w:line="360" w:lineRule="auto"/>
        <w:ind w:left="0"/>
        <w:jc w:val="center"/>
        <w:rPr>
          <w:b/>
        </w:rPr>
      </w:pPr>
    </w:p>
    <w:p w14:paraId="6E659AE7" w14:textId="77777777" w:rsidR="00F44B85" w:rsidRDefault="00F44B85" w:rsidP="005B2075">
      <w:pPr>
        <w:pStyle w:val="23"/>
        <w:spacing w:after="0" w:line="360" w:lineRule="auto"/>
        <w:ind w:left="0"/>
        <w:jc w:val="center"/>
        <w:rPr>
          <w:b/>
        </w:rPr>
      </w:pPr>
    </w:p>
    <w:p w14:paraId="1FCBCF28" w14:textId="77777777" w:rsidR="00F44B85" w:rsidRDefault="00F44B85" w:rsidP="005B2075">
      <w:pPr>
        <w:pStyle w:val="23"/>
        <w:spacing w:after="0" w:line="360" w:lineRule="auto"/>
        <w:ind w:left="0"/>
        <w:jc w:val="center"/>
        <w:rPr>
          <w:b/>
        </w:rPr>
      </w:pPr>
    </w:p>
    <w:p w14:paraId="1963D526" w14:textId="77777777" w:rsidR="00F44B85" w:rsidRDefault="00F44B85" w:rsidP="005B2075">
      <w:pPr>
        <w:pStyle w:val="23"/>
        <w:spacing w:after="0" w:line="360" w:lineRule="auto"/>
        <w:ind w:left="0"/>
        <w:jc w:val="center"/>
        <w:rPr>
          <w:b/>
        </w:rPr>
      </w:pPr>
    </w:p>
    <w:p w14:paraId="3B72DDCD" w14:textId="77777777" w:rsidR="00F44B85" w:rsidRDefault="00F44B85" w:rsidP="005B2075">
      <w:pPr>
        <w:pStyle w:val="23"/>
        <w:spacing w:after="0" w:line="360" w:lineRule="auto"/>
        <w:ind w:left="0"/>
        <w:jc w:val="center"/>
        <w:rPr>
          <w:b/>
        </w:rPr>
      </w:pPr>
    </w:p>
    <w:p w14:paraId="4EEE7DDD" w14:textId="77777777" w:rsidR="00F44B85" w:rsidRDefault="00F44B85" w:rsidP="005B2075">
      <w:pPr>
        <w:pStyle w:val="23"/>
        <w:spacing w:after="0" w:line="360" w:lineRule="auto"/>
        <w:ind w:left="0"/>
        <w:jc w:val="center"/>
        <w:rPr>
          <w:b/>
        </w:rPr>
      </w:pPr>
    </w:p>
    <w:p w14:paraId="1CAAB3F6" w14:textId="77777777" w:rsidR="00F44B85" w:rsidRDefault="00F44B85" w:rsidP="005B2075">
      <w:pPr>
        <w:pStyle w:val="23"/>
        <w:spacing w:after="0" w:line="360" w:lineRule="auto"/>
        <w:ind w:left="0"/>
        <w:jc w:val="center"/>
        <w:rPr>
          <w:b/>
        </w:rPr>
      </w:pPr>
    </w:p>
    <w:p w14:paraId="70E67B28" w14:textId="77777777" w:rsidR="00F44B85" w:rsidRDefault="00F44B85" w:rsidP="005B2075">
      <w:pPr>
        <w:pStyle w:val="23"/>
        <w:spacing w:after="0" w:line="360" w:lineRule="auto"/>
        <w:ind w:left="0"/>
        <w:jc w:val="center"/>
        <w:rPr>
          <w:b/>
        </w:rPr>
      </w:pPr>
    </w:p>
    <w:p w14:paraId="564F2E0B" w14:textId="77777777" w:rsidR="00F44B85" w:rsidRDefault="00F44B85" w:rsidP="005B2075">
      <w:pPr>
        <w:pStyle w:val="23"/>
        <w:spacing w:after="0" w:line="360" w:lineRule="auto"/>
        <w:ind w:left="0"/>
        <w:jc w:val="center"/>
        <w:rPr>
          <w:b/>
        </w:rPr>
      </w:pPr>
    </w:p>
    <w:p w14:paraId="24BC1E44" w14:textId="77777777" w:rsidR="00F44B85" w:rsidRDefault="00F44B85" w:rsidP="005B2075">
      <w:pPr>
        <w:pStyle w:val="23"/>
        <w:spacing w:after="0" w:line="360" w:lineRule="auto"/>
        <w:ind w:left="0"/>
        <w:jc w:val="center"/>
        <w:rPr>
          <w:b/>
        </w:rPr>
      </w:pPr>
    </w:p>
    <w:p w14:paraId="75CDE498" w14:textId="77777777" w:rsidR="00F44B85" w:rsidRDefault="00F44B85" w:rsidP="005B2075">
      <w:pPr>
        <w:pStyle w:val="23"/>
        <w:spacing w:after="0" w:line="360" w:lineRule="auto"/>
        <w:ind w:left="0"/>
        <w:jc w:val="center"/>
        <w:rPr>
          <w:b/>
        </w:rPr>
      </w:pPr>
    </w:p>
    <w:p w14:paraId="60100DAC" w14:textId="77777777" w:rsidR="00F44B85" w:rsidRDefault="00F44B85" w:rsidP="005B2075">
      <w:pPr>
        <w:pStyle w:val="23"/>
        <w:spacing w:after="0" w:line="360" w:lineRule="auto"/>
        <w:ind w:left="0"/>
        <w:jc w:val="center"/>
        <w:rPr>
          <w:b/>
        </w:rPr>
      </w:pPr>
    </w:p>
    <w:p w14:paraId="2CCF99EE" w14:textId="77777777" w:rsidR="00F44B85" w:rsidRDefault="00F44B85" w:rsidP="005B2075">
      <w:pPr>
        <w:pStyle w:val="23"/>
        <w:spacing w:after="0" w:line="360" w:lineRule="auto"/>
        <w:ind w:left="0"/>
        <w:jc w:val="center"/>
        <w:rPr>
          <w:b/>
        </w:rPr>
      </w:pPr>
    </w:p>
    <w:p w14:paraId="46C64D5B" w14:textId="77777777" w:rsidR="00F44B85" w:rsidRDefault="00F44B85" w:rsidP="005B2075">
      <w:pPr>
        <w:pStyle w:val="23"/>
        <w:spacing w:after="0" w:line="360" w:lineRule="auto"/>
        <w:ind w:left="0"/>
        <w:jc w:val="center"/>
        <w:rPr>
          <w:b/>
        </w:rPr>
      </w:pPr>
    </w:p>
    <w:p w14:paraId="4CD05517" w14:textId="77777777" w:rsidR="00F44B85" w:rsidRDefault="00F44B85" w:rsidP="005B2075">
      <w:pPr>
        <w:pStyle w:val="23"/>
        <w:spacing w:after="0" w:line="360" w:lineRule="auto"/>
        <w:ind w:left="0"/>
        <w:jc w:val="center"/>
        <w:rPr>
          <w:b/>
        </w:rPr>
      </w:pPr>
    </w:p>
    <w:p w14:paraId="64ACE80F" w14:textId="77777777" w:rsidR="00F44B85" w:rsidRDefault="00F44B85" w:rsidP="005B2075">
      <w:pPr>
        <w:pStyle w:val="23"/>
        <w:spacing w:after="0" w:line="360" w:lineRule="auto"/>
        <w:ind w:left="0"/>
        <w:jc w:val="center"/>
        <w:rPr>
          <w:b/>
        </w:rPr>
      </w:pPr>
    </w:p>
    <w:p w14:paraId="7A4E0ECA" w14:textId="77777777" w:rsidR="00F44B85" w:rsidRDefault="00F44B85" w:rsidP="005B2075">
      <w:pPr>
        <w:pStyle w:val="23"/>
        <w:spacing w:after="0" w:line="360" w:lineRule="auto"/>
        <w:ind w:left="0"/>
        <w:jc w:val="center"/>
        <w:rPr>
          <w:b/>
        </w:rPr>
      </w:pPr>
    </w:p>
    <w:p w14:paraId="003115D0" w14:textId="77777777" w:rsidR="00F44B85" w:rsidRDefault="00F44B85" w:rsidP="005B2075">
      <w:pPr>
        <w:pStyle w:val="23"/>
        <w:spacing w:after="0" w:line="360" w:lineRule="auto"/>
        <w:ind w:left="0"/>
        <w:jc w:val="center"/>
        <w:rPr>
          <w:b/>
        </w:rPr>
      </w:pPr>
    </w:p>
    <w:p w14:paraId="092BC7F1" w14:textId="77777777" w:rsidR="00F44B85" w:rsidRDefault="00F44B85" w:rsidP="005B2075">
      <w:pPr>
        <w:pStyle w:val="23"/>
        <w:spacing w:after="0" w:line="360" w:lineRule="auto"/>
        <w:ind w:left="0"/>
        <w:jc w:val="center"/>
        <w:rPr>
          <w:b/>
        </w:rPr>
      </w:pPr>
    </w:p>
    <w:p w14:paraId="3A0B7F5A" w14:textId="77777777" w:rsidR="00F44B85" w:rsidRDefault="00F44B85" w:rsidP="005B2075">
      <w:pPr>
        <w:pStyle w:val="23"/>
        <w:spacing w:after="0" w:line="360" w:lineRule="auto"/>
        <w:ind w:left="0"/>
        <w:jc w:val="center"/>
        <w:rPr>
          <w:b/>
        </w:rPr>
      </w:pPr>
    </w:p>
    <w:p w14:paraId="2D125083" w14:textId="77777777" w:rsidR="00F44B85" w:rsidRDefault="00F44B85" w:rsidP="005B2075">
      <w:pPr>
        <w:pStyle w:val="23"/>
        <w:spacing w:after="0" w:line="360" w:lineRule="auto"/>
        <w:ind w:left="0"/>
        <w:jc w:val="center"/>
        <w:rPr>
          <w:b/>
        </w:rPr>
      </w:pPr>
    </w:p>
    <w:p w14:paraId="5EEDA008" w14:textId="77777777" w:rsidR="00F44B85" w:rsidRDefault="00F44B85" w:rsidP="005B2075">
      <w:pPr>
        <w:pStyle w:val="23"/>
        <w:spacing w:after="0" w:line="360" w:lineRule="auto"/>
        <w:ind w:left="0"/>
        <w:jc w:val="center"/>
        <w:rPr>
          <w:b/>
        </w:rPr>
      </w:pPr>
    </w:p>
    <w:p w14:paraId="5D53E655" w14:textId="77777777" w:rsidR="00F44B85" w:rsidRDefault="00F44B85" w:rsidP="005B2075">
      <w:pPr>
        <w:pStyle w:val="23"/>
        <w:spacing w:after="0" w:line="360" w:lineRule="auto"/>
        <w:ind w:left="0"/>
        <w:jc w:val="center"/>
        <w:rPr>
          <w:b/>
        </w:rPr>
      </w:pPr>
    </w:p>
    <w:p w14:paraId="13B59DE1" w14:textId="77777777" w:rsidR="00F44B85" w:rsidRDefault="00F44B85" w:rsidP="005B2075">
      <w:pPr>
        <w:pStyle w:val="23"/>
        <w:spacing w:after="0" w:line="360" w:lineRule="auto"/>
        <w:ind w:left="0"/>
        <w:jc w:val="center"/>
        <w:rPr>
          <w:b/>
        </w:rPr>
      </w:pPr>
    </w:p>
    <w:p w14:paraId="0F863CF8" w14:textId="77777777" w:rsidR="00F44B85" w:rsidRDefault="00F44B85" w:rsidP="005B2075">
      <w:pPr>
        <w:pStyle w:val="23"/>
        <w:spacing w:after="0" w:line="360" w:lineRule="auto"/>
        <w:ind w:left="0"/>
        <w:jc w:val="center"/>
        <w:rPr>
          <w:b/>
        </w:rPr>
      </w:pPr>
    </w:p>
    <w:p w14:paraId="7026EA13" w14:textId="77777777" w:rsidR="00F44B85" w:rsidRDefault="00F44B85" w:rsidP="005B2075">
      <w:pPr>
        <w:pStyle w:val="23"/>
        <w:spacing w:after="0" w:line="360" w:lineRule="auto"/>
        <w:ind w:left="0"/>
        <w:jc w:val="center"/>
        <w:rPr>
          <w:b/>
        </w:rPr>
      </w:pPr>
    </w:p>
    <w:p w14:paraId="24FD1EBC" w14:textId="77777777" w:rsidR="00F44B85" w:rsidRDefault="00F44B85" w:rsidP="005B2075">
      <w:pPr>
        <w:pStyle w:val="23"/>
        <w:spacing w:after="0" w:line="360" w:lineRule="auto"/>
        <w:ind w:left="0"/>
        <w:jc w:val="center"/>
        <w:rPr>
          <w:b/>
        </w:rPr>
      </w:pPr>
    </w:p>
    <w:p w14:paraId="5AE27658" w14:textId="77777777" w:rsidR="00F44B85" w:rsidRDefault="00F44B85" w:rsidP="005B2075">
      <w:pPr>
        <w:pStyle w:val="23"/>
        <w:spacing w:after="0" w:line="360" w:lineRule="auto"/>
        <w:ind w:left="0"/>
        <w:jc w:val="center"/>
        <w:rPr>
          <w:b/>
        </w:rPr>
      </w:pPr>
    </w:p>
    <w:p w14:paraId="63931B98" w14:textId="1D90E65E" w:rsidR="003275D5" w:rsidRPr="00E90A23" w:rsidRDefault="003275D5" w:rsidP="005B2075">
      <w:pPr>
        <w:pStyle w:val="23"/>
        <w:spacing w:after="0" w:line="360" w:lineRule="auto"/>
        <w:ind w:left="0"/>
        <w:jc w:val="center"/>
        <w:rPr>
          <w:b/>
        </w:rPr>
      </w:pPr>
      <w:r w:rsidRPr="00E90A23">
        <w:rPr>
          <w:b/>
        </w:rPr>
        <w:lastRenderedPageBreak/>
        <w:t>5.2. ПРОГРАММА ДИСЦИПЛИНЫ</w:t>
      </w:r>
    </w:p>
    <w:p w14:paraId="1D9688F0" w14:textId="77777777" w:rsidR="003275D5" w:rsidRPr="00E90A23" w:rsidRDefault="003275D5" w:rsidP="005B2075">
      <w:pPr>
        <w:tabs>
          <w:tab w:val="left" w:pos="1134"/>
        </w:tabs>
        <w:spacing w:after="0" w:line="360" w:lineRule="auto"/>
        <w:jc w:val="center"/>
        <w:rPr>
          <w:rFonts w:ascii="Times New Roman" w:hAnsi="Times New Roman"/>
          <w:b/>
          <w:caps/>
          <w:sz w:val="24"/>
          <w:szCs w:val="24"/>
        </w:rPr>
      </w:pPr>
      <w:bookmarkStart w:id="2" w:name="_Hlk65072258"/>
      <w:r w:rsidRPr="00E90A23">
        <w:rPr>
          <w:rFonts w:ascii="Times New Roman" w:hAnsi="Times New Roman"/>
          <w:b/>
          <w:sz w:val="24"/>
          <w:szCs w:val="24"/>
        </w:rPr>
        <w:t>«Прогнозирование и планирование в управлении человеческими ресурсами»</w:t>
      </w:r>
    </w:p>
    <w:bookmarkEnd w:id="2"/>
    <w:p w14:paraId="33101630" w14:textId="305581EC" w:rsidR="003275D5" w:rsidRPr="00E90A23" w:rsidRDefault="005B2075" w:rsidP="005B2075">
      <w:pPr>
        <w:tabs>
          <w:tab w:val="left" w:pos="720"/>
        </w:tabs>
        <w:autoSpaceDE w:val="0"/>
        <w:autoSpaceDN w:val="0"/>
        <w:adjustRightInd w:val="0"/>
        <w:spacing w:after="0" w:line="360" w:lineRule="auto"/>
        <w:jc w:val="both"/>
        <w:rPr>
          <w:rFonts w:ascii="Times New Roman" w:hAnsi="Times New Roman"/>
          <w:b/>
          <w:bCs/>
          <w:sz w:val="24"/>
          <w:szCs w:val="24"/>
        </w:rPr>
      </w:pPr>
      <w:r w:rsidRPr="00E90A23">
        <w:rPr>
          <w:rFonts w:ascii="Times New Roman" w:hAnsi="Times New Roman"/>
          <w:b/>
          <w:bCs/>
          <w:sz w:val="24"/>
          <w:szCs w:val="24"/>
        </w:rPr>
        <w:tab/>
      </w:r>
      <w:r w:rsidR="003275D5" w:rsidRPr="00E90A23">
        <w:rPr>
          <w:rFonts w:ascii="Times New Roman" w:hAnsi="Times New Roman"/>
          <w:b/>
          <w:bCs/>
          <w:sz w:val="24"/>
          <w:szCs w:val="24"/>
        </w:rPr>
        <w:t>1. Пояснительная записка</w:t>
      </w:r>
    </w:p>
    <w:p w14:paraId="3CCB70AC" w14:textId="7C974213" w:rsidR="003B2011" w:rsidRPr="00E90A23" w:rsidRDefault="003275D5" w:rsidP="005B2075">
      <w:pPr>
        <w:spacing w:after="0" w:line="360" w:lineRule="auto"/>
        <w:ind w:firstLine="708"/>
        <w:jc w:val="both"/>
        <w:rPr>
          <w:rFonts w:ascii="Times New Roman" w:hAnsi="Times New Roman"/>
          <w:sz w:val="24"/>
          <w:szCs w:val="24"/>
          <w:shd w:val="clear" w:color="auto" w:fill="FFFFFF"/>
        </w:rPr>
      </w:pPr>
      <w:r w:rsidRPr="00E90A23">
        <w:rPr>
          <w:rFonts w:ascii="Times New Roman" w:hAnsi="Times New Roman"/>
          <w:sz w:val="24"/>
          <w:szCs w:val="24"/>
          <w:shd w:val="clear" w:color="auto" w:fill="FFFFFF"/>
        </w:rPr>
        <w:t>В условиях сложной экономической ситуации в стране особое значение приобретают вопросы практического применения современных способов управления персоналом, позволяющих повысить социально-экономическую эффективность любой организации. Одним из компонентов этого процесса является кадровое планирование, важной составной частью которого, в свою очередь, становится планирование и прогнозирование потребности в персонале. Эффективное кадровое планирование положительно влияет на результаты деятельности организации благодаря оптимизации использования персонала, выявлению и продуктивному применению профессионального потенциала сотрудников, созданию основы для планомерного набора и отбора персонала, сокращению общих издержек на рабочую силу за счет последовательной и активной политики на рынке труда. </w:t>
      </w:r>
    </w:p>
    <w:p w14:paraId="0B2FEF5B" w14:textId="20A6DF26" w:rsidR="003275D5" w:rsidRPr="00E90A23" w:rsidRDefault="003275D5" w:rsidP="005B2075">
      <w:pPr>
        <w:spacing w:after="0" w:line="360" w:lineRule="auto"/>
        <w:ind w:firstLine="708"/>
        <w:jc w:val="both"/>
        <w:rPr>
          <w:rFonts w:ascii="Times New Roman" w:hAnsi="Times New Roman"/>
          <w:sz w:val="24"/>
          <w:szCs w:val="24"/>
        </w:rPr>
      </w:pPr>
      <w:r w:rsidRPr="00E90A23">
        <w:rPr>
          <w:rFonts w:ascii="Times New Roman" w:hAnsi="Times New Roman"/>
          <w:sz w:val="24"/>
          <w:szCs w:val="24"/>
        </w:rPr>
        <w:t xml:space="preserve">Основную нагрузку в реализации этих изменений несут специалисты по управлению персоналом. Поэтому именно от того, насколько полно они вооружены такими знаниями и, главное, насколько эффективно они смогут применять их на практике, зависит от то, как организации адаптируются к условиям и требованиям рынка и как они достигают поставленных целей. </w:t>
      </w:r>
    </w:p>
    <w:p w14:paraId="48FE2736" w14:textId="77777777" w:rsidR="003275D5" w:rsidRPr="00E90A23" w:rsidRDefault="003275D5" w:rsidP="005B2075">
      <w:pPr>
        <w:spacing w:after="0" w:line="360" w:lineRule="auto"/>
        <w:ind w:firstLine="708"/>
        <w:jc w:val="both"/>
        <w:rPr>
          <w:rFonts w:ascii="Times New Roman" w:hAnsi="Times New Roman"/>
          <w:sz w:val="24"/>
          <w:szCs w:val="24"/>
        </w:rPr>
      </w:pPr>
      <w:r w:rsidRPr="00E90A23">
        <w:rPr>
          <w:rFonts w:ascii="Times New Roman" w:hAnsi="Times New Roman"/>
          <w:sz w:val="24"/>
          <w:szCs w:val="24"/>
        </w:rPr>
        <w:t xml:space="preserve">В этой связи дисциплина «Прогнозирование и планирование в управлении человеческими ресурсами» занимает ведущее место в подготовке современных управленческих кадров в соответствии с требованиями ФГОС по направлению подготовки «Менеджмент». Возросший интерес связан как с дефицитом соответствующих профессиональных знаний у многих руководителей предприятий, так и с возросшим спросом на специалистов такого плана на рынке труда.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14:paraId="59332273" w14:textId="77777777" w:rsidR="003275D5" w:rsidRPr="00E90A23" w:rsidRDefault="003275D5" w:rsidP="005B2075">
      <w:pPr>
        <w:spacing w:after="0" w:line="360" w:lineRule="auto"/>
        <w:ind w:firstLine="708"/>
        <w:jc w:val="both"/>
        <w:rPr>
          <w:rFonts w:ascii="Times New Roman" w:hAnsi="Times New Roman"/>
          <w:sz w:val="24"/>
          <w:szCs w:val="24"/>
        </w:rPr>
      </w:pPr>
      <w:r w:rsidRPr="00E90A23">
        <w:rPr>
          <w:rFonts w:ascii="Times New Roman" w:hAnsi="Times New Roman"/>
          <w:sz w:val="24"/>
          <w:szCs w:val="24"/>
        </w:rPr>
        <w:t xml:space="preserve">В процессе обучения используются лекционно-семинарские занятия, деловые игры, разбор конкретных ситуаций, проводятся дискуссии по проблемам управления,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14:paraId="19BD7BD5" w14:textId="77777777" w:rsidR="003275D5" w:rsidRPr="00E90A23" w:rsidRDefault="003275D5" w:rsidP="005B207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sz w:val="24"/>
          <w:szCs w:val="24"/>
        </w:rPr>
      </w:pPr>
      <w:r w:rsidRPr="00E90A23">
        <w:rPr>
          <w:rFonts w:ascii="Times New Roman" w:hAnsi="Times New Roman"/>
          <w:sz w:val="24"/>
          <w:szCs w:val="24"/>
        </w:rPr>
        <w:tab/>
        <w:t xml:space="preserve">Процесс изучения дисциплины направлен на формирование следующих компетенций или их составляющих: </w:t>
      </w:r>
    </w:p>
    <w:p w14:paraId="2C286221" w14:textId="64A5276D" w:rsidR="00005708" w:rsidRPr="00E90A23" w:rsidRDefault="00005708" w:rsidP="005B2075">
      <w:pPr>
        <w:spacing w:after="0" w:line="360" w:lineRule="auto"/>
        <w:jc w:val="both"/>
        <w:rPr>
          <w:rFonts w:ascii="Times New Roman" w:hAnsi="Times New Roman"/>
          <w:sz w:val="24"/>
          <w:szCs w:val="24"/>
        </w:rPr>
      </w:pPr>
      <w:bookmarkStart w:id="3" w:name="_Hlk65072353"/>
      <w:r w:rsidRPr="00E90A23">
        <w:rPr>
          <w:rFonts w:ascii="Times New Roman" w:hAnsi="Times New Roman"/>
          <w:sz w:val="24"/>
          <w:szCs w:val="24"/>
        </w:rPr>
        <w:lastRenderedPageBreak/>
        <w:t>ОПК-2 - Способен осуществлять сбор, обработку и анализ данных, необходимых для решения поставленных управленческих задач, с использованием современного инструментария и интеллектуальных информационно-аналитических систем;</w:t>
      </w:r>
    </w:p>
    <w:p w14:paraId="35B71837" w14:textId="77777777" w:rsidR="00607878" w:rsidRPr="00E90A23" w:rsidRDefault="00607878" w:rsidP="00607878">
      <w:pPr>
        <w:autoSpaceDE w:val="0"/>
        <w:autoSpaceDN w:val="0"/>
        <w:adjustRightInd w:val="0"/>
        <w:spacing w:after="0" w:line="360" w:lineRule="auto"/>
        <w:jc w:val="both"/>
        <w:rPr>
          <w:rFonts w:ascii="Times New Roman" w:eastAsia="Times New Roman" w:hAnsi="Times New Roman"/>
          <w:bCs/>
          <w:sz w:val="24"/>
          <w:szCs w:val="24"/>
          <w:lang w:eastAsia="ru-RU"/>
        </w:rPr>
      </w:pPr>
      <w:r w:rsidRPr="00E90A23">
        <w:rPr>
          <w:rFonts w:ascii="Times New Roman" w:eastAsia="Times New Roman" w:hAnsi="Times New Roman"/>
          <w:bCs/>
          <w:sz w:val="24"/>
          <w:szCs w:val="24"/>
          <w:lang w:eastAsia="ru-RU"/>
        </w:rPr>
        <w:t>ПК-1 - Способен осуществлять поиск, привлечение и отбор персонала для организации.</w:t>
      </w:r>
    </w:p>
    <w:p w14:paraId="2AE1E526" w14:textId="77777777" w:rsidR="00005708" w:rsidRPr="00E90A23" w:rsidRDefault="00005708" w:rsidP="005B2075">
      <w:pPr>
        <w:spacing w:after="0" w:line="360" w:lineRule="auto"/>
        <w:jc w:val="both"/>
        <w:rPr>
          <w:rFonts w:ascii="Times New Roman" w:hAnsi="Times New Roman"/>
          <w:sz w:val="24"/>
          <w:szCs w:val="24"/>
        </w:rPr>
      </w:pPr>
    </w:p>
    <w:bookmarkEnd w:id="3"/>
    <w:p w14:paraId="6CDBC27F" w14:textId="77777777" w:rsidR="00075E2C" w:rsidRPr="00E90A23" w:rsidRDefault="00075E2C" w:rsidP="00075E2C">
      <w:pPr>
        <w:autoSpaceDE w:val="0"/>
        <w:autoSpaceDN w:val="0"/>
        <w:adjustRightInd w:val="0"/>
        <w:spacing w:after="0" w:line="360" w:lineRule="auto"/>
        <w:ind w:firstLine="708"/>
        <w:jc w:val="both"/>
        <w:rPr>
          <w:rFonts w:ascii="Times New Roman" w:hAnsi="Times New Roman"/>
          <w:b/>
          <w:bCs/>
          <w:sz w:val="24"/>
          <w:szCs w:val="24"/>
        </w:rPr>
      </w:pPr>
      <w:r w:rsidRPr="00E90A23">
        <w:rPr>
          <w:rFonts w:ascii="Times New Roman" w:hAnsi="Times New Roman"/>
          <w:b/>
          <w:bCs/>
          <w:sz w:val="24"/>
          <w:szCs w:val="24"/>
        </w:rPr>
        <w:t>2. Место в структуре модуля</w:t>
      </w:r>
    </w:p>
    <w:p w14:paraId="45C16DA9" w14:textId="56D98B18" w:rsidR="00075E2C" w:rsidRPr="00E90A23" w:rsidRDefault="00075E2C" w:rsidP="00075E2C">
      <w:pPr>
        <w:spacing w:after="0" w:line="360" w:lineRule="auto"/>
        <w:ind w:firstLine="708"/>
        <w:jc w:val="both"/>
        <w:rPr>
          <w:rFonts w:ascii="Times New Roman" w:hAnsi="Times New Roman"/>
          <w:sz w:val="24"/>
          <w:szCs w:val="24"/>
        </w:rPr>
      </w:pPr>
      <w:r w:rsidRPr="00E90A23">
        <w:rPr>
          <w:rFonts w:ascii="Times New Roman" w:hAnsi="Times New Roman"/>
          <w:sz w:val="24"/>
          <w:szCs w:val="24"/>
        </w:rPr>
        <w:t>Учебная дисциплина «Прогнозирование и планирование в управлении человеческими ресурсами» входит в м</w:t>
      </w:r>
      <w:r w:rsidRPr="00E90A23">
        <w:rPr>
          <w:rFonts w:ascii="Times New Roman" w:hAnsi="Times New Roman"/>
          <w:bCs/>
          <w:iCs/>
          <w:sz w:val="24"/>
          <w:szCs w:val="24"/>
        </w:rPr>
        <w:t>одуль «</w:t>
      </w:r>
      <w:r w:rsidRPr="00E90A23">
        <w:rPr>
          <w:rFonts w:ascii="Times New Roman" w:hAnsi="Times New Roman"/>
          <w:sz w:val="24"/>
          <w:szCs w:val="24"/>
        </w:rPr>
        <w:t>Ф</w:t>
      </w:r>
      <w:r w:rsidRPr="00E90A23">
        <w:rPr>
          <w:rFonts w:ascii="Times New Roman" w:hAnsi="Times New Roman"/>
          <w:bCs/>
          <w:sz w:val="24"/>
          <w:szCs w:val="24"/>
        </w:rPr>
        <w:t>ормирование человеческих ресурсов в организации</w:t>
      </w:r>
      <w:r w:rsidRPr="00E90A23">
        <w:rPr>
          <w:rFonts w:ascii="Times New Roman" w:hAnsi="Times New Roman"/>
          <w:bCs/>
          <w:iCs/>
          <w:sz w:val="24"/>
          <w:szCs w:val="24"/>
        </w:rPr>
        <w:t xml:space="preserve">» и </w:t>
      </w:r>
      <w:r w:rsidRPr="00E90A23">
        <w:rPr>
          <w:rFonts w:ascii="Times New Roman" w:hAnsi="Times New Roman"/>
          <w:sz w:val="24"/>
          <w:szCs w:val="24"/>
        </w:rPr>
        <w:t>относится к циклу д</w:t>
      </w:r>
      <w:r w:rsidRPr="00E90A23">
        <w:rPr>
          <w:rFonts w:ascii="Times New Roman" w:hAnsi="Times New Roman"/>
          <w:bCs/>
          <w:iCs/>
          <w:sz w:val="24"/>
          <w:szCs w:val="24"/>
        </w:rPr>
        <w:t>исциплин, обязательных для изучения.</w:t>
      </w:r>
      <w:r w:rsidRPr="00E90A23">
        <w:rPr>
          <w:rFonts w:ascii="Times New Roman" w:hAnsi="Times New Roman"/>
          <w:sz w:val="24"/>
          <w:szCs w:val="24"/>
        </w:rPr>
        <w:t xml:space="preserve"> «Входными» являются знания, умения и навыки, полученные обучающимися в процессе изучения предшеству</w:t>
      </w:r>
      <w:r w:rsidRPr="00E90A23">
        <w:rPr>
          <w:rFonts w:ascii="Times New Roman" w:hAnsi="Times New Roman"/>
          <w:bCs/>
          <w:iCs/>
          <w:sz w:val="24"/>
          <w:szCs w:val="24"/>
        </w:rPr>
        <w:t>ющих модулей:</w:t>
      </w:r>
      <w:r w:rsidRPr="00E90A23">
        <w:rPr>
          <w:rFonts w:ascii="Times New Roman" w:hAnsi="Times New Roman"/>
          <w:sz w:val="24"/>
          <w:szCs w:val="24"/>
        </w:rPr>
        <w:t xml:space="preserve"> «</w:t>
      </w:r>
      <w:r w:rsidRPr="00E90A23">
        <w:rPr>
          <w:rFonts w:ascii="Times New Roman" w:hAnsi="Times New Roman"/>
          <w:bCs/>
          <w:iCs/>
          <w:sz w:val="24"/>
          <w:szCs w:val="24"/>
        </w:rPr>
        <w:t>Основы управленческой культуры», «Управление личностью и коллективом», «</w:t>
      </w:r>
      <w:r w:rsidRPr="00E90A23">
        <w:rPr>
          <w:rFonts w:ascii="Times New Roman" w:hAnsi="Times New Roman"/>
          <w:bCs/>
          <w:sz w:val="24"/>
          <w:szCs w:val="24"/>
        </w:rPr>
        <w:t>Методология современного менеджмента</w:t>
      </w:r>
      <w:r w:rsidRPr="00E90A23">
        <w:rPr>
          <w:rFonts w:ascii="Times New Roman" w:hAnsi="Times New Roman"/>
          <w:bCs/>
          <w:iCs/>
          <w:sz w:val="24"/>
          <w:szCs w:val="24"/>
        </w:rPr>
        <w:t>».</w:t>
      </w:r>
    </w:p>
    <w:p w14:paraId="2898B90C" w14:textId="699782F3" w:rsidR="00075E2C" w:rsidRPr="00E90A23" w:rsidRDefault="00075E2C" w:rsidP="00075E2C">
      <w:pPr>
        <w:autoSpaceDE w:val="0"/>
        <w:autoSpaceDN w:val="0"/>
        <w:adjustRightInd w:val="0"/>
        <w:spacing w:after="0" w:line="360" w:lineRule="auto"/>
        <w:ind w:firstLine="708"/>
        <w:jc w:val="both"/>
        <w:rPr>
          <w:rFonts w:ascii="Times New Roman" w:hAnsi="Times New Roman"/>
          <w:sz w:val="24"/>
          <w:szCs w:val="24"/>
        </w:rPr>
      </w:pPr>
      <w:r w:rsidRPr="00E90A23">
        <w:rPr>
          <w:rFonts w:ascii="Times New Roman" w:hAnsi="Times New Roman"/>
          <w:sz w:val="24"/>
          <w:szCs w:val="24"/>
        </w:rPr>
        <w:t>Дисциплина «Прогнозирование и планирование в управлении человеческими ресурсами» тесно связана и взаимодействует с обязательной для изучения дисциплинами «</w:t>
      </w:r>
      <w:r w:rsidRPr="00E90A23">
        <w:rPr>
          <w:rFonts w:ascii="Times New Roman" w:eastAsia="Times New Roman" w:hAnsi="Times New Roman"/>
          <w:bCs/>
          <w:sz w:val="24"/>
          <w:szCs w:val="24"/>
          <w:lang w:eastAsia="ru-RU"/>
        </w:rPr>
        <w:t>Кадровая политика и стратегия управления человеческими ресурсами в организации</w:t>
      </w:r>
      <w:r w:rsidRPr="00E90A23">
        <w:rPr>
          <w:rFonts w:ascii="Times New Roman" w:hAnsi="Times New Roman"/>
          <w:sz w:val="24"/>
          <w:szCs w:val="24"/>
        </w:rPr>
        <w:t>», «Маркетинг персонала», «Технология отбора персонала» и элективными дисциплинами: «Тренинг трудоустройства», «Интернет ресурсы для трудоустройства», «Тренинг по методам формирования персонала».</w:t>
      </w:r>
    </w:p>
    <w:p w14:paraId="05FFD43C" w14:textId="77777777" w:rsidR="00075E2C" w:rsidRPr="00E90A23" w:rsidRDefault="00075E2C" w:rsidP="00075E2C">
      <w:pPr>
        <w:spacing w:after="0" w:line="360" w:lineRule="auto"/>
        <w:ind w:firstLine="708"/>
        <w:jc w:val="both"/>
        <w:rPr>
          <w:rFonts w:ascii="Times New Roman" w:hAnsi="Times New Roman"/>
          <w:sz w:val="24"/>
          <w:szCs w:val="24"/>
        </w:rPr>
      </w:pPr>
      <w:r w:rsidRPr="00E90A23">
        <w:rPr>
          <w:rFonts w:ascii="Times New Roman" w:hAnsi="Times New Roman"/>
          <w:sz w:val="24"/>
          <w:szCs w:val="24"/>
        </w:rPr>
        <w:t>Основные положения, а также знания, умения и навыки, полученные при изучении дисциплины, должны быть использованы в дальнейшем при изучении такого модуля программы, как «Оценка и аттестация персонала» и</w:t>
      </w:r>
      <w:r w:rsidRPr="00E90A23">
        <w:t xml:space="preserve"> </w:t>
      </w:r>
      <w:r w:rsidRPr="00E90A23">
        <w:rPr>
          <w:rFonts w:ascii="Times New Roman" w:hAnsi="Times New Roman"/>
          <w:sz w:val="24"/>
          <w:szCs w:val="24"/>
        </w:rPr>
        <w:t>«Развитие персонала  организации».</w:t>
      </w:r>
    </w:p>
    <w:p w14:paraId="427DB13A" w14:textId="77777777" w:rsidR="00075E2C" w:rsidRPr="00E90A23" w:rsidRDefault="00075E2C" w:rsidP="00075E2C">
      <w:pPr>
        <w:spacing w:after="0" w:line="360" w:lineRule="auto"/>
        <w:jc w:val="both"/>
        <w:rPr>
          <w:rFonts w:ascii="Times New Roman" w:hAnsi="Times New Roman"/>
          <w:b/>
          <w:bCs/>
          <w:sz w:val="24"/>
          <w:szCs w:val="24"/>
        </w:rPr>
      </w:pPr>
      <w:r w:rsidRPr="00E90A23">
        <w:rPr>
          <w:rFonts w:ascii="Times New Roman" w:hAnsi="Times New Roman"/>
          <w:b/>
          <w:sz w:val="24"/>
          <w:szCs w:val="24"/>
        </w:rPr>
        <w:t xml:space="preserve"> </w:t>
      </w:r>
    </w:p>
    <w:p w14:paraId="0787193A" w14:textId="77777777" w:rsidR="003275D5" w:rsidRPr="00E90A23" w:rsidRDefault="003275D5" w:rsidP="005B2075">
      <w:pPr>
        <w:autoSpaceDE w:val="0"/>
        <w:autoSpaceDN w:val="0"/>
        <w:adjustRightInd w:val="0"/>
        <w:spacing w:after="0" w:line="360" w:lineRule="auto"/>
        <w:ind w:firstLine="708"/>
        <w:jc w:val="both"/>
        <w:rPr>
          <w:rFonts w:ascii="Times New Roman" w:hAnsi="Times New Roman"/>
          <w:b/>
          <w:bCs/>
          <w:sz w:val="24"/>
          <w:szCs w:val="24"/>
        </w:rPr>
      </w:pPr>
      <w:r w:rsidRPr="00E90A23">
        <w:rPr>
          <w:rFonts w:ascii="Times New Roman" w:hAnsi="Times New Roman"/>
          <w:b/>
          <w:bCs/>
          <w:sz w:val="24"/>
          <w:szCs w:val="24"/>
        </w:rPr>
        <w:t>3. Цели и задачи</w:t>
      </w:r>
    </w:p>
    <w:p w14:paraId="1B72EA07" w14:textId="2BC87B16" w:rsidR="00C65194" w:rsidRPr="00E90A23" w:rsidRDefault="003275D5" w:rsidP="00C65194">
      <w:pPr>
        <w:shd w:val="clear" w:color="auto" w:fill="FFFFFF"/>
        <w:spacing w:after="0" w:line="360" w:lineRule="auto"/>
        <w:ind w:firstLine="709"/>
        <w:jc w:val="both"/>
        <w:rPr>
          <w:rFonts w:ascii="Times New Roman" w:hAnsi="Times New Roman"/>
          <w:sz w:val="24"/>
          <w:szCs w:val="24"/>
          <w:shd w:val="clear" w:color="auto" w:fill="FFFFFF"/>
        </w:rPr>
      </w:pPr>
      <w:r w:rsidRPr="00E90A23">
        <w:rPr>
          <w:rFonts w:ascii="Times New Roman" w:hAnsi="Times New Roman"/>
          <w:iCs/>
          <w:sz w:val="24"/>
          <w:szCs w:val="24"/>
        </w:rPr>
        <w:t>Цель</w:t>
      </w:r>
      <w:r w:rsidRPr="00E90A23">
        <w:rPr>
          <w:rFonts w:ascii="Times New Roman" w:hAnsi="Times New Roman"/>
          <w:b/>
          <w:bCs/>
          <w:iCs/>
          <w:sz w:val="24"/>
          <w:szCs w:val="24"/>
        </w:rPr>
        <w:t xml:space="preserve"> </w:t>
      </w:r>
      <w:r w:rsidRPr="00E90A23">
        <w:rPr>
          <w:rFonts w:ascii="Times New Roman" w:hAnsi="Times New Roman"/>
          <w:iCs/>
          <w:sz w:val="24"/>
          <w:szCs w:val="24"/>
        </w:rPr>
        <w:t>дисциплины</w:t>
      </w:r>
      <w:r w:rsidRPr="00E90A23">
        <w:rPr>
          <w:rFonts w:ascii="Times New Roman" w:hAnsi="Times New Roman"/>
          <w:sz w:val="24"/>
          <w:szCs w:val="24"/>
        </w:rPr>
        <w:t xml:space="preserve"> - </w:t>
      </w:r>
      <w:r w:rsidRPr="00E90A23">
        <w:rPr>
          <w:rFonts w:ascii="Times New Roman" w:hAnsi="Times New Roman"/>
          <w:sz w:val="24"/>
          <w:szCs w:val="24"/>
          <w:shd w:val="clear" w:color="auto" w:fill="FFFFFF"/>
        </w:rPr>
        <w:t xml:space="preserve">формирование условий для реализации обучающимися </w:t>
      </w:r>
      <w:r w:rsidR="00C65194" w:rsidRPr="00E90A23">
        <w:rPr>
          <w:rFonts w:ascii="Times New Roman" w:hAnsi="Times New Roman"/>
          <w:sz w:val="24"/>
          <w:szCs w:val="24"/>
          <w:shd w:val="clear" w:color="auto" w:fill="FFFFFF"/>
        </w:rPr>
        <w:t xml:space="preserve">умений по обработке информации </w:t>
      </w:r>
      <w:r w:rsidR="00C65194" w:rsidRPr="00E90A23">
        <w:rPr>
          <w:rFonts w:ascii="Times New Roman" w:hAnsi="Times New Roman"/>
          <w:sz w:val="24"/>
          <w:szCs w:val="24"/>
        </w:rPr>
        <w:t>для решения задач в области управления человеческими ресурсами, формированию кадровой политики и применению технологий поиска, привлечения и отбора персонала</w:t>
      </w:r>
      <w:r w:rsidR="009B1459" w:rsidRPr="00E90A23">
        <w:rPr>
          <w:rFonts w:ascii="Times New Roman" w:hAnsi="Times New Roman"/>
          <w:sz w:val="24"/>
          <w:szCs w:val="24"/>
        </w:rPr>
        <w:t>.</w:t>
      </w:r>
    </w:p>
    <w:p w14:paraId="6C2FC290" w14:textId="77777777" w:rsidR="003275D5" w:rsidRPr="00E90A23" w:rsidRDefault="003275D5" w:rsidP="005B2075">
      <w:pPr>
        <w:spacing w:after="0" w:line="360" w:lineRule="auto"/>
        <w:ind w:firstLine="708"/>
        <w:jc w:val="both"/>
        <w:rPr>
          <w:rFonts w:ascii="Times New Roman" w:hAnsi="Times New Roman"/>
          <w:sz w:val="24"/>
          <w:szCs w:val="24"/>
        </w:rPr>
      </w:pPr>
      <w:r w:rsidRPr="00E90A23">
        <w:rPr>
          <w:rFonts w:ascii="Times New Roman" w:hAnsi="Times New Roman"/>
          <w:sz w:val="24"/>
          <w:szCs w:val="24"/>
        </w:rPr>
        <w:t>Задачи:</w:t>
      </w:r>
    </w:p>
    <w:p w14:paraId="7F4808AB" w14:textId="77777777" w:rsidR="003275D5" w:rsidRPr="00E90A23" w:rsidRDefault="003275D5" w:rsidP="00FC29AD">
      <w:pPr>
        <w:pStyle w:val="a5"/>
        <w:numPr>
          <w:ilvl w:val="0"/>
          <w:numId w:val="4"/>
        </w:numPr>
        <w:spacing w:after="0" w:line="360" w:lineRule="auto"/>
        <w:ind w:left="0" w:firstLine="0"/>
        <w:jc w:val="both"/>
        <w:rPr>
          <w:rFonts w:ascii="Times New Roman" w:hAnsi="Times New Roman" w:cs="Times New Roman"/>
          <w:sz w:val="24"/>
          <w:szCs w:val="24"/>
        </w:rPr>
      </w:pPr>
      <w:r w:rsidRPr="00E90A23">
        <w:rPr>
          <w:rFonts w:ascii="Times New Roman" w:hAnsi="Times New Roman" w:cs="Times New Roman"/>
          <w:sz w:val="24"/>
          <w:szCs w:val="24"/>
        </w:rPr>
        <w:t>способствовать развитию у обучающихся умений разрабатывать кадровую политику и стратегию работы с персоналом;</w:t>
      </w:r>
    </w:p>
    <w:p w14:paraId="098179CA" w14:textId="77777777" w:rsidR="003275D5" w:rsidRPr="00E90A23" w:rsidRDefault="003275D5" w:rsidP="00FC29AD">
      <w:pPr>
        <w:pStyle w:val="a5"/>
        <w:numPr>
          <w:ilvl w:val="0"/>
          <w:numId w:val="4"/>
        </w:numPr>
        <w:spacing w:after="0" w:line="360" w:lineRule="auto"/>
        <w:ind w:left="0" w:firstLine="0"/>
        <w:jc w:val="both"/>
        <w:rPr>
          <w:rFonts w:ascii="Times New Roman" w:hAnsi="Times New Roman" w:cs="Times New Roman"/>
          <w:sz w:val="24"/>
          <w:szCs w:val="24"/>
        </w:rPr>
      </w:pPr>
      <w:r w:rsidRPr="00E90A23">
        <w:rPr>
          <w:rFonts w:ascii="Times New Roman" w:hAnsi="Times New Roman" w:cs="Times New Roman"/>
          <w:sz w:val="24"/>
          <w:szCs w:val="24"/>
        </w:rPr>
        <w:t>способствовать формированию у обучающихся умений по планированию потребности организации в человеческих ресурсах и применению различных технологий отбора персонала;</w:t>
      </w:r>
    </w:p>
    <w:p w14:paraId="472A02FD" w14:textId="7C89E61C" w:rsidR="003275D5" w:rsidRPr="00E90A23" w:rsidRDefault="003275D5" w:rsidP="00FC29AD">
      <w:pPr>
        <w:pStyle w:val="a5"/>
        <w:numPr>
          <w:ilvl w:val="0"/>
          <w:numId w:val="4"/>
        </w:numPr>
        <w:spacing w:after="0" w:line="360" w:lineRule="auto"/>
        <w:ind w:left="0" w:firstLine="0"/>
        <w:jc w:val="both"/>
        <w:rPr>
          <w:rFonts w:ascii="Times New Roman" w:hAnsi="Times New Roman" w:cs="Times New Roman"/>
          <w:sz w:val="24"/>
          <w:szCs w:val="24"/>
        </w:rPr>
      </w:pPr>
      <w:r w:rsidRPr="00E90A23">
        <w:rPr>
          <w:rFonts w:ascii="Times New Roman" w:hAnsi="Times New Roman" w:cs="Times New Roman"/>
          <w:sz w:val="24"/>
          <w:szCs w:val="24"/>
        </w:rPr>
        <w:t xml:space="preserve">обеспечить формирование у обучающихся способностей </w:t>
      </w:r>
      <w:r w:rsidR="00C65194" w:rsidRPr="00E90A23">
        <w:rPr>
          <w:rFonts w:ascii="Times New Roman" w:hAnsi="Times New Roman" w:cs="Times New Roman"/>
          <w:sz w:val="24"/>
          <w:szCs w:val="24"/>
        </w:rPr>
        <w:t xml:space="preserve">по </w:t>
      </w:r>
      <w:r w:rsidR="00607878" w:rsidRPr="00E90A23">
        <w:rPr>
          <w:rFonts w:ascii="Times New Roman" w:hAnsi="Times New Roman"/>
          <w:sz w:val="24"/>
          <w:szCs w:val="24"/>
        </w:rPr>
        <w:t>анализ</w:t>
      </w:r>
      <w:r w:rsidR="00C65194" w:rsidRPr="00E90A23">
        <w:rPr>
          <w:rFonts w:ascii="Times New Roman" w:hAnsi="Times New Roman"/>
          <w:sz w:val="24"/>
          <w:szCs w:val="24"/>
        </w:rPr>
        <w:t>у</w:t>
      </w:r>
      <w:r w:rsidR="00607878" w:rsidRPr="00E90A23">
        <w:rPr>
          <w:rFonts w:ascii="Times New Roman" w:hAnsi="Times New Roman"/>
          <w:sz w:val="24"/>
          <w:szCs w:val="24"/>
        </w:rPr>
        <w:t xml:space="preserve"> </w:t>
      </w:r>
      <w:r w:rsidR="00C65194" w:rsidRPr="00E90A23">
        <w:rPr>
          <w:rFonts w:ascii="Times New Roman" w:hAnsi="Times New Roman"/>
          <w:sz w:val="24"/>
          <w:szCs w:val="24"/>
        </w:rPr>
        <w:t>информации</w:t>
      </w:r>
      <w:r w:rsidR="00607878" w:rsidRPr="00E90A23">
        <w:rPr>
          <w:rFonts w:ascii="Times New Roman" w:hAnsi="Times New Roman"/>
          <w:sz w:val="24"/>
          <w:szCs w:val="24"/>
        </w:rPr>
        <w:t xml:space="preserve"> для решения поставленных управленческих задач</w:t>
      </w:r>
      <w:r w:rsidRPr="00E90A23">
        <w:rPr>
          <w:rFonts w:ascii="Times New Roman" w:hAnsi="Times New Roman" w:cs="Times New Roman"/>
          <w:sz w:val="24"/>
          <w:szCs w:val="24"/>
        </w:rPr>
        <w:t>.</w:t>
      </w:r>
    </w:p>
    <w:p w14:paraId="67105FC6" w14:textId="77777777" w:rsidR="003275D5" w:rsidRPr="00E90A23" w:rsidRDefault="003275D5" w:rsidP="005B2075">
      <w:pPr>
        <w:autoSpaceDE w:val="0"/>
        <w:autoSpaceDN w:val="0"/>
        <w:adjustRightInd w:val="0"/>
        <w:spacing w:after="0" w:line="360" w:lineRule="auto"/>
        <w:jc w:val="both"/>
        <w:rPr>
          <w:rFonts w:ascii="Times New Roman" w:hAnsi="Times New Roman"/>
          <w:b/>
          <w:bCs/>
          <w:sz w:val="24"/>
          <w:szCs w:val="24"/>
        </w:rPr>
      </w:pPr>
      <w:r w:rsidRPr="00E90A23">
        <w:rPr>
          <w:rFonts w:ascii="Times New Roman" w:hAnsi="Times New Roman"/>
          <w:b/>
          <w:bCs/>
          <w:sz w:val="24"/>
          <w:szCs w:val="24"/>
        </w:rPr>
        <w:lastRenderedPageBreak/>
        <w:t xml:space="preserve">4. Образовательные результаты </w:t>
      </w:r>
    </w:p>
    <w:tbl>
      <w:tblPr>
        <w:tblW w:w="4891" w:type="pct"/>
        <w:tblInd w:w="108" w:type="dxa"/>
        <w:tblLayout w:type="fixed"/>
        <w:tblLook w:val="0000" w:firstRow="0" w:lastRow="0" w:firstColumn="0" w:lastColumn="0" w:noHBand="0" w:noVBand="0"/>
      </w:tblPr>
      <w:tblGrid>
        <w:gridCol w:w="813"/>
        <w:gridCol w:w="2053"/>
        <w:gridCol w:w="1141"/>
        <w:gridCol w:w="1694"/>
        <w:gridCol w:w="1985"/>
        <w:gridCol w:w="1458"/>
      </w:tblGrid>
      <w:tr w:rsidR="00E90A23" w:rsidRPr="00E90A23" w14:paraId="73062E88" w14:textId="77777777" w:rsidTr="00457CD0">
        <w:trPr>
          <w:trHeight w:val="381"/>
        </w:trPr>
        <w:tc>
          <w:tcPr>
            <w:tcW w:w="813" w:type="dxa"/>
            <w:tcBorders>
              <w:top w:val="single" w:sz="2" w:space="0" w:color="000000"/>
              <w:left w:val="single" w:sz="2" w:space="0" w:color="000000"/>
              <w:bottom w:val="single" w:sz="2" w:space="0" w:color="000000"/>
              <w:right w:val="single" w:sz="2" w:space="0" w:color="000000"/>
            </w:tcBorders>
          </w:tcPr>
          <w:p w14:paraId="7A371A13" w14:textId="77777777" w:rsidR="003275D5" w:rsidRPr="00E90A23" w:rsidRDefault="003275D5" w:rsidP="005B2075">
            <w:pPr>
              <w:autoSpaceDE w:val="0"/>
              <w:autoSpaceDN w:val="0"/>
              <w:adjustRightInd w:val="0"/>
              <w:spacing w:after="0" w:line="240" w:lineRule="auto"/>
              <w:jc w:val="both"/>
              <w:rPr>
                <w:rFonts w:ascii="Times New Roman" w:hAnsi="Times New Roman"/>
                <w:sz w:val="24"/>
                <w:szCs w:val="24"/>
              </w:rPr>
            </w:pPr>
            <w:r w:rsidRPr="00E90A23">
              <w:rPr>
                <w:rFonts w:ascii="Times New Roman" w:hAnsi="Times New Roman"/>
                <w:sz w:val="24"/>
                <w:szCs w:val="24"/>
              </w:rPr>
              <w:t>Код ОР</w:t>
            </w:r>
          </w:p>
        </w:tc>
        <w:tc>
          <w:tcPr>
            <w:tcW w:w="2053" w:type="dxa"/>
            <w:tcBorders>
              <w:top w:val="single" w:sz="2" w:space="0" w:color="000000"/>
              <w:left w:val="single" w:sz="2" w:space="0" w:color="000000"/>
              <w:bottom w:val="single" w:sz="2" w:space="0" w:color="000000"/>
              <w:right w:val="single" w:sz="2" w:space="0" w:color="000000"/>
            </w:tcBorders>
          </w:tcPr>
          <w:p w14:paraId="2EF0415E" w14:textId="77777777" w:rsidR="003275D5" w:rsidRPr="00E90A23" w:rsidRDefault="003275D5" w:rsidP="005B2075">
            <w:pPr>
              <w:suppressAutoHyphens/>
              <w:autoSpaceDE w:val="0"/>
              <w:autoSpaceDN w:val="0"/>
              <w:adjustRightInd w:val="0"/>
              <w:spacing w:after="0" w:line="240" w:lineRule="auto"/>
              <w:jc w:val="both"/>
              <w:rPr>
                <w:rFonts w:ascii="Times New Roman" w:hAnsi="Times New Roman"/>
                <w:sz w:val="24"/>
                <w:szCs w:val="24"/>
              </w:rPr>
            </w:pPr>
            <w:r w:rsidRPr="00E90A23">
              <w:rPr>
                <w:rFonts w:ascii="Times New Roman" w:hAnsi="Times New Roman"/>
                <w:sz w:val="24"/>
                <w:szCs w:val="24"/>
              </w:rPr>
              <w:t>Образовательные результаты модуля</w:t>
            </w:r>
          </w:p>
        </w:tc>
        <w:tc>
          <w:tcPr>
            <w:tcW w:w="1141" w:type="dxa"/>
            <w:tcBorders>
              <w:top w:val="single" w:sz="2" w:space="0" w:color="000000"/>
              <w:left w:val="single" w:sz="2" w:space="0" w:color="000000"/>
              <w:bottom w:val="single" w:sz="2" w:space="0" w:color="000000"/>
              <w:right w:val="single" w:sz="2" w:space="0" w:color="000000"/>
            </w:tcBorders>
          </w:tcPr>
          <w:p w14:paraId="52086D5E" w14:textId="77777777" w:rsidR="003275D5" w:rsidRPr="00E90A23" w:rsidRDefault="003275D5" w:rsidP="005B2075">
            <w:pPr>
              <w:autoSpaceDE w:val="0"/>
              <w:autoSpaceDN w:val="0"/>
              <w:adjustRightInd w:val="0"/>
              <w:spacing w:after="0" w:line="240" w:lineRule="auto"/>
              <w:rPr>
                <w:rFonts w:ascii="Times New Roman" w:hAnsi="Times New Roman"/>
                <w:sz w:val="24"/>
                <w:szCs w:val="24"/>
              </w:rPr>
            </w:pPr>
            <w:r w:rsidRPr="00E90A23">
              <w:rPr>
                <w:rFonts w:ascii="Times New Roman" w:hAnsi="Times New Roman"/>
                <w:sz w:val="24"/>
                <w:szCs w:val="24"/>
              </w:rPr>
              <w:t>Код ОР дисциплины</w:t>
            </w:r>
          </w:p>
        </w:tc>
        <w:tc>
          <w:tcPr>
            <w:tcW w:w="1694" w:type="dxa"/>
            <w:tcBorders>
              <w:top w:val="single" w:sz="2" w:space="0" w:color="000000"/>
              <w:left w:val="single" w:sz="2" w:space="0" w:color="000000"/>
              <w:bottom w:val="single" w:sz="2" w:space="0" w:color="000000"/>
              <w:right w:val="single" w:sz="2" w:space="0" w:color="000000"/>
            </w:tcBorders>
          </w:tcPr>
          <w:p w14:paraId="28588E29" w14:textId="77777777" w:rsidR="003275D5" w:rsidRPr="00E90A23" w:rsidRDefault="003275D5" w:rsidP="005B2075">
            <w:pPr>
              <w:autoSpaceDE w:val="0"/>
              <w:autoSpaceDN w:val="0"/>
              <w:adjustRightInd w:val="0"/>
              <w:spacing w:after="0" w:line="240" w:lineRule="auto"/>
              <w:rPr>
                <w:rFonts w:ascii="Times New Roman" w:hAnsi="Times New Roman"/>
                <w:sz w:val="24"/>
                <w:szCs w:val="24"/>
              </w:rPr>
            </w:pPr>
            <w:r w:rsidRPr="00E90A23">
              <w:rPr>
                <w:rFonts w:ascii="Times New Roman" w:hAnsi="Times New Roman"/>
                <w:sz w:val="24"/>
                <w:szCs w:val="24"/>
              </w:rPr>
              <w:t>Образовательные результаты дисциплины</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14:paraId="68527AA8" w14:textId="31419547" w:rsidR="003275D5" w:rsidRPr="00E90A23" w:rsidRDefault="003275D5" w:rsidP="005B2075">
            <w:pPr>
              <w:autoSpaceDE w:val="0"/>
              <w:autoSpaceDN w:val="0"/>
              <w:adjustRightInd w:val="0"/>
              <w:spacing w:after="0" w:line="240" w:lineRule="auto"/>
              <w:jc w:val="both"/>
              <w:rPr>
                <w:rFonts w:ascii="Times New Roman" w:hAnsi="Times New Roman"/>
                <w:sz w:val="24"/>
                <w:szCs w:val="24"/>
              </w:rPr>
            </w:pPr>
            <w:r w:rsidRPr="00E90A23">
              <w:rPr>
                <w:rFonts w:ascii="Times New Roman" w:hAnsi="Times New Roman"/>
                <w:sz w:val="24"/>
                <w:szCs w:val="24"/>
              </w:rPr>
              <w:t xml:space="preserve">Код </w:t>
            </w:r>
            <w:r w:rsidR="00607878" w:rsidRPr="00E90A23">
              <w:rPr>
                <w:rFonts w:ascii="Times New Roman" w:hAnsi="Times New Roman"/>
                <w:sz w:val="24"/>
                <w:szCs w:val="24"/>
              </w:rPr>
              <w:t>ИДК</w:t>
            </w:r>
          </w:p>
        </w:tc>
        <w:tc>
          <w:tcPr>
            <w:tcW w:w="1458" w:type="dxa"/>
            <w:tcBorders>
              <w:top w:val="single" w:sz="2" w:space="0" w:color="000000"/>
              <w:left w:val="single" w:sz="2" w:space="0" w:color="000000"/>
              <w:bottom w:val="single" w:sz="2" w:space="0" w:color="000000"/>
              <w:right w:val="single" w:sz="2" w:space="0" w:color="000000"/>
            </w:tcBorders>
            <w:shd w:val="clear" w:color="000000" w:fill="FFFFFF"/>
          </w:tcPr>
          <w:p w14:paraId="3F386EF9" w14:textId="77777777" w:rsidR="003275D5" w:rsidRPr="00E90A23" w:rsidRDefault="003275D5" w:rsidP="005B2075">
            <w:pPr>
              <w:autoSpaceDE w:val="0"/>
              <w:autoSpaceDN w:val="0"/>
              <w:adjustRightInd w:val="0"/>
              <w:spacing w:after="0" w:line="240" w:lineRule="auto"/>
              <w:jc w:val="both"/>
              <w:rPr>
                <w:rFonts w:ascii="Times New Roman" w:hAnsi="Times New Roman"/>
                <w:sz w:val="24"/>
                <w:szCs w:val="24"/>
              </w:rPr>
            </w:pPr>
            <w:r w:rsidRPr="00E90A23">
              <w:rPr>
                <w:rFonts w:ascii="Times New Roman" w:hAnsi="Times New Roman"/>
                <w:sz w:val="24"/>
                <w:szCs w:val="24"/>
              </w:rPr>
              <w:t>Средства оценивания ОР</w:t>
            </w:r>
          </w:p>
        </w:tc>
      </w:tr>
      <w:tr w:rsidR="00E90A23" w:rsidRPr="00E90A23" w14:paraId="1F605ED0" w14:textId="77777777" w:rsidTr="00457CD0">
        <w:trPr>
          <w:trHeight w:val="3898"/>
        </w:trPr>
        <w:tc>
          <w:tcPr>
            <w:tcW w:w="813" w:type="dxa"/>
            <w:tcBorders>
              <w:top w:val="single" w:sz="2" w:space="0" w:color="000000"/>
              <w:left w:val="single" w:sz="2" w:space="0" w:color="000000"/>
              <w:bottom w:val="single" w:sz="4" w:space="0" w:color="auto"/>
              <w:right w:val="single" w:sz="2" w:space="0" w:color="000000"/>
            </w:tcBorders>
          </w:tcPr>
          <w:p w14:paraId="4F33FCB5" w14:textId="77777777" w:rsidR="00607878" w:rsidRPr="00E90A23" w:rsidRDefault="00607878" w:rsidP="00607878">
            <w:pPr>
              <w:spacing w:after="0" w:line="240" w:lineRule="auto"/>
              <w:jc w:val="both"/>
              <w:rPr>
                <w:rFonts w:ascii="Times New Roman" w:hAnsi="Times New Roman"/>
                <w:sz w:val="24"/>
                <w:szCs w:val="24"/>
              </w:rPr>
            </w:pPr>
            <w:r w:rsidRPr="00E90A23">
              <w:rPr>
                <w:rFonts w:ascii="Times New Roman" w:hAnsi="Times New Roman"/>
                <w:sz w:val="24"/>
                <w:szCs w:val="24"/>
              </w:rPr>
              <w:t>ОР. 1</w:t>
            </w:r>
          </w:p>
          <w:p w14:paraId="18729BC6" w14:textId="77777777" w:rsidR="00607878" w:rsidRPr="00E90A23" w:rsidRDefault="00607878" w:rsidP="00607878">
            <w:pPr>
              <w:autoSpaceDE w:val="0"/>
              <w:autoSpaceDN w:val="0"/>
              <w:adjustRightInd w:val="0"/>
              <w:spacing w:after="0" w:line="240" w:lineRule="auto"/>
              <w:jc w:val="both"/>
              <w:rPr>
                <w:rFonts w:ascii="Times New Roman" w:hAnsi="Times New Roman"/>
                <w:b/>
                <w:sz w:val="24"/>
                <w:szCs w:val="24"/>
                <w:highlight w:val="yellow"/>
              </w:rPr>
            </w:pPr>
          </w:p>
        </w:tc>
        <w:tc>
          <w:tcPr>
            <w:tcW w:w="2053" w:type="dxa"/>
            <w:tcBorders>
              <w:top w:val="single" w:sz="2" w:space="0" w:color="000000"/>
              <w:left w:val="single" w:sz="2" w:space="0" w:color="000000"/>
              <w:bottom w:val="single" w:sz="4" w:space="0" w:color="auto"/>
              <w:right w:val="single" w:sz="2" w:space="0" w:color="000000"/>
            </w:tcBorders>
          </w:tcPr>
          <w:p w14:paraId="399E4CAA" w14:textId="77777777" w:rsidR="00607878" w:rsidRPr="00E90A23" w:rsidRDefault="00607878" w:rsidP="00607878">
            <w:pPr>
              <w:autoSpaceDE w:val="0"/>
              <w:autoSpaceDN w:val="0"/>
              <w:adjustRightInd w:val="0"/>
              <w:spacing w:after="0" w:line="240" w:lineRule="auto"/>
              <w:jc w:val="both"/>
              <w:rPr>
                <w:rFonts w:ascii="Times New Roman" w:hAnsi="Times New Roman"/>
                <w:sz w:val="24"/>
                <w:szCs w:val="24"/>
              </w:rPr>
            </w:pPr>
            <w:r w:rsidRPr="00E90A23">
              <w:rPr>
                <w:rFonts w:ascii="Times New Roman" w:hAnsi="Times New Roman"/>
                <w:sz w:val="24"/>
                <w:szCs w:val="24"/>
              </w:rPr>
              <w:t xml:space="preserve">Демонстрирует умения по анализу информации для  принятия управленческих решений </w:t>
            </w:r>
          </w:p>
          <w:p w14:paraId="7FCEC39B" w14:textId="08EFF8E4" w:rsidR="00607878" w:rsidRPr="00E90A23" w:rsidRDefault="00607878" w:rsidP="00607878">
            <w:pPr>
              <w:spacing w:after="0" w:line="240" w:lineRule="auto"/>
              <w:rPr>
                <w:rFonts w:ascii="Times New Roman" w:hAnsi="Times New Roman"/>
                <w:sz w:val="24"/>
                <w:szCs w:val="24"/>
                <w:highlight w:val="yellow"/>
              </w:rPr>
            </w:pPr>
            <w:r w:rsidRPr="00E90A23">
              <w:rPr>
                <w:rFonts w:ascii="Times New Roman" w:hAnsi="Times New Roman"/>
                <w:sz w:val="24"/>
                <w:szCs w:val="24"/>
              </w:rPr>
              <w:t xml:space="preserve">по обеспечению потребности в персонале, </w:t>
            </w:r>
            <w:r w:rsidRPr="00E90A23">
              <w:rPr>
                <w:rFonts w:ascii="Times New Roman" w:eastAsia="Times New Roman" w:hAnsi="Times New Roman"/>
                <w:bCs/>
                <w:sz w:val="24"/>
                <w:szCs w:val="24"/>
                <w:lang w:eastAsia="ru-RU"/>
              </w:rPr>
              <w:t xml:space="preserve"> поиску, привлечению и отбору </w:t>
            </w:r>
            <w:r w:rsidRPr="00E90A23">
              <w:rPr>
                <w:rFonts w:ascii="Times New Roman" w:hAnsi="Times New Roman"/>
                <w:sz w:val="24"/>
                <w:szCs w:val="24"/>
              </w:rPr>
              <w:t xml:space="preserve"> персонала </w:t>
            </w:r>
            <w:r w:rsidRPr="00E90A23">
              <w:rPr>
                <w:rFonts w:ascii="Times New Roman" w:eastAsia="Times New Roman" w:hAnsi="Times New Roman"/>
                <w:bCs/>
                <w:sz w:val="24"/>
                <w:szCs w:val="24"/>
                <w:lang w:eastAsia="ru-RU"/>
              </w:rPr>
              <w:t xml:space="preserve"> в условиях сложной и динамичной среды</w:t>
            </w:r>
          </w:p>
        </w:tc>
        <w:tc>
          <w:tcPr>
            <w:tcW w:w="1141" w:type="dxa"/>
            <w:tcBorders>
              <w:top w:val="single" w:sz="2" w:space="0" w:color="000000"/>
              <w:left w:val="single" w:sz="2" w:space="0" w:color="000000"/>
              <w:bottom w:val="single" w:sz="4" w:space="0" w:color="auto"/>
              <w:right w:val="single" w:sz="2" w:space="0" w:color="000000"/>
            </w:tcBorders>
          </w:tcPr>
          <w:p w14:paraId="3A3318DB" w14:textId="77777777" w:rsidR="00607878" w:rsidRPr="00E90A23" w:rsidRDefault="00607878" w:rsidP="00607878">
            <w:pPr>
              <w:autoSpaceDE w:val="0"/>
              <w:autoSpaceDN w:val="0"/>
              <w:adjustRightInd w:val="0"/>
              <w:spacing w:after="0" w:line="240" w:lineRule="auto"/>
              <w:rPr>
                <w:rFonts w:ascii="Times New Roman" w:hAnsi="Times New Roman"/>
                <w:bCs/>
                <w:sz w:val="24"/>
                <w:szCs w:val="24"/>
              </w:rPr>
            </w:pPr>
            <w:r w:rsidRPr="00E90A23">
              <w:rPr>
                <w:rFonts w:ascii="Times New Roman" w:hAnsi="Times New Roman"/>
                <w:sz w:val="24"/>
                <w:szCs w:val="24"/>
              </w:rPr>
              <w:t>ОР.1.2.1</w:t>
            </w:r>
          </w:p>
        </w:tc>
        <w:tc>
          <w:tcPr>
            <w:tcW w:w="1694" w:type="dxa"/>
            <w:tcBorders>
              <w:top w:val="single" w:sz="2" w:space="0" w:color="000000"/>
              <w:left w:val="single" w:sz="2" w:space="0" w:color="000000"/>
              <w:bottom w:val="single" w:sz="4" w:space="0" w:color="auto"/>
              <w:right w:val="single" w:sz="2" w:space="0" w:color="000000"/>
            </w:tcBorders>
          </w:tcPr>
          <w:p w14:paraId="6D07ED3E" w14:textId="22237A5C" w:rsidR="00607878" w:rsidRPr="00E90A23" w:rsidRDefault="00607878" w:rsidP="00607878">
            <w:pPr>
              <w:shd w:val="clear" w:color="auto" w:fill="FFFFFF"/>
              <w:spacing w:after="0" w:line="240" w:lineRule="auto"/>
              <w:jc w:val="both"/>
              <w:rPr>
                <w:rFonts w:ascii="Times New Roman" w:hAnsi="Times New Roman"/>
                <w:sz w:val="24"/>
                <w:szCs w:val="24"/>
                <w:shd w:val="clear" w:color="auto" w:fill="FFFFFF"/>
              </w:rPr>
            </w:pPr>
            <w:r w:rsidRPr="00E90A23">
              <w:rPr>
                <w:rFonts w:ascii="Times New Roman" w:hAnsi="Times New Roman"/>
                <w:bCs/>
                <w:sz w:val="24"/>
                <w:szCs w:val="24"/>
              </w:rPr>
              <w:t>Демонстрирует</w:t>
            </w:r>
            <w:r w:rsidRPr="00E90A23">
              <w:rPr>
                <w:rFonts w:ascii="Times New Roman" w:hAnsi="Times New Roman"/>
                <w:b/>
                <w:bCs/>
                <w:sz w:val="24"/>
                <w:szCs w:val="24"/>
              </w:rPr>
              <w:t xml:space="preserve"> </w:t>
            </w:r>
            <w:r w:rsidRPr="00E90A23">
              <w:rPr>
                <w:rFonts w:ascii="Times New Roman" w:hAnsi="Times New Roman"/>
                <w:sz w:val="24"/>
                <w:szCs w:val="24"/>
                <w:shd w:val="clear" w:color="auto" w:fill="FFFFFF"/>
              </w:rPr>
              <w:t xml:space="preserve">умения </w:t>
            </w:r>
            <w:r w:rsidR="00C65194" w:rsidRPr="00E90A23">
              <w:rPr>
                <w:rFonts w:ascii="Times New Roman" w:hAnsi="Times New Roman"/>
                <w:sz w:val="24"/>
                <w:szCs w:val="24"/>
                <w:shd w:val="clear" w:color="auto" w:fill="FFFFFF"/>
              </w:rPr>
              <w:t xml:space="preserve">по обработке информации </w:t>
            </w:r>
            <w:r w:rsidR="00C65194" w:rsidRPr="00E90A23">
              <w:rPr>
                <w:rFonts w:ascii="Times New Roman" w:hAnsi="Times New Roman"/>
                <w:sz w:val="24"/>
                <w:szCs w:val="24"/>
              </w:rPr>
              <w:t>для</w:t>
            </w:r>
            <w:r w:rsidRPr="00E90A23">
              <w:rPr>
                <w:rFonts w:ascii="Times New Roman" w:hAnsi="Times New Roman"/>
                <w:sz w:val="24"/>
                <w:szCs w:val="24"/>
              </w:rPr>
              <w:t xml:space="preserve"> решения </w:t>
            </w:r>
            <w:r w:rsidR="00C65194" w:rsidRPr="00E90A23">
              <w:rPr>
                <w:rFonts w:ascii="Times New Roman" w:hAnsi="Times New Roman"/>
                <w:sz w:val="24"/>
                <w:szCs w:val="24"/>
              </w:rPr>
              <w:t xml:space="preserve">задач </w:t>
            </w:r>
            <w:r w:rsidRPr="00E90A23">
              <w:rPr>
                <w:rFonts w:ascii="Times New Roman" w:hAnsi="Times New Roman"/>
                <w:sz w:val="24"/>
                <w:szCs w:val="24"/>
              </w:rPr>
              <w:t>в области управления человеческими ресурсами, формирова</w:t>
            </w:r>
            <w:r w:rsidR="00C65194" w:rsidRPr="00E90A23">
              <w:rPr>
                <w:rFonts w:ascii="Times New Roman" w:hAnsi="Times New Roman"/>
                <w:sz w:val="24"/>
                <w:szCs w:val="24"/>
              </w:rPr>
              <w:t>нию</w:t>
            </w:r>
            <w:r w:rsidRPr="00E90A23">
              <w:rPr>
                <w:rFonts w:ascii="Times New Roman" w:hAnsi="Times New Roman"/>
                <w:sz w:val="24"/>
                <w:szCs w:val="24"/>
              </w:rPr>
              <w:t xml:space="preserve"> кадров</w:t>
            </w:r>
            <w:r w:rsidR="00C65194" w:rsidRPr="00E90A23">
              <w:rPr>
                <w:rFonts w:ascii="Times New Roman" w:hAnsi="Times New Roman"/>
                <w:sz w:val="24"/>
                <w:szCs w:val="24"/>
              </w:rPr>
              <w:t>ой</w:t>
            </w:r>
            <w:r w:rsidRPr="00E90A23">
              <w:rPr>
                <w:rFonts w:ascii="Times New Roman" w:hAnsi="Times New Roman"/>
                <w:sz w:val="24"/>
                <w:szCs w:val="24"/>
              </w:rPr>
              <w:t xml:space="preserve"> политик</w:t>
            </w:r>
            <w:r w:rsidR="00C65194" w:rsidRPr="00E90A23">
              <w:rPr>
                <w:rFonts w:ascii="Times New Roman" w:hAnsi="Times New Roman"/>
                <w:sz w:val="24"/>
                <w:szCs w:val="24"/>
              </w:rPr>
              <w:t>и</w:t>
            </w:r>
            <w:r w:rsidRPr="00E90A23">
              <w:rPr>
                <w:rFonts w:ascii="Times New Roman" w:hAnsi="Times New Roman"/>
                <w:sz w:val="24"/>
                <w:szCs w:val="24"/>
              </w:rPr>
              <w:t xml:space="preserve"> и примен</w:t>
            </w:r>
            <w:r w:rsidR="00C65194" w:rsidRPr="00E90A23">
              <w:rPr>
                <w:rFonts w:ascii="Times New Roman" w:hAnsi="Times New Roman"/>
                <w:sz w:val="24"/>
                <w:szCs w:val="24"/>
              </w:rPr>
              <w:t>ению</w:t>
            </w:r>
            <w:r w:rsidRPr="00E90A23">
              <w:rPr>
                <w:rFonts w:ascii="Times New Roman" w:hAnsi="Times New Roman"/>
                <w:sz w:val="24"/>
                <w:szCs w:val="24"/>
              </w:rPr>
              <w:t xml:space="preserve"> технологи</w:t>
            </w:r>
            <w:r w:rsidR="00C65194" w:rsidRPr="00E90A23">
              <w:rPr>
                <w:rFonts w:ascii="Times New Roman" w:hAnsi="Times New Roman"/>
                <w:sz w:val="24"/>
                <w:szCs w:val="24"/>
              </w:rPr>
              <w:t>й</w:t>
            </w:r>
            <w:r w:rsidRPr="00E90A23">
              <w:rPr>
                <w:rFonts w:ascii="Times New Roman" w:hAnsi="Times New Roman"/>
                <w:sz w:val="24"/>
                <w:szCs w:val="24"/>
              </w:rPr>
              <w:t xml:space="preserve"> </w:t>
            </w:r>
            <w:r w:rsidR="00C65194" w:rsidRPr="00E90A23">
              <w:rPr>
                <w:rFonts w:ascii="Times New Roman" w:hAnsi="Times New Roman"/>
                <w:sz w:val="24"/>
                <w:szCs w:val="24"/>
              </w:rPr>
              <w:t>поиска, привлечения и отбора персонала</w:t>
            </w:r>
          </w:p>
          <w:p w14:paraId="554D53A9" w14:textId="27331060" w:rsidR="00607878" w:rsidRPr="00E90A23" w:rsidRDefault="00607878" w:rsidP="00607878">
            <w:pPr>
              <w:autoSpaceDE w:val="0"/>
              <w:autoSpaceDN w:val="0"/>
              <w:adjustRightInd w:val="0"/>
              <w:spacing w:after="0" w:line="240" w:lineRule="auto"/>
              <w:rPr>
                <w:rFonts w:ascii="Times New Roman" w:hAnsi="Times New Roman"/>
                <w:sz w:val="24"/>
                <w:szCs w:val="24"/>
                <w:highlight w:val="yellow"/>
              </w:rPr>
            </w:pPr>
          </w:p>
        </w:tc>
        <w:tc>
          <w:tcPr>
            <w:tcW w:w="1985" w:type="dxa"/>
            <w:tcBorders>
              <w:top w:val="single" w:sz="2" w:space="0" w:color="000000"/>
              <w:left w:val="single" w:sz="2" w:space="0" w:color="000000"/>
              <w:bottom w:val="single" w:sz="4" w:space="0" w:color="auto"/>
              <w:right w:val="single" w:sz="2" w:space="0" w:color="000000"/>
            </w:tcBorders>
            <w:shd w:val="clear" w:color="000000" w:fill="FFFFFF"/>
          </w:tcPr>
          <w:p w14:paraId="481E1994" w14:textId="77777777" w:rsidR="00C65194" w:rsidRPr="00E90A23" w:rsidRDefault="00607878" w:rsidP="00607878">
            <w:pPr>
              <w:tabs>
                <w:tab w:val="left" w:pos="318"/>
              </w:tabs>
              <w:spacing w:after="0" w:line="240" w:lineRule="auto"/>
              <w:rPr>
                <w:rFonts w:ascii="Times New Roman" w:hAnsi="Times New Roman"/>
                <w:sz w:val="24"/>
                <w:szCs w:val="24"/>
              </w:rPr>
            </w:pPr>
            <w:r w:rsidRPr="00E90A23">
              <w:rPr>
                <w:rFonts w:ascii="Times New Roman" w:hAnsi="Times New Roman"/>
                <w:bCs/>
                <w:sz w:val="24"/>
                <w:szCs w:val="24"/>
              </w:rPr>
              <w:t>ОПК.2.2</w:t>
            </w:r>
            <w:r w:rsidRPr="00E90A23">
              <w:rPr>
                <w:rFonts w:ascii="Times New Roman" w:hAnsi="Times New Roman"/>
                <w:sz w:val="24"/>
                <w:szCs w:val="24"/>
              </w:rPr>
              <w:t xml:space="preserve">. </w:t>
            </w:r>
          </w:p>
          <w:p w14:paraId="64255078" w14:textId="2FD6378E" w:rsidR="00607878" w:rsidRPr="00E90A23" w:rsidRDefault="00607878" w:rsidP="00607878">
            <w:pPr>
              <w:tabs>
                <w:tab w:val="left" w:pos="318"/>
              </w:tabs>
              <w:spacing w:after="0" w:line="240" w:lineRule="auto"/>
              <w:rPr>
                <w:rFonts w:ascii="Times New Roman" w:eastAsia="Times New Roman" w:hAnsi="Times New Roman"/>
                <w:sz w:val="24"/>
                <w:szCs w:val="24"/>
                <w:lang w:eastAsia="ru-RU"/>
              </w:rPr>
            </w:pPr>
            <w:r w:rsidRPr="00E90A23">
              <w:rPr>
                <w:rFonts w:ascii="Times New Roman" w:hAnsi="Times New Roman"/>
                <w:sz w:val="24"/>
                <w:szCs w:val="24"/>
              </w:rPr>
              <w:t>Реализует сбор, обработку и анализ данных, необходимых для решения управленческих задач</w:t>
            </w:r>
          </w:p>
          <w:p w14:paraId="2F52BEA0" w14:textId="77777777" w:rsidR="00607878" w:rsidRPr="00E90A23" w:rsidRDefault="00607878" w:rsidP="00607878">
            <w:pPr>
              <w:pStyle w:val="23"/>
              <w:spacing w:after="0" w:line="240" w:lineRule="auto"/>
              <w:ind w:left="0"/>
              <w:jc w:val="both"/>
              <w:rPr>
                <w:bCs/>
              </w:rPr>
            </w:pPr>
            <w:r w:rsidRPr="00E90A23">
              <w:rPr>
                <w:bCs/>
              </w:rPr>
              <w:t>ПК.1.1.</w:t>
            </w:r>
            <w:r w:rsidRPr="00E90A23">
              <w:t xml:space="preserve">  Анализирует качественные и количественные потребности организации в персонале</w:t>
            </w:r>
            <w:r w:rsidRPr="00E90A23">
              <w:rPr>
                <w:bCs/>
              </w:rPr>
              <w:t xml:space="preserve"> </w:t>
            </w:r>
          </w:p>
          <w:p w14:paraId="76D01202" w14:textId="115460A7" w:rsidR="00C65194" w:rsidRPr="00E90A23" w:rsidRDefault="00C65194" w:rsidP="00BC0C00">
            <w:pPr>
              <w:tabs>
                <w:tab w:val="left" w:pos="318"/>
              </w:tabs>
              <w:spacing w:after="0" w:line="240" w:lineRule="auto"/>
            </w:pPr>
            <w:r w:rsidRPr="00E90A23">
              <w:rPr>
                <w:rFonts w:ascii="Times New Roman" w:hAnsi="Times New Roman"/>
                <w:bCs/>
                <w:sz w:val="24"/>
                <w:szCs w:val="24"/>
              </w:rPr>
              <w:t>ПК.1.2</w:t>
            </w:r>
            <w:r w:rsidRPr="00E90A23">
              <w:rPr>
                <w:rFonts w:ascii="Times New Roman" w:hAnsi="Times New Roman"/>
                <w:sz w:val="24"/>
                <w:szCs w:val="24"/>
              </w:rPr>
              <w:t>. Организует подбор и отбор персонала в организацию профессиональными задачами деятельности</w:t>
            </w:r>
          </w:p>
        </w:tc>
        <w:tc>
          <w:tcPr>
            <w:tcW w:w="1458" w:type="dxa"/>
            <w:tcBorders>
              <w:top w:val="single" w:sz="2" w:space="0" w:color="000000"/>
              <w:left w:val="single" w:sz="2" w:space="0" w:color="000000"/>
              <w:bottom w:val="single" w:sz="4" w:space="0" w:color="auto"/>
              <w:right w:val="single" w:sz="2" w:space="0" w:color="000000"/>
            </w:tcBorders>
            <w:shd w:val="clear" w:color="000000" w:fill="FFFFFF"/>
          </w:tcPr>
          <w:p w14:paraId="274FD37C" w14:textId="77777777" w:rsidR="00607878" w:rsidRPr="00E90A23" w:rsidRDefault="00607878" w:rsidP="00607878">
            <w:pPr>
              <w:pStyle w:val="23"/>
              <w:spacing w:after="0" w:line="240" w:lineRule="auto"/>
              <w:ind w:left="0"/>
            </w:pPr>
            <w:r w:rsidRPr="00E90A23">
              <w:t>Кейс-задание</w:t>
            </w:r>
          </w:p>
          <w:p w14:paraId="3C710028" w14:textId="77777777" w:rsidR="00607878" w:rsidRPr="00E90A23" w:rsidRDefault="00607878" w:rsidP="00607878">
            <w:pPr>
              <w:pStyle w:val="23"/>
              <w:spacing w:after="0" w:line="240" w:lineRule="auto"/>
              <w:ind w:left="0"/>
            </w:pPr>
            <w:r w:rsidRPr="00E90A23">
              <w:t>Комплекс тестовых заданий</w:t>
            </w:r>
          </w:p>
          <w:p w14:paraId="561FDCA4" w14:textId="77777777" w:rsidR="00607878" w:rsidRPr="00E90A23" w:rsidRDefault="00607878" w:rsidP="00607878">
            <w:pPr>
              <w:pStyle w:val="23"/>
              <w:spacing w:after="0" w:line="240" w:lineRule="auto"/>
              <w:ind w:left="0"/>
            </w:pPr>
          </w:p>
        </w:tc>
      </w:tr>
    </w:tbl>
    <w:p w14:paraId="4F22263B" w14:textId="77777777" w:rsidR="003275D5" w:rsidRPr="00E90A23" w:rsidRDefault="003275D5" w:rsidP="005B2075">
      <w:pPr>
        <w:autoSpaceDE w:val="0"/>
        <w:autoSpaceDN w:val="0"/>
        <w:adjustRightInd w:val="0"/>
        <w:spacing w:after="0" w:line="360" w:lineRule="auto"/>
        <w:jc w:val="both"/>
        <w:rPr>
          <w:rFonts w:ascii="Times New Roman" w:hAnsi="Times New Roman"/>
          <w:b/>
          <w:bCs/>
          <w:sz w:val="24"/>
          <w:szCs w:val="24"/>
        </w:rPr>
      </w:pPr>
    </w:p>
    <w:p w14:paraId="5D92214A" w14:textId="77777777" w:rsidR="003275D5" w:rsidRPr="00E90A23" w:rsidRDefault="003275D5" w:rsidP="005B2075">
      <w:pPr>
        <w:autoSpaceDE w:val="0"/>
        <w:autoSpaceDN w:val="0"/>
        <w:adjustRightInd w:val="0"/>
        <w:spacing w:after="0" w:line="360" w:lineRule="auto"/>
        <w:jc w:val="both"/>
        <w:rPr>
          <w:rFonts w:ascii="Times New Roman" w:hAnsi="Times New Roman"/>
          <w:b/>
          <w:bCs/>
          <w:sz w:val="24"/>
          <w:szCs w:val="24"/>
        </w:rPr>
      </w:pPr>
      <w:r w:rsidRPr="00E90A23">
        <w:rPr>
          <w:rFonts w:ascii="Times New Roman" w:hAnsi="Times New Roman"/>
          <w:b/>
          <w:bCs/>
          <w:sz w:val="24"/>
          <w:szCs w:val="24"/>
        </w:rPr>
        <w:t>5. Содержание дисциплины</w:t>
      </w:r>
    </w:p>
    <w:p w14:paraId="4A13EE9F" w14:textId="2E3285AF" w:rsidR="003275D5" w:rsidRPr="00E90A23" w:rsidRDefault="003275D5" w:rsidP="005B2075">
      <w:pPr>
        <w:autoSpaceDE w:val="0"/>
        <w:autoSpaceDN w:val="0"/>
        <w:adjustRightInd w:val="0"/>
        <w:spacing w:after="0" w:line="360" w:lineRule="auto"/>
        <w:jc w:val="both"/>
        <w:rPr>
          <w:rFonts w:ascii="Times New Roman" w:hAnsi="Times New Roman"/>
          <w:bCs/>
          <w:i/>
          <w:sz w:val="24"/>
          <w:szCs w:val="24"/>
        </w:rPr>
      </w:pPr>
      <w:r w:rsidRPr="00E90A23">
        <w:rPr>
          <w:rFonts w:ascii="Times New Roman" w:hAnsi="Times New Roman"/>
          <w:bCs/>
          <w:i/>
          <w:sz w:val="24"/>
          <w:szCs w:val="24"/>
        </w:rPr>
        <w:t>5.1. Тематический план</w:t>
      </w:r>
    </w:p>
    <w:tbl>
      <w:tblPr>
        <w:tblW w:w="5000" w:type="pct"/>
        <w:tblLayout w:type="fixed"/>
        <w:tblLook w:val="0000" w:firstRow="0" w:lastRow="0" w:firstColumn="0" w:lastColumn="0" w:noHBand="0" w:noVBand="0"/>
      </w:tblPr>
      <w:tblGrid>
        <w:gridCol w:w="2998"/>
        <w:gridCol w:w="543"/>
        <w:gridCol w:w="709"/>
        <w:gridCol w:w="567"/>
        <w:gridCol w:w="709"/>
        <w:gridCol w:w="425"/>
        <w:gridCol w:w="709"/>
        <w:gridCol w:w="850"/>
        <w:gridCol w:w="992"/>
        <w:gridCol w:w="846"/>
      </w:tblGrid>
      <w:tr w:rsidR="00E90A23" w:rsidRPr="00E90A23" w14:paraId="405D7E1A" w14:textId="77777777" w:rsidTr="00F44B85">
        <w:trPr>
          <w:trHeight w:val="203"/>
        </w:trPr>
        <w:tc>
          <w:tcPr>
            <w:tcW w:w="2998" w:type="dxa"/>
            <w:vMerge w:val="restart"/>
            <w:tcBorders>
              <w:top w:val="single" w:sz="2" w:space="0" w:color="000000"/>
              <w:left w:val="single" w:sz="2" w:space="0" w:color="000000"/>
              <w:right w:val="single" w:sz="2" w:space="0" w:color="000000"/>
            </w:tcBorders>
          </w:tcPr>
          <w:p w14:paraId="085BD1D0" w14:textId="77777777" w:rsidR="00AB412B" w:rsidRPr="00E90A23" w:rsidRDefault="00AB412B" w:rsidP="00F44B85">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Наименование темы</w:t>
            </w:r>
          </w:p>
        </w:tc>
        <w:tc>
          <w:tcPr>
            <w:tcW w:w="4512" w:type="dxa"/>
            <w:gridSpan w:val="7"/>
            <w:tcBorders>
              <w:top w:val="single" w:sz="2" w:space="0" w:color="000000"/>
              <w:left w:val="single" w:sz="2" w:space="0" w:color="000000"/>
              <w:bottom w:val="single" w:sz="4" w:space="0" w:color="auto"/>
              <w:right w:val="single" w:sz="2" w:space="0" w:color="000000"/>
            </w:tcBorders>
          </w:tcPr>
          <w:p w14:paraId="458CD448" w14:textId="77777777" w:rsidR="00AB412B" w:rsidRPr="00E90A23" w:rsidRDefault="00AB412B" w:rsidP="00F44B85">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Контактная работа</w:t>
            </w:r>
          </w:p>
        </w:tc>
        <w:tc>
          <w:tcPr>
            <w:tcW w:w="992" w:type="dxa"/>
            <w:vMerge w:val="restart"/>
            <w:tcBorders>
              <w:top w:val="single" w:sz="2" w:space="0" w:color="000000"/>
              <w:left w:val="single" w:sz="2" w:space="0" w:color="000000"/>
              <w:right w:val="single" w:sz="2" w:space="0" w:color="000000"/>
            </w:tcBorders>
          </w:tcPr>
          <w:p w14:paraId="46B89F14" w14:textId="77777777" w:rsidR="00AB412B" w:rsidRPr="00E90A23" w:rsidRDefault="00AB412B" w:rsidP="00F44B85">
            <w:pPr>
              <w:autoSpaceDE w:val="0"/>
              <w:autoSpaceDN w:val="0"/>
              <w:adjustRightInd w:val="0"/>
              <w:spacing w:after="0" w:line="240" w:lineRule="auto"/>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Самостоятельная работа</w:t>
            </w:r>
          </w:p>
        </w:tc>
        <w:tc>
          <w:tcPr>
            <w:tcW w:w="846" w:type="dxa"/>
            <w:vMerge w:val="restart"/>
            <w:tcBorders>
              <w:top w:val="single" w:sz="2" w:space="0" w:color="000000"/>
              <w:left w:val="single" w:sz="2" w:space="0" w:color="000000"/>
              <w:right w:val="single" w:sz="2" w:space="0" w:color="000000"/>
            </w:tcBorders>
            <w:shd w:val="clear" w:color="000000" w:fill="FFFFFF"/>
          </w:tcPr>
          <w:p w14:paraId="33BBA2B3" w14:textId="77777777" w:rsidR="00AB412B" w:rsidRPr="00E90A23" w:rsidRDefault="00AB412B" w:rsidP="00F44B85">
            <w:pPr>
              <w:autoSpaceDE w:val="0"/>
              <w:autoSpaceDN w:val="0"/>
              <w:adjustRightInd w:val="0"/>
              <w:spacing w:after="0" w:line="240" w:lineRule="auto"/>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Всего часов по дисциплине</w:t>
            </w:r>
          </w:p>
        </w:tc>
      </w:tr>
      <w:tr w:rsidR="00E90A23" w:rsidRPr="00E90A23" w14:paraId="7C01B710" w14:textId="77777777" w:rsidTr="00F44B85">
        <w:trPr>
          <w:trHeight w:val="160"/>
        </w:trPr>
        <w:tc>
          <w:tcPr>
            <w:tcW w:w="2998" w:type="dxa"/>
            <w:vMerge/>
            <w:tcBorders>
              <w:left w:val="single" w:sz="2" w:space="0" w:color="000000"/>
              <w:right w:val="single" w:sz="2" w:space="0" w:color="000000"/>
            </w:tcBorders>
          </w:tcPr>
          <w:p w14:paraId="5DBB7373" w14:textId="77777777" w:rsidR="00AB412B" w:rsidRPr="00E90A23" w:rsidRDefault="00AB412B" w:rsidP="00F44B85">
            <w:pPr>
              <w:autoSpaceDE w:val="0"/>
              <w:autoSpaceDN w:val="0"/>
              <w:adjustRightInd w:val="0"/>
              <w:spacing w:after="0" w:line="240" w:lineRule="auto"/>
              <w:jc w:val="center"/>
              <w:rPr>
                <w:rFonts w:ascii="Times New Roman" w:eastAsia="Times New Roman" w:hAnsi="Times New Roman"/>
                <w:lang w:eastAsia="ru-RU"/>
              </w:rPr>
            </w:pPr>
          </w:p>
        </w:tc>
        <w:tc>
          <w:tcPr>
            <w:tcW w:w="3662" w:type="dxa"/>
            <w:gridSpan w:val="6"/>
            <w:tcBorders>
              <w:top w:val="single" w:sz="4" w:space="0" w:color="auto"/>
              <w:left w:val="single" w:sz="2" w:space="0" w:color="000000"/>
              <w:right w:val="single" w:sz="2" w:space="0" w:color="000000"/>
            </w:tcBorders>
          </w:tcPr>
          <w:p w14:paraId="7B48F1F8" w14:textId="77777777" w:rsidR="00AB412B" w:rsidRPr="00E90A23" w:rsidRDefault="00AB412B" w:rsidP="00F44B85">
            <w:pPr>
              <w:autoSpaceDE w:val="0"/>
              <w:autoSpaceDN w:val="0"/>
              <w:adjustRightInd w:val="0"/>
              <w:spacing w:after="0" w:line="240" w:lineRule="auto"/>
              <w:jc w:val="center"/>
              <w:rPr>
                <w:rFonts w:ascii="Times New Roman" w:eastAsia="Times New Roman" w:hAnsi="Times New Roman"/>
                <w:lang w:eastAsia="ru-RU"/>
              </w:rPr>
            </w:pPr>
            <w:r w:rsidRPr="00E90A23">
              <w:rPr>
                <w:rFonts w:ascii="Times New Roman" w:eastAsia="Times New Roman" w:hAnsi="Times New Roman"/>
                <w:sz w:val="24"/>
                <w:szCs w:val="24"/>
                <w:lang w:eastAsia="ru-RU"/>
              </w:rPr>
              <w:t>Аудиторная работа</w:t>
            </w:r>
          </w:p>
        </w:tc>
        <w:tc>
          <w:tcPr>
            <w:tcW w:w="850"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3877A637" w14:textId="77777777" w:rsidR="00AB412B" w:rsidRPr="00E90A23" w:rsidRDefault="00AB412B" w:rsidP="00F44B85">
            <w:pPr>
              <w:tabs>
                <w:tab w:val="left" w:pos="814"/>
              </w:tabs>
              <w:spacing w:after="0" w:line="240" w:lineRule="auto"/>
              <w:jc w:val="center"/>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 xml:space="preserve">Контактная СР </w:t>
            </w:r>
          </w:p>
          <w:p w14:paraId="61304DD7" w14:textId="77777777" w:rsidR="00AB412B" w:rsidRPr="00E90A23" w:rsidRDefault="00AB412B" w:rsidP="00F44B85">
            <w:pPr>
              <w:tabs>
                <w:tab w:val="left" w:pos="814"/>
              </w:tabs>
              <w:spacing w:after="0" w:line="240" w:lineRule="auto"/>
              <w:jc w:val="center"/>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 xml:space="preserve">(в т.ч. </w:t>
            </w:r>
          </w:p>
          <w:p w14:paraId="15272459" w14:textId="77777777" w:rsidR="00AB412B" w:rsidRPr="00E90A23" w:rsidRDefault="00AB412B" w:rsidP="00F44B85">
            <w:pPr>
              <w:autoSpaceDE w:val="0"/>
              <w:autoSpaceDN w:val="0"/>
              <w:adjustRightInd w:val="0"/>
              <w:spacing w:after="0" w:line="240" w:lineRule="auto"/>
              <w:jc w:val="center"/>
              <w:rPr>
                <w:rFonts w:ascii="Times New Roman" w:eastAsia="Times New Roman" w:hAnsi="Times New Roman"/>
                <w:lang w:eastAsia="ru-RU"/>
              </w:rPr>
            </w:pPr>
            <w:r w:rsidRPr="00E90A23">
              <w:rPr>
                <w:rFonts w:ascii="Times New Roman" w:eastAsia="Times New Roman" w:hAnsi="Times New Roman"/>
                <w:sz w:val="24"/>
                <w:szCs w:val="24"/>
                <w:lang w:eastAsia="ru-RU"/>
              </w:rPr>
              <w:t>в ЭИОС)</w:t>
            </w:r>
          </w:p>
        </w:tc>
        <w:tc>
          <w:tcPr>
            <w:tcW w:w="992" w:type="dxa"/>
            <w:vMerge/>
            <w:tcBorders>
              <w:left w:val="single" w:sz="2" w:space="0" w:color="000000"/>
              <w:right w:val="single" w:sz="2" w:space="0" w:color="000000"/>
            </w:tcBorders>
          </w:tcPr>
          <w:p w14:paraId="19AA2BBF" w14:textId="77777777" w:rsidR="00AB412B" w:rsidRPr="00E90A23" w:rsidRDefault="00AB412B" w:rsidP="00F44B85">
            <w:pPr>
              <w:autoSpaceDE w:val="0"/>
              <w:autoSpaceDN w:val="0"/>
              <w:adjustRightInd w:val="0"/>
              <w:spacing w:after="0" w:line="240" w:lineRule="auto"/>
              <w:jc w:val="center"/>
              <w:rPr>
                <w:rFonts w:ascii="Times New Roman" w:eastAsia="Times New Roman" w:hAnsi="Times New Roman"/>
                <w:lang w:eastAsia="ru-RU"/>
              </w:rPr>
            </w:pPr>
          </w:p>
        </w:tc>
        <w:tc>
          <w:tcPr>
            <w:tcW w:w="846" w:type="dxa"/>
            <w:vMerge/>
            <w:tcBorders>
              <w:left w:val="single" w:sz="2" w:space="0" w:color="000000"/>
              <w:right w:val="single" w:sz="2" w:space="0" w:color="000000"/>
            </w:tcBorders>
            <w:shd w:val="clear" w:color="000000" w:fill="FFFFFF"/>
          </w:tcPr>
          <w:p w14:paraId="305D07D1" w14:textId="77777777" w:rsidR="00AB412B" w:rsidRPr="00E90A23" w:rsidRDefault="00AB412B" w:rsidP="00F44B85">
            <w:pPr>
              <w:autoSpaceDE w:val="0"/>
              <w:autoSpaceDN w:val="0"/>
              <w:adjustRightInd w:val="0"/>
              <w:spacing w:after="0" w:line="240" w:lineRule="auto"/>
              <w:jc w:val="center"/>
              <w:rPr>
                <w:rFonts w:ascii="Times New Roman" w:eastAsia="Times New Roman" w:hAnsi="Times New Roman"/>
                <w:lang w:eastAsia="ru-RU"/>
              </w:rPr>
            </w:pPr>
          </w:p>
        </w:tc>
      </w:tr>
      <w:tr w:rsidR="00E90A23" w:rsidRPr="00E90A23" w14:paraId="2FF8DBC8" w14:textId="77777777" w:rsidTr="00F44B85">
        <w:trPr>
          <w:cantSplit/>
          <w:trHeight w:val="1856"/>
        </w:trPr>
        <w:tc>
          <w:tcPr>
            <w:tcW w:w="2998" w:type="dxa"/>
            <w:vMerge/>
            <w:tcBorders>
              <w:left w:val="single" w:sz="2" w:space="0" w:color="000000"/>
              <w:bottom w:val="single" w:sz="2" w:space="0" w:color="000000"/>
              <w:right w:val="single" w:sz="2" w:space="0" w:color="000000"/>
            </w:tcBorders>
            <w:vAlign w:val="center"/>
          </w:tcPr>
          <w:p w14:paraId="68D8CE5B" w14:textId="77777777" w:rsidR="00AB412B" w:rsidRPr="00E90A23" w:rsidRDefault="00AB412B" w:rsidP="00F44B85">
            <w:pPr>
              <w:autoSpaceDE w:val="0"/>
              <w:autoSpaceDN w:val="0"/>
              <w:adjustRightInd w:val="0"/>
              <w:rPr>
                <w:rFonts w:ascii="Times New Roman" w:eastAsia="Times New Roman" w:hAnsi="Times New Roman"/>
                <w:lang w:eastAsia="ru-RU"/>
              </w:rPr>
            </w:pPr>
          </w:p>
        </w:tc>
        <w:tc>
          <w:tcPr>
            <w:tcW w:w="543" w:type="dxa"/>
            <w:tcBorders>
              <w:top w:val="single" w:sz="2" w:space="0" w:color="000000"/>
              <w:left w:val="single" w:sz="2" w:space="0" w:color="000000"/>
              <w:bottom w:val="single" w:sz="2" w:space="0" w:color="000000"/>
              <w:right w:val="single" w:sz="2" w:space="0" w:color="000000"/>
            </w:tcBorders>
            <w:textDirection w:val="btLr"/>
          </w:tcPr>
          <w:p w14:paraId="6071687A" w14:textId="77777777" w:rsidR="00AB412B" w:rsidRPr="00E90A23" w:rsidRDefault="00AB412B" w:rsidP="00F44B85">
            <w:pPr>
              <w:autoSpaceDE w:val="0"/>
              <w:autoSpaceDN w:val="0"/>
              <w:adjustRightInd w:val="0"/>
              <w:spacing w:after="0" w:line="240" w:lineRule="auto"/>
              <w:jc w:val="center"/>
              <w:rPr>
                <w:rFonts w:ascii="Times New Roman" w:eastAsia="Times New Roman" w:hAnsi="Times New Roman"/>
                <w:lang w:eastAsia="ru-RU"/>
              </w:rPr>
            </w:pPr>
            <w:r w:rsidRPr="00E90A23">
              <w:rPr>
                <w:rFonts w:ascii="Times New Roman" w:eastAsia="Times New Roman" w:hAnsi="Times New Roman"/>
                <w:sz w:val="24"/>
                <w:szCs w:val="24"/>
                <w:lang w:eastAsia="ru-RU"/>
              </w:rPr>
              <w:t>Лекции</w:t>
            </w:r>
          </w:p>
        </w:tc>
        <w:tc>
          <w:tcPr>
            <w:tcW w:w="709" w:type="dxa"/>
            <w:tcBorders>
              <w:top w:val="single" w:sz="2" w:space="0" w:color="000000"/>
              <w:left w:val="single" w:sz="2" w:space="0" w:color="000000"/>
              <w:bottom w:val="single" w:sz="2" w:space="0" w:color="000000"/>
              <w:right w:val="single" w:sz="2" w:space="0" w:color="000000"/>
            </w:tcBorders>
            <w:textDirection w:val="btLr"/>
          </w:tcPr>
          <w:p w14:paraId="79C1EDFA" w14:textId="77777777" w:rsidR="00AB412B" w:rsidRPr="00E90A23" w:rsidRDefault="00AB412B" w:rsidP="00F44B85">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Практическая подготовка</w:t>
            </w:r>
          </w:p>
        </w:tc>
        <w:tc>
          <w:tcPr>
            <w:tcW w:w="567" w:type="dxa"/>
            <w:tcBorders>
              <w:top w:val="single" w:sz="2" w:space="0" w:color="000000"/>
              <w:left w:val="single" w:sz="2" w:space="0" w:color="000000"/>
              <w:bottom w:val="single" w:sz="2" w:space="0" w:color="000000"/>
              <w:right w:val="single" w:sz="2" w:space="0" w:color="000000"/>
            </w:tcBorders>
            <w:textDirection w:val="btLr"/>
          </w:tcPr>
          <w:p w14:paraId="1FD391F9" w14:textId="77777777" w:rsidR="00AB412B" w:rsidRPr="00E90A23" w:rsidRDefault="00AB412B" w:rsidP="00F44B85">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Семинары</w:t>
            </w:r>
          </w:p>
        </w:tc>
        <w:tc>
          <w:tcPr>
            <w:tcW w:w="709" w:type="dxa"/>
            <w:tcBorders>
              <w:top w:val="single" w:sz="2" w:space="0" w:color="000000"/>
              <w:left w:val="single" w:sz="2" w:space="0" w:color="000000"/>
              <w:bottom w:val="single" w:sz="2" w:space="0" w:color="000000"/>
              <w:right w:val="single" w:sz="2" w:space="0" w:color="000000"/>
            </w:tcBorders>
            <w:textDirection w:val="btLr"/>
          </w:tcPr>
          <w:p w14:paraId="1293C491" w14:textId="77777777" w:rsidR="00AB412B" w:rsidRPr="00E90A23" w:rsidRDefault="00AB412B" w:rsidP="00F44B85">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Практическая подготовка</w:t>
            </w:r>
          </w:p>
        </w:tc>
        <w:tc>
          <w:tcPr>
            <w:tcW w:w="425" w:type="dxa"/>
            <w:tcBorders>
              <w:top w:val="single" w:sz="2" w:space="0" w:color="000000"/>
              <w:left w:val="single" w:sz="2" w:space="0" w:color="000000"/>
              <w:bottom w:val="single" w:sz="2" w:space="0" w:color="000000"/>
              <w:right w:val="single" w:sz="2" w:space="0" w:color="000000"/>
            </w:tcBorders>
            <w:textDirection w:val="btLr"/>
          </w:tcPr>
          <w:p w14:paraId="49E8B09D" w14:textId="77777777" w:rsidR="00AB412B" w:rsidRPr="00E90A23" w:rsidRDefault="00AB412B" w:rsidP="00F44B85">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Лабораторные</w:t>
            </w:r>
          </w:p>
        </w:tc>
        <w:tc>
          <w:tcPr>
            <w:tcW w:w="709" w:type="dxa"/>
            <w:tcBorders>
              <w:top w:val="single" w:sz="2" w:space="0" w:color="000000"/>
              <w:left w:val="single" w:sz="2" w:space="0" w:color="000000"/>
              <w:bottom w:val="single" w:sz="2" w:space="0" w:color="000000"/>
              <w:right w:val="single" w:sz="2" w:space="0" w:color="000000"/>
            </w:tcBorders>
            <w:textDirection w:val="btLr"/>
          </w:tcPr>
          <w:p w14:paraId="7ECC4AE0" w14:textId="77777777" w:rsidR="00AB412B" w:rsidRPr="00E90A23" w:rsidRDefault="00AB412B" w:rsidP="00F44B85">
            <w:pPr>
              <w:autoSpaceDE w:val="0"/>
              <w:autoSpaceDN w:val="0"/>
              <w:adjustRightInd w:val="0"/>
              <w:spacing w:after="0" w:line="240" w:lineRule="auto"/>
              <w:jc w:val="center"/>
              <w:rPr>
                <w:rFonts w:ascii="Times New Roman" w:eastAsia="Times New Roman" w:hAnsi="Times New Roman"/>
                <w:lang w:eastAsia="ru-RU"/>
              </w:rPr>
            </w:pPr>
            <w:r w:rsidRPr="00E90A23">
              <w:rPr>
                <w:rFonts w:ascii="Times New Roman" w:eastAsia="Times New Roman" w:hAnsi="Times New Roman"/>
                <w:sz w:val="24"/>
                <w:szCs w:val="24"/>
                <w:lang w:eastAsia="ru-RU"/>
              </w:rPr>
              <w:t>Практическая подготовка</w:t>
            </w:r>
          </w:p>
        </w:tc>
        <w:tc>
          <w:tcPr>
            <w:tcW w:w="850" w:type="dxa"/>
            <w:vMerge/>
            <w:tcBorders>
              <w:top w:val="single" w:sz="2" w:space="0" w:color="000000"/>
              <w:left w:val="single" w:sz="2" w:space="0" w:color="000000"/>
              <w:bottom w:val="single" w:sz="2" w:space="0" w:color="000000"/>
              <w:right w:val="single" w:sz="2" w:space="0" w:color="000000"/>
            </w:tcBorders>
            <w:shd w:val="clear" w:color="000000" w:fill="FFFFFF"/>
          </w:tcPr>
          <w:p w14:paraId="7E617D64" w14:textId="77777777" w:rsidR="00AB412B" w:rsidRPr="00E90A23" w:rsidRDefault="00AB412B" w:rsidP="00F44B85">
            <w:pPr>
              <w:autoSpaceDE w:val="0"/>
              <w:autoSpaceDN w:val="0"/>
              <w:adjustRightInd w:val="0"/>
              <w:rPr>
                <w:rFonts w:ascii="Times New Roman" w:eastAsia="Times New Roman" w:hAnsi="Times New Roman"/>
                <w:lang w:eastAsia="ru-RU"/>
              </w:rPr>
            </w:pPr>
          </w:p>
        </w:tc>
        <w:tc>
          <w:tcPr>
            <w:tcW w:w="992" w:type="dxa"/>
            <w:vMerge/>
            <w:tcBorders>
              <w:left w:val="single" w:sz="2" w:space="0" w:color="000000"/>
              <w:bottom w:val="single" w:sz="2" w:space="0" w:color="000000"/>
              <w:right w:val="single" w:sz="2" w:space="0" w:color="000000"/>
            </w:tcBorders>
            <w:shd w:val="clear" w:color="000000" w:fill="FFFFFF"/>
            <w:vAlign w:val="center"/>
          </w:tcPr>
          <w:p w14:paraId="7D1455A4" w14:textId="77777777" w:rsidR="00AB412B" w:rsidRPr="00E90A23" w:rsidRDefault="00AB412B" w:rsidP="00F44B85">
            <w:pPr>
              <w:autoSpaceDE w:val="0"/>
              <w:autoSpaceDN w:val="0"/>
              <w:adjustRightInd w:val="0"/>
              <w:rPr>
                <w:rFonts w:ascii="Times New Roman" w:eastAsia="Times New Roman" w:hAnsi="Times New Roman"/>
                <w:lang w:eastAsia="ru-RU"/>
              </w:rPr>
            </w:pPr>
          </w:p>
        </w:tc>
        <w:tc>
          <w:tcPr>
            <w:tcW w:w="846" w:type="dxa"/>
            <w:vMerge/>
            <w:tcBorders>
              <w:left w:val="single" w:sz="2" w:space="0" w:color="000000"/>
              <w:bottom w:val="single" w:sz="2" w:space="0" w:color="000000"/>
              <w:right w:val="single" w:sz="2" w:space="0" w:color="000000"/>
            </w:tcBorders>
            <w:shd w:val="clear" w:color="000000" w:fill="FFFFFF"/>
            <w:vAlign w:val="center"/>
          </w:tcPr>
          <w:p w14:paraId="10267F93" w14:textId="77777777" w:rsidR="00AB412B" w:rsidRPr="00E90A23" w:rsidRDefault="00AB412B" w:rsidP="00F44B85">
            <w:pPr>
              <w:autoSpaceDE w:val="0"/>
              <w:autoSpaceDN w:val="0"/>
              <w:adjustRightInd w:val="0"/>
              <w:rPr>
                <w:rFonts w:ascii="Times New Roman" w:eastAsia="Times New Roman" w:hAnsi="Times New Roman"/>
                <w:lang w:eastAsia="ru-RU"/>
              </w:rPr>
            </w:pPr>
          </w:p>
        </w:tc>
      </w:tr>
      <w:tr w:rsidR="00E90A23" w:rsidRPr="00E90A23" w14:paraId="04A6A310" w14:textId="77777777" w:rsidTr="00F44B85">
        <w:trPr>
          <w:trHeight w:val="1"/>
        </w:trPr>
        <w:tc>
          <w:tcPr>
            <w:tcW w:w="2998" w:type="dxa"/>
            <w:tcBorders>
              <w:top w:val="single" w:sz="2" w:space="0" w:color="000000"/>
              <w:left w:val="single" w:sz="2" w:space="0" w:color="000000"/>
              <w:bottom w:val="single" w:sz="2" w:space="0" w:color="000000"/>
              <w:right w:val="single" w:sz="2" w:space="0" w:color="000000"/>
            </w:tcBorders>
            <w:vAlign w:val="center"/>
          </w:tcPr>
          <w:p w14:paraId="79145607" w14:textId="0A656291" w:rsidR="00BC0C00" w:rsidRPr="00E90A23" w:rsidRDefault="00BC0C00" w:rsidP="00BC0C00">
            <w:pPr>
              <w:autoSpaceDE w:val="0"/>
              <w:autoSpaceDN w:val="0"/>
              <w:adjustRightInd w:val="0"/>
              <w:spacing w:after="0" w:line="240" w:lineRule="auto"/>
              <w:jc w:val="both"/>
              <w:rPr>
                <w:rFonts w:eastAsia="Times New Roman" w:cs="Calibri"/>
                <w:sz w:val="24"/>
                <w:szCs w:val="24"/>
                <w:lang w:eastAsia="ru-RU"/>
              </w:rPr>
            </w:pPr>
            <w:r w:rsidRPr="00E90A23">
              <w:rPr>
                <w:rFonts w:ascii="Times New Roman" w:hAnsi="Times New Roman"/>
                <w:b/>
                <w:bCs/>
                <w:sz w:val="24"/>
                <w:szCs w:val="24"/>
              </w:rPr>
              <w:t>Раздел 1. Основы кадрового прогнозирования и планирования в управлении человеческими ресурсами</w:t>
            </w:r>
          </w:p>
        </w:tc>
        <w:tc>
          <w:tcPr>
            <w:tcW w:w="543" w:type="dxa"/>
            <w:tcBorders>
              <w:top w:val="single" w:sz="2" w:space="0" w:color="000000"/>
              <w:left w:val="single" w:sz="2" w:space="0" w:color="000000"/>
              <w:bottom w:val="single" w:sz="2" w:space="0" w:color="000000"/>
              <w:right w:val="single" w:sz="2" w:space="0" w:color="000000"/>
            </w:tcBorders>
            <w:vAlign w:val="center"/>
          </w:tcPr>
          <w:p w14:paraId="1C354A99" w14:textId="77777777" w:rsidR="00BC0C00" w:rsidRPr="00E90A23" w:rsidRDefault="00BC0C00" w:rsidP="00BC0C00">
            <w:pPr>
              <w:autoSpaceDE w:val="0"/>
              <w:autoSpaceDN w:val="0"/>
              <w:adjustRightInd w:val="0"/>
              <w:spacing w:after="0" w:line="240" w:lineRule="auto"/>
              <w:jc w:val="center"/>
              <w:rPr>
                <w:rFonts w:eastAsia="Times New Roman" w:cs="Calibri"/>
                <w:lang w:eastAsia="ru-RU"/>
              </w:rPr>
            </w:pPr>
            <w:r w:rsidRPr="00E90A23">
              <w:rPr>
                <w:rFonts w:ascii="Times New Roman" w:hAnsi="Times New Roman"/>
                <w:b/>
                <w:sz w:val="24"/>
                <w:szCs w:val="24"/>
              </w:rPr>
              <w:t>6</w:t>
            </w:r>
          </w:p>
        </w:tc>
        <w:tc>
          <w:tcPr>
            <w:tcW w:w="709" w:type="dxa"/>
            <w:tcBorders>
              <w:top w:val="single" w:sz="2" w:space="0" w:color="000000"/>
              <w:left w:val="single" w:sz="2" w:space="0" w:color="000000"/>
              <w:bottom w:val="single" w:sz="2" w:space="0" w:color="000000"/>
              <w:right w:val="single" w:sz="2" w:space="0" w:color="000000"/>
            </w:tcBorders>
          </w:tcPr>
          <w:p w14:paraId="437B9364" w14:textId="77777777" w:rsidR="00BC0C00" w:rsidRPr="00E90A23" w:rsidRDefault="00BC0C00" w:rsidP="00BC0C00">
            <w:pPr>
              <w:autoSpaceDE w:val="0"/>
              <w:autoSpaceDN w:val="0"/>
              <w:adjustRightInd w:val="0"/>
              <w:spacing w:after="0" w:line="240" w:lineRule="auto"/>
              <w:jc w:val="center"/>
              <w:rPr>
                <w:rFonts w:eastAsia="Times New Roman" w:cs="Calibri"/>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76D24BED" w14:textId="77777777" w:rsidR="00BC0C00" w:rsidRPr="00E90A23" w:rsidRDefault="00BC0C00" w:rsidP="00BC0C00">
            <w:pPr>
              <w:autoSpaceDE w:val="0"/>
              <w:autoSpaceDN w:val="0"/>
              <w:adjustRightInd w:val="0"/>
              <w:spacing w:after="0" w:line="240" w:lineRule="auto"/>
              <w:jc w:val="center"/>
              <w:rPr>
                <w:rFonts w:eastAsia="Times New Roman" w:cs="Calibri"/>
                <w:lang w:eastAsia="ru-RU"/>
              </w:rPr>
            </w:pPr>
            <w:r w:rsidRPr="00E90A23">
              <w:rPr>
                <w:rFonts w:ascii="Times New Roman" w:hAnsi="Times New Roman"/>
                <w:b/>
                <w:sz w:val="24"/>
                <w:szCs w:val="24"/>
              </w:rPr>
              <w:t>12</w:t>
            </w:r>
          </w:p>
        </w:tc>
        <w:tc>
          <w:tcPr>
            <w:tcW w:w="709" w:type="dxa"/>
            <w:tcBorders>
              <w:top w:val="single" w:sz="2" w:space="0" w:color="000000"/>
              <w:left w:val="single" w:sz="2" w:space="0" w:color="000000"/>
              <w:bottom w:val="single" w:sz="2" w:space="0" w:color="000000"/>
              <w:right w:val="single" w:sz="2" w:space="0" w:color="000000"/>
            </w:tcBorders>
          </w:tcPr>
          <w:p w14:paraId="7CB7B2D0" w14:textId="77777777" w:rsidR="00BC0C00" w:rsidRPr="00E90A23" w:rsidRDefault="00BC0C00" w:rsidP="00BC0C00">
            <w:pPr>
              <w:autoSpaceDE w:val="0"/>
              <w:autoSpaceDN w:val="0"/>
              <w:adjustRightInd w:val="0"/>
              <w:spacing w:after="0" w:line="240" w:lineRule="auto"/>
              <w:jc w:val="center"/>
              <w:rPr>
                <w:rFonts w:eastAsia="Times New Roman" w:cs="Calibri"/>
                <w:lang w:eastAsia="ru-RU"/>
              </w:rPr>
            </w:pPr>
          </w:p>
        </w:tc>
        <w:tc>
          <w:tcPr>
            <w:tcW w:w="425" w:type="dxa"/>
            <w:tcBorders>
              <w:top w:val="single" w:sz="2" w:space="0" w:color="000000"/>
              <w:left w:val="single" w:sz="2" w:space="0" w:color="000000"/>
              <w:bottom w:val="single" w:sz="2" w:space="0" w:color="000000"/>
              <w:right w:val="single" w:sz="2" w:space="0" w:color="000000"/>
            </w:tcBorders>
          </w:tcPr>
          <w:p w14:paraId="2E53CF2C" w14:textId="77777777" w:rsidR="00BC0C00" w:rsidRPr="00E90A23" w:rsidRDefault="00BC0C00" w:rsidP="00BC0C00">
            <w:pPr>
              <w:autoSpaceDE w:val="0"/>
              <w:autoSpaceDN w:val="0"/>
              <w:adjustRightInd w:val="0"/>
              <w:spacing w:after="0" w:line="240" w:lineRule="auto"/>
              <w:jc w:val="center"/>
              <w:rPr>
                <w:rFonts w:eastAsia="Times New Roman" w:cs="Calibri"/>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14:paraId="603F9D54" w14:textId="77777777" w:rsidR="00BC0C00" w:rsidRPr="00E90A23" w:rsidRDefault="00BC0C00" w:rsidP="00BC0C00">
            <w:pPr>
              <w:autoSpaceDE w:val="0"/>
              <w:autoSpaceDN w:val="0"/>
              <w:adjustRightInd w:val="0"/>
              <w:spacing w:after="0" w:line="240" w:lineRule="auto"/>
              <w:jc w:val="center"/>
              <w:rPr>
                <w:rFonts w:eastAsia="Times New Roman" w:cs="Calibri"/>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3839143" w14:textId="77777777" w:rsidR="00BC0C00" w:rsidRPr="00E90A23" w:rsidRDefault="00BC0C00" w:rsidP="00BC0C00">
            <w:pPr>
              <w:autoSpaceDE w:val="0"/>
              <w:autoSpaceDN w:val="0"/>
              <w:adjustRightInd w:val="0"/>
              <w:spacing w:after="0" w:line="240" w:lineRule="auto"/>
              <w:jc w:val="center"/>
              <w:rPr>
                <w:rFonts w:eastAsia="Times New Roman" w:cs="Calibri"/>
                <w:lang w:eastAsia="ru-RU"/>
              </w:rPr>
            </w:pPr>
            <w:r w:rsidRPr="00E90A23">
              <w:rPr>
                <w:rFonts w:ascii="Times New Roman" w:hAnsi="Times New Roman"/>
                <w:b/>
                <w:sz w:val="24"/>
                <w:szCs w:val="24"/>
              </w:rPr>
              <w:t>9</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9686079" w14:textId="77777777" w:rsidR="00BC0C00" w:rsidRPr="00E90A23" w:rsidRDefault="00BC0C00" w:rsidP="00BC0C00">
            <w:pPr>
              <w:autoSpaceDE w:val="0"/>
              <w:autoSpaceDN w:val="0"/>
              <w:adjustRightInd w:val="0"/>
              <w:spacing w:after="0" w:line="240" w:lineRule="auto"/>
              <w:jc w:val="center"/>
              <w:rPr>
                <w:rFonts w:eastAsia="Times New Roman" w:cs="Calibri"/>
                <w:lang w:eastAsia="ru-RU"/>
              </w:rPr>
            </w:pPr>
            <w:r w:rsidRPr="00E90A23">
              <w:rPr>
                <w:rFonts w:ascii="Times New Roman" w:hAnsi="Times New Roman"/>
                <w:b/>
                <w:sz w:val="24"/>
                <w:szCs w:val="24"/>
              </w:rPr>
              <w:t>27</w:t>
            </w:r>
          </w:p>
        </w:tc>
        <w:tc>
          <w:tcPr>
            <w:tcW w:w="84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449F771" w14:textId="77777777" w:rsidR="00BC0C00" w:rsidRPr="00E90A23" w:rsidRDefault="00BC0C00" w:rsidP="00BC0C00">
            <w:pPr>
              <w:autoSpaceDE w:val="0"/>
              <w:autoSpaceDN w:val="0"/>
              <w:adjustRightInd w:val="0"/>
              <w:spacing w:after="0" w:line="240" w:lineRule="auto"/>
              <w:jc w:val="center"/>
              <w:rPr>
                <w:rFonts w:eastAsia="Times New Roman" w:cs="Calibri"/>
                <w:lang w:eastAsia="ru-RU"/>
              </w:rPr>
            </w:pPr>
            <w:r w:rsidRPr="00E90A23">
              <w:rPr>
                <w:rFonts w:ascii="Times New Roman" w:hAnsi="Times New Roman"/>
                <w:b/>
                <w:sz w:val="24"/>
                <w:szCs w:val="24"/>
              </w:rPr>
              <w:t>54</w:t>
            </w:r>
          </w:p>
        </w:tc>
      </w:tr>
      <w:tr w:rsidR="00E90A23" w:rsidRPr="00E90A23" w14:paraId="2478392D" w14:textId="77777777" w:rsidTr="00F44B85">
        <w:trPr>
          <w:trHeight w:val="1"/>
        </w:trPr>
        <w:tc>
          <w:tcPr>
            <w:tcW w:w="2998" w:type="dxa"/>
            <w:tcBorders>
              <w:top w:val="single" w:sz="2" w:space="0" w:color="000000"/>
              <w:left w:val="single" w:sz="2" w:space="0" w:color="000000"/>
              <w:bottom w:val="single" w:sz="2" w:space="0" w:color="000000"/>
              <w:right w:val="single" w:sz="2" w:space="0" w:color="000000"/>
            </w:tcBorders>
            <w:vAlign w:val="center"/>
          </w:tcPr>
          <w:p w14:paraId="07CA5DB4" w14:textId="33D1125C" w:rsidR="00BC0C00" w:rsidRPr="00E90A23" w:rsidRDefault="00BC0C00" w:rsidP="00BC0C00">
            <w:pPr>
              <w:autoSpaceDE w:val="0"/>
              <w:autoSpaceDN w:val="0"/>
              <w:adjustRightInd w:val="0"/>
              <w:spacing w:after="0" w:line="240" w:lineRule="auto"/>
              <w:rPr>
                <w:rFonts w:ascii="Times New Roman" w:eastAsia="Times New Roman" w:hAnsi="Times New Roman"/>
                <w:sz w:val="24"/>
                <w:szCs w:val="24"/>
                <w:lang w:eastAsia="ru-RU"/>
              </w:rPr>
            </w:pPr>
            <w:r w:rsidRPr="00E90A23">
              <w:rPr>
                <w:rFonts w:ascii="Times New Roman" w:hAnsi="Times New Roman"/>
                <w:sz w:val="24"/>
                <w:szCs w:val="24"/>
              </w:rPr>
              <w:t>Тема 1.1. Место кадрового прогнозирования и планирования в системе управления персоналом</w:t>
            </w:r>
          </w:p>
        </w:tc>
        <w:tc>
          <w:tcPr>
            <w:tcW w:w="543" w:type="dxa"/>
            <w:tcBorders>
              <w:top w:val="single" w:sz="2" w:space="0" w:color="000000"/>
              <w:left w:val="single" w:sz="2" w:space="0" w:color="000000"/>
              <w:bottom w:val="single" w:sz="2" w:space="0" w:color="000000"/>
              <w:right w:val="single" w:sz="2" w:space="0" w:color="000000"/>
            </w:tcBorders>
            <w:vAlign w:val="center"/>
          </w:tcPr>
          <w:p w14:paraId="79798167" w14:textId="77777777" w:rsidR="00BC0C00" w:rsidRPr="00E90A23" w:rsidRDefault="00BC0C00" w:rsidP="00BC0C00">
            <w:pPr>
              <w:autoSpaceDE w:val="0"/>
              <w:autoSpaceDN w:val="0"/>
              <w:adjustRightInd w:val="0"/>
              <w:spacing w:after="0" w:line="240" w:lineRule="auto"/>
              <w:jc w:val="center"/>
              <w:rPr>
                <w:rFonts w:eastAsia="Times New Roman" w:cs="Calibri"/>
                <w:lang w:eastAsia="ru-RU"/>
              </w:rPr>
            </w:pPr>
            <w:r w:rsidRPr="00E90A23">
              <w:rPr>
                <w:rFonts w:ascii="Times New Roman" w:hAnsi="Times New Roman"/>
                <w:sz w:val="24"/>
                <w:szCs w:val="24"/>
              </w:rPr>
              <w:t>2</w:t>
            </w:r>
          </w:p>
        </w:tc>
        <w:tc>
          <w:tcPr>
            <w:tcW w:w="709" w:type="dxa"/>
            <w:tcBorders>
              <w:top w:val="single" w:sz="2" w:space="0" w:color="000000"/>
              <w:left w:val="single" w:sz="2" w:space="0" w:color="000000"/>
              <w:bottom w:val="single" w:sz="2" w:space="0" w:color="000000"/>
              <w:right w:val="single" w:sz="2" w:space="0" w:color="000000"/>
            </w:tcBorders>
          </w:tcPr>
          <w:p w14:paraId="45664367" w14:textId="77777777" w:rsidR="00BC0C00" w:rsidRPr="00E90A23" w:rsidRDefault="00BC0C00" w:rsidP="00BC0C00">
            <w:pPr>
              <w:autoSpaceDE w:val="0"/>
              <w:autoSpaceDN w:val="0"/>
              <w:adjustRightInd w:val="0"/>
              <w:spacing w:after="0" w:line="240" w:lineRule="auto"/>
              <w:jc w:val="center"/>
              <w:rPr>
                <w:rFonts w:eastAsia="Times New Roman" w:cs="Calibri"/>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7F34B156" w14:textId="77777777" w:rsidR="00BC0C00" w:rsidRPr="00E90A23" w:rsidRDefault="00BC0C00" w:rsidP="00BC0C00">
            <w:pPr>
              <w:autoSpaceDE w:val="0"/>
              <w:autoSpaceDN w:val="0"/>
              <w:adjustRightInd w:val="0"/>
              <w:spacing w:after="0" w:line="240" w:lineRule="auto"/>
              <w:jc w:val="center"/>
              <w:rPr>
                <w:rFonts w:eastAsia="Times New Roman" w:cs="Calibri"/>
                <w:lang w:eastAsia="ru-RU"/>
              </w:rPr>
            </w:pPr>
            <w:r w:rsidRPr="00E90A23">
              <w:rPr>
                <w:rFonts w:ascii="Times New Roman" w:hAnsi="Times New Roman"/>
                <w:sz w:val="24"/>
                <w:szCs w:val="24"/>
              </w:rPr>
              <w:t>4</w:t>
            </w:r>
          </w:p>
        </w:tc>
        <w:tc>
          <w:tcPr>
            <w:tcW w:w="709" w:type="dxa"/>
            <w:tcBorders>
              <w:top w:val="single" w:sz="2" w:space="0" w:color="000000"/>
              <w:left w:val="single" w:sz="2" w:space="0" w:color="000000"/>
              <w:bottom w:val="single" w:sz="2" w:space="0" w:color="000000"/>
              <w:right w:val="single" w:sz="2" w:space="0" w:color="000000"/>
            </w:tcBorders>
          </w:tcPr>
          <w:p w14:paraId="2384382A" w14:textId="77777777" w:rsidR="00BC0C00" w:rsidRPr="00E90A23" w:rsidRDefault="00BC0C00" w:rsidP="00BC0C00">
            <w:pPr>
              <w:autoSpaceDE w:val="0"/>
              <w:autoSpaceDN w:val="0"/>
              <w:adjustRightInd w:val="0"/>
              <w:spacing w:after="0" w:line="240" w:lineRule="auto"/>
              <w:jc w:val="center"/>
              <w:rPr>
                <w:rFonts w:eastAsia="Times New Roman" w:cs="Calibri"/>
                <w:lang w:eastAsia="ru-RU"/>
              </w:rPr>
            </w:pPr>
          </w:p>
        </w:tc>
        <w:tc>
          <w:tcPr>
            <w:tcW w:w="425" w:type="dxa"/>
            <w:tcBorders>
              <w:top w:val="single" w:sz="2" w:space="0" w:color="000000"/>
              <w:left w:val="single" w:sz="2" w:space="0" w:color="000000"/>
              <w:bottom w:val="single" w:sz="2" w:space="0" w:color="000000"/>
              <w:right w:val="single" w:sz="2" w:space="0" w:color="000000"/>
            </w:tcBorders>
          </w:tcPr>
          <w:p w14:paraId="226B69EB" w14:textId="77777777" w:rsidR="00BC0C00" w:rsidRPr="00E90A23" w:rsidRDefault="00BC0C00" w:rsidP="00BC0C00">
            <w:pPr>
              <w:autoSpaceDE w:val="0"/>
              <w:autoSpaceDN w:val="0"/>
              <w:adjustRightInd w:val="0"/>
              <w:spacing w:after="0" w:line="240" w:lineRule="auto"/>
              <w:jc w:val="center"/>
              <w:rPr>
                <w:rFonts w:eastAsia="Times New Roman" w:cs="Calibri"/>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14:paraId="0DCB1ADD" w14:textId="77777777" w:rsidR="00BC0C00" w:rsidRPr="00E90A23" w:rsidRDefault="00BC0C00" w:rsidP="00BC0C00">
            <w:pPr>
              <w:autoSpaceDE w:val="0"/>
              <w:autoSpaceDN w:val="0"/>
              <w:adjustRightInd w:val="0"/>
              <w:spacing w:after="0" w:line="240" w:lineRule="auto"/>
              <w:jc w:val="center"/>
              <w:rPr>
                <w:rFonts w:eastAsia="Times New Roman" w:cs="Calibri"/>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3D2567E" w14:textId="77777777" w:rsidR="00BC0C00" w:rsidRPr="00E90A23" w:rsidRDefault="00BC0C00" w:rsidP="00BC0C00">
            <w:pPr>
              <w:autoSpaceDE w:val="0"/>
              <w:autoSpaceDN w:val="0"/>
              <w:adjustRightInd w:val="0"/>
              <w:spacing w:after="0" w:line="240" w:lineRule="auto"/>
              <w:jc w:val="center"/>
              <w:rPr>
                <w:rFonts w:eastAsia="Times New Roman" w:cs="Calibri"/>
                <w:lang w:eastAsia="ru-RU"/>
              </w:rPr>
            </w:pPr>
            <w:r w:rsidRPr="00E90A23">
              <w:rPr>
                <w:rFonts w:ascii="Times New Roman" w:hAnsi="Times New Roman"/>
                <w:sz w:val="24"/>
                <w:szCs w:val="24"/>
              </w:rPr>
              <w:t>3</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74D012D" w14:textId="77777777" w:rsidR="00BC0C00" w:rsidRPr="00E90A23" w:rsidRDefault="00BC0C00" w:rsidP="00BC0C00">
            <w:pPr>
              <w:autoSpaceDE w:val="0"/>
              <w:autoSpaceDN w:val="0"/>
              <w:adjustRightInd w:val="0"/>
              <w:spacing w:after="0" w:line="240" w:lineRule="auto"/>
              <w:jc w:val="center"/>
              <w:rPr>
                <w:rFonts w:eastAsia="Times New Roman" w:cs="Calibri"/>
                <w:lang w:eastAsia="ru-RU"/>
              </w:rPr>
            </w:pPr>
            <w:r w:rsidRPr="00E90A23">
              <w:rPr>
                <w:rFonts w:ascii="Times New Roman" w:hAnsi="Times New Roman"/>
                <w:sz w:val="24"/>
                <w:szCs w:val="24"/>
              </w:rPr>
              <w:t>9</w:t>
            </w:r>
          </w:p>
        </w:tc>
        <w:tc>
          <w:tcPr>
            <w:tcW w:w="84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03320A5" w14:textId="77777777" w:rsidR="00BC0C00" w:rsidRPr="00E90A23" w:rsidRDefault="00BC0C00" w:rsidP="00BC0C00">
            <w:pPr>
              <w:autoSpaceDE w:val="0"/>
              <w:autoSpaceDN w:val="0"/>
              <w:adjustRightInd w:val="0"/>
              <w:spacing w:after="0" w:line="240" w:lineRule="auto"/>
              <w:jc w:val="center"/>
              <w:rPr>
                <w:rFonts w:eastAsia="Times New Roman" w:cs="Calibri"/>
                <w:lang w:eastAsia="ru-RU"/>
              </w:rPr>
            </w:pPr>
            <w:r w:rsidRPr="00E90A23">
              <w:rPr>
                <w:rFonts w:ascii="Times New Roman" w:hAnsi="Times New Roman"/>
                <w:sz w:val="24"/>
                <w:szCs w:val="24"/>
              </w:rPr>
              <w:t>18</w:t>
            </w:r>
          </w:p>
        </w:tc>
      </w:tr>
      <w:tr w:rsidR="00E90A23" w:rsidRPr="00E90A23" w14:paraId="77EB4640" w14:textId="77777777" w:rsidTr="00F44B85">
        <w:trPr>
          <w:trHeight w:val="1"/>
        </w:trPr>
        <w:tc>
          <w:tcPr>
            <w:tcW w:w="2998" w:type="dxa"/>
            <w:tcBorders>
              <w:top w:val="single" w:sz="2" w:space="0" w:color="000000"/>
              <w:left w:val="single" w:sz="2" w:space="0" w:color="000000"/>
              <w:bottom w:val="single" w:sz="2" w:space="0" w:color="000000"/>
              <w:right w:val="single" w:sz="2" w:space="0" w:color="000000"/>
            </w:tcBorders>
            <w:vAlign w:val="center"/>
          </w:tcPr>
          <w:p w14:paraId="33364805" w14:textId="5C145B4A" w:rsidR="00BC0C00" w:rsidRPr="00E90A23" w:rsidRDefault="00BC0C00" w:rsidP="00BC0C00">
            <w:pPr>
              <w:autoSpaceDE w:val="0"/>
              <w:autoSpaceDN w:val="0"/>
              <w:adjustRightInd w:val="0"/>
              <w:spacing w:after="0" w:line="240" w:lineRule="auto"/>
              <w:rPr>
                <w:rFonts w:ascii="Times New Roman CYR" w:eastAsia="Times New Roman" w:hAnsi="Times New Roman CYR" w:cs="Times New Roman CYR"/>
                <w:bCs/>
                <w:sz w:val="24"/>
                <w:szCs w:val="24"/>
                <w:lang w:eastAsia="ru-RU"/>
              </w:rPr>
            </w:pPr>
            <w:r w:rsidRPr="00E90A23">
              <w:rPr>
                <w:rFonts w:ascii="Times New Roman" w:hAnsi="Times New Roman"/>
                <w:sz w:val="24"/>
                <w:szCs w:val="24"/>
              </w:rPr>
              <w:t xml:space="preserve">Тема 1.2. Определение потребности организации в </w:t>
            </w:r>
            <w:r w:rsidRPr="00E90A23">
              <w:rPr>
                <w:rFonts w:ascii="Times New Roman" w:hAnsi="Times New Roman"/>
                <w:sz w:val="24"/>
                <w:szCs w:val="24"/>
              </w:rPr>
              <w:lastRenderedPageBreak/>
              <w:t>количестве и качестве персонала</w:t>
            </w:r>
          </w:p>
        </w:tc>
        <w:tc>
          <w:tcPr>
            <w:tcW w:w="543" w:type="dxa"/>
            <w:tcBorders>
              <w:top w:val="single" w:sz="2" w:space="0" w:color="000000"/>
              <w:left w:val="single" w:sz="2" w:space="0" w:color="000000"/>
              <w:bottom w:val="single" w:sz="2" w:space="0" w:color="000000"/>
              <w:right w:val="single" w:sz="2" w:space="0" w:color="000000"/>
            </w:tcBorders>
            <w:vAlign w:val="center"/>
          </w:tcPr>
          <w:p w14:paraId="4475A508" w14:textId="77777777" w:rsidR="00BC0C00" w:rsidRPr="00E90A23" w:rsidRDefault="00BC0C00" w:rsidP="00BC0C00">
            <w:pPr>
              <w:autoSpaceDE w:val="0"/>
              <w:autoSpaceDN w:val="0"/>
              <w:adjustRightInd w:val="0"/>
              <w:spacing w:after="0" w:line="240" w:lineRule="auto"/>
              <w:jc w:val="center"/>
              <w:rPr>
                <w:rFonts w:eastAsia="Times New Roman" w:cs="Calibri"/>
                <w:lang w:eastAsia="ru-RU"/>
              </w:rPr>
            </w:pPr>
            <w:r w:rsidRPr="00E90A23">
              <w:rPr>
                <w:rFonts w:ascii="Times New Roman" w:hAnsi="Times New Roman"/>
                <w:sz w:val="24"/>
                <w:szCs w:val="24"/>
              </w:rPr>
              <w:lastRenderedPageBreak/>
              <w:t>2</w:t>
            </w:r>
          </w:p>
        </w:tc>
        <w:tc>
          <w:tcPr>
            <w:tcW w:w="709" w:type="dxa"/>
            <w:tcBorders>
              <w:top w:val="single" w:sz="2" w:space="0" w:color="000000"/>
              <w:left w:val="single" w:sz="2" w:space="0" w:color="000000"/>
              <w:bottom w:val="single" w:sz="2" w:space="0" w:color="000000"/>
              <w:right w:val="single" w:sz="2" w:space="0" w:color="000000"/>
            </w:tcBorders>
          </w:tcPr>
          <w:p w14:paraId="70490D1A" w14:textId="77777777" w:rsidR="00BC0C00" w:rsidRPr="00E90A23" w:rsidRDefault="00BC0C00" w:rsidP="00BC0C00">
            <w:pPr>
              <w:autoSpaceDE w:val="0"/>
              <w:autoSpaceDN w:val="0"/>
              <w:adjustRightInd w:val="0"/>
              <w:spacing w:after="0" w:line="240" w:lineRule="auto"/>
              <w:jc w:val="center"/>
              <w:rPr>
                <w:rFonts w:eastAsia="Times New Roman" w:cs="Calibri"/>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3D889F8C" w14:textId="77777777" w:rsidR="00BC0C00" w:rsidRPr="00E90A23" w:rsidRDefault="00BC0C00" w:rsidP="00BC0C00">
            <w:pPr>
              <w:autoSpaceDE w:val="0"/>
              <w:autoSpaceDN w:val="0"/>
              <w:adjustRightInd w:val="0"/>
              <w:spacing w:after="0" w:line="240" w:lineRule="auto"/>
              <w:jc w:val="center"/>
              <w:rPr>
                <w:rFonts w:eastAsia="Times New Roman" w:cs="Calibri"/>
                <w:lang w:eastAsia="ru-RU"/>
              </w:rPr>
            </w:pPr>
            <w:r w:rsidRPr="00E90A23">
              <w:rPr>
                <w:rFonts w:ascii="Times New Roman" w:hAnsi="Times New Roman"/>
                <w:sz w:val="24"/>
                <w:szCs w:val="24"/>
              </w:rPr>
              <w:t>4</w:t>
            </w:r>
          </w:p>
        </w:tc>
        <w:tc>
          <w:tcPr>
            <w:tcW w:w="709" w:type="dxa"/>
            <w:tcBorders>
              <w:top w:val="single" w:sz="2" w:space="0" w:color="000000"/>
              <w:left w:val="single" w:sz="2" w:space="0" w:color="000000"/>
              <w:bottom w:val="single" w:sz="2" w:space="0" w:color="000000"/>
              <w:right w:val="single" w:sz="2" w:space="0" w:color="000000"/>
            </w:tcBorders>
          </w:tcPr>
          <w:p w14:paraId="3D5D9680" w14:textId="77777777" w:rsidR="00BC0C00" w:rsidRPr="00E90A23" w:rsidRDefault="00BC0C00" w:rsidP="00BC0C00">
            <w:pPr>
              <w:autoSpaceDE w:val="0"/>
              <w:autoSpaceDN w:val="0"/>
              <w:adjustRightInd w:val="0"/>
              <w:spacing w:after="0" w:line="240" w:lineRule="auto"/>
              <w:jc w:val="center"/>
              <w:rPr>
                <w:rFonts w:eastAsia="Times New Roman" w:cs="Calibri"/>
                <w:lang w:eastAsia="ru-RU"/>
              </w:rPr>
            </w:pPr>
          </w:p>
        </w:tc>
        <w:tc>
          <w:tcPr>
            <w:tcW w:w="425" w:type="dxa"/>
            <w:tcBorders>
              <w:top w:val="single" w:sz="2" w:space="0" w:color="000000"/>
              <w:left w:val="single" w:sz="2" w:space="0" w:color="000000"/>
              <w:bottom w:val="single" w:sz="2" w:space="0" w:color="000000"/>
              <w:right w:val="single" w:sz="2" w:space="0" w:color="000000"/>
            </w:tcBorders>
          </w:tcPr>
          <w:p w14:paraId="4A6381C5" w14:textId="77777777" w:rsidR="00BC0C00" w:rsidRPr="00E90A23" w:rsidRDefault="00BC0C00" w:rsidP="00BC0C00">
            <w:pPr>
              <w:autoSpaceDE w:val="0"/>
              <w:autoSpaceDN w:val="0"/>
              <w:adjustRightInd w:val="0"/>
              <w:spacing w:after="0" w:line="240" w:lineRule="auto"/>
              <w:jc w:val="center"/>
              <w:rPr>
                <w:rFonts w:eastAsia="Times New Roman" w:cs="Calibri"/>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14:paraId="6676312A" w14:textId="77777777" w:rsidR="00BC0C00" w:rsidRPr="00E90A23" w:rsidRDefault="00BC0C00" w:rsidP="00BC0C00">
            <w:pPr>
              <w:autoSpaceDE w:val="0"/>
              <w:autoSpaceDN w:val="0"/>
              <w:adjustRightInd w:val="0"/>
              <w:spacing w:after="0" w:line="240" w:lineRule="auto"/>
              <w:jc w:val="center"/>
              <w:rPr>
                <w:rFonts w:eastAsia="Times New Roman" w:cs="Calibri"/>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F4906DA" w14:textId="77777777" w:rsidR="00BC0C00" w:rsidRPr="00E90A23" w:rsidRDefault="00BC0C00" w:rsidP="00BC0C00">
            <w:pPr>
              <w:autoSpaceDE w:val="0"/>
              <w:autoSpaceDN w:val="0"/>
              <w:adjustRightInd w:val="0"/>
              <w:spacing w:after="0" w:line="240" w:lineRule="auto"/>
              <w:jc w:val="center"/>
              <w:rPr>
                <w:rFonts w:eastAsia="Times New Roman" w:cs="Calibri"/>
                <w:lang w:eastAsia="ru-RU"/>
              </w:rPr>
            </w:pPr>
            <w:r w:rsidRPr="00E90A23">
              <w:rPr>
                <w:rFonts w:ascii="Times New Roman" w:hAnsi="Times New Roman"/>
                <w:sz w:val="24"/>
                <w:szCs w:val="24"/>
              </w:rPr>
              <w:t>3</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F98B6EF" w14:textId="77777777" w:rsidR="00BC0C00" w:rsidRPr="00E90A23" w:rsidRDefault="00BC0C00" w:rsidP="00BC0C00">
            <w:pPr>
              <w:autoSpaceDE w:val="0"/>
              <w:autoSpaceDN w:val="0"/>
              <w:adjustRightInd w:val="0"/>
              <w:spacing w:after="0" w:line="240" w:lineRule="auto"/>
              <w:jc w:val="center"/>
              <w:rPr>
                <w:rFonts w:eastAsia="Times New Roman" w:cs="Calibri"/>
                <w:lang w:eastAsia="ru-RU"/>
              </w:rPr>
            </w:pPr>
            <w:r w:rsidRPr="00E90A23">
              <w:rPr>
                <w:rFonts w:ascii="Times New Roman" w:hAnsi="Times New Roman"/>
                <w:sz w:val="24"/>
                <w:szCs w:val="24"/>
              </w:rPr>
              <w:t>9</w:t>
            </w:r>
          </w:p>
        </w:tc>
        <w:tc>
          <w:tcPr>
            <w:tcW w:w="84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0AEAB37" w14:textId="77777777" w:rsidR="00BC0C00" w:rsidRPr="00E90A23" w:rsidRDefault="00BC0C00" w:rsidP="00BC0C00">
            <w:pPr>
              <w:autoSpaceDE w:val="0"/>
              <w:autoSpaceDN w:val="0"/>
              <w:adjustRightInd w:val="0"/>
              <w:spacing w:after="0" w:line="240" w:lineRule="auto"/>
              <w:jc w:val="center"/>
              <w:rPr>
                <w:rFonts w:eastAsia="Times New Roman" w:cs="Calibri"/>
                <w:lang w:eastAsia="ru-RU"/>
              </w:rPr>
            </w:pPr>
            <w:r w:rsidRPr="00E90A23">
              <w:rPr>
                <w:rFonts w:ascii="Times New Roman" w:hAnsi="Times New Roman"/>
                <w:sz w:val="24"/>
                <w:szCs w:val="24"/>
              </w:rPr>
              <w:t>18</w:t>
            </w:r>
          </w:p>
        </w:tc>
      </w:tr>
      <w:tr w:rsidR="00E90A23" w:rsidRPr="00E90A23" w14:paraId="6C1D21E8" w14:textId="77777777" w:rsidTr="00F44B85">
        <w:trPr>
          <w:trHeight w:val="1"/>
        </w:trPr>
        <w:tc>
          <w:tcPr>
            <w:tcW w:w="2998" w:type="dxa"/>
            <w:tcBorders>
              <w:top w:val="single" w:sz="2" w:space="0" w:color="000000"/>
              <w:left w:val="single" w:sz="2" w:space="0" w:color="000000"/>
              <w:bottom w:val="single" w:sz="2" w:space="0" w:color="000000"/>
              <w:right w:val="single" w:sz="2" w:space="0" w:color="000000"/>
            </w:tcBorders>
            <w:vAlign w:val="center"/>
          </w:tcPr>
          <w:p w14:paraId="17F30D66" w14:textId="3D2E79A2" w:rsidR="00BC0C00" w:rsidRPr="00E90A23" w:rsidRDefault="00BC0C00" w:rsidP="00BC0C00">
            <w:pPr>
              <w:autoSpaceDE w:val="0"/>
              <w:autoSpaceDN w:val="0"/>
              <w:adjustRightInd w:val="0"/>
              <w:spacing w:after="0" w:line="240" w:lineRule="auto"/>
              <w:rPr>
                <w:rFonts w:ascii="Times New Roman CYR" w:eastAsia="Times New Roman" w:hAnsi="Times New Roman CYR" w:cs="Times New Roman CYR"/>
                <w:bCs/>
                <w:sz w:val="24"/>
                <w:szCs w:val="24"/>
                <w:lang w:eastAsia="ru-RU"/>
              </w:rPr>
            </w:pPr>
            <w:r w:rsidRPr="00E90A23">
              <w:rPr>
                <w:rFonts w:ascii="Times New Roman" w:hAnsi="Times New Roman"/>
                <w:sz w:val="24"/>
                <w:szCs w:val="24"/>
              </w:rPr>
              <w:t xml:space="preserve">Тема 1.3 Этапы и основные виды процесса прогнозирования и планирования персонала  </w:t>
            </w:r>
          </w:p>
        </w:tc>
        <w:tc>
          <w:tcPr>
            <w:tcW w:w="543" w:type="dxa"/>
            <w:tcBorders>
              <w:top w:val="single" w:sz="2" w:space="0" w:color="000000"/>
              <w:left w:val="single" w:sz="2" w:space="0" w:color="000000"/>
              <w:bottom w:val="single" w:sz="2" w:space="0" w:color="000000"/>
              <w:right w:val="single" w:sz="2" w:space="0" w:color="000000"/>
            </w:tcBorders>
            <w:vAlign w:val="center"/>
          </w:tcPr>
          <w:p w14:paraId="6255B72D" w14:textId="77777777" w:rsidR="00BC0C00" w:rsidRPr="00E90A23" w:rsidRDefault="00BC0C00" w:rsidP="00BC0C00">
            <w:pPr>
              <w:autoSpaceDE w:val="0"/>
              <w:autoSpaceDN w:val="0"/>
              <w:adjustRightInd w:val="0"/>
              <w:spacing w:after="0" w:line="240" w:lineRule="auto"/>
              <w:jc w:val="center"/>
              <w:rPr>
                <w:rFonts w:eastAsia="Times New Roman" w:cs="Calibri"/>
                <w:lang w:eastAsia="ru-RU"/>
              </w:rPr>
            </w:pPr>
            <w:r w:rsidRPr="00E90A23">
              <w:rPr>
                <w:rFonts w:ascii="Times New Roman" w:hAnsi="Times New Roman"/>
                <w:sz w:val="24"/>
                <w:szCs w:val="24"/>
              </w:rPr>
              <w:t>2</w:t>
            </w:r>
          </w:p>
        </w:tc>
        <w:tc>
          <w:tcPr>
            <w:tcW w:w="709" w:type="dxa"/>
            <w:tcBorders>
              <w:top w:val="single" w:sz="2" w:space="0" w:color="000000"/>
              <w:left w:val="single" w:sz="2" w:space="0" w:color="000000"/>
              <w:bottom w:val="single" w:sz="2" w:space="0" w:color="000000"/>
              <w:right w:val="single" w:sz="2" w:space="0" w:color="000000"/>
            </w:tcBorders>
          </w:tcPr>
          <w:p w14:paraId="0D61313D" w14:textId="77777777" w:rsidR="00BC0C00" w:rsidRPr="00E90A23" w:rsidRDefault="00BC0C00" w:rsidP="00BC0C00">
            <w:pPr>
              <w:autoSpaceDE w:val="0"/>
              <w:autoSpaceDN w:val="0"/>
              <w:adjustRightInd w:val="0"/>
              <w:spacing w:after="0" w:line="240" w:lineRule="auto"/>
              <w:jc w:val="center"/>
              <w:rPr>
                <w:rFonts w:eastAsia="Times New Roman" w:cs="Calibri"/>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64AA963F" w14:textId="77777777" w:rsidR="00BC0C00" w:rsidRPr="00E90A23" w:rsidRDefault="00BC0C00" w:rsidP="00BC0C00">
            <w:pPr>
              <w:autoSpaceDE w:val="0"/>
              <w:autoSpaceDN w:val="0"/>
              <w:adjustRightInd w:val="0"/>
              <w:spacing w:after="0" w:line="240" w:lineRule="auto"/>
              <w:jc w:val="center"/>
              <w:rPr>
                <w:rFonts w:eastAsia="Times New Roman" w:cs="Calibri"/>
                <w:lang w:eastAsia="ru-RU"/>
              </w:rPr>
            </w:pPr>
            <w:r w:rsidRPr="00E90A23">
              <w:rPr>
                <w:rFonts w:ascii="Times New Roman" w:hAnsi="Times New Roman"/>
                <w:sz w:val="24"/>
                <w:szCs w:val="24"/>
              </w:rPr>
              <w:t>4</w:t>
            </w:r>
          </w:p>
        </w:tc>
        <w:tc>
          <w:tcPr>
            <w:tcW w:w="709" w:type="dxa"/>
            <w:tcBorders>
              <w:top w:val="single" w:sz="2" w:space="0" w:color="000000"/>
              <w:left w:val="single" w:sz="2" w:space="0" w:color="000000"/>
              <w:bottom w:val="single" w:sz="2" w:space="0" w:color="000000"/>
              <w:right w:val="single" w:sz="2" w:space="0" w:color="000000"/>
            </w:tcBorders>
          </w:tcPr>
          <w:p w14:paraId="7F52EBB7" w14:textId="77777777" w:rsidR="00BC0C00" w:rsidRPr="00E90A23" w:rsidRDefault="00BC0C00" w:rsidP="00BC0C00">
            <w:pPr>
              <w:autoSpaceDE w:val="0"/>
              <w:autoSpaceDN w:val="0"/>
              <w:adjustRightInd w:val="0"/>
              <w:spacing w:after="0" w:line="240" w:lineRule="auto"/>
              <w:jc w:val="center"/>
              <w:rPr>
                <w:rFonts w:eastAsia="Times New Roman" w:cs="Calibri"/>
                <w:lang w:eastAsia="ru-RU"/>
              </w:rPr>
            </w:pPr>
          </w:p>
        </w:tc>
        <w:tc>
          <w:tcPr>
            <w:tcW w:w="425" w:type="dxa"/>
            <w:tcBorders>
              <w:top w:val="single" w:sz="2" w:space="0" w:color="000000"/>
              <w:left w:val="single" w:sz="2" w:space="0" w:color="000000"/>
              <w:bottom w:val="single" w:sz="2" w:space="0" w:color="000000"/>
              <w:right w:val="single" w:sz="2" w:space="0" w:color="000000"/>
            </w:tcBorders>
          </w:tcPr>
          <w:p w14:paraId="2B29BCD9" w14:textId="77777777" w:rsidR="00BC0C00" w:rsidRPr="00E90A23" w:rsidRDefault="00BC0C00" w:rsidP="00BC0C00">
            <w:pPr>
              <w:autoSpaceDE w:val="0"/>
              <w:autoSpaceDN w:val="0"/>
              <w:adjustRightInd w:val="0"/>
              <w:spacing w:after="0" w:line="240" w:lineRule="auto"/>
              <w:jc w:val="center"/>
              <w:rPr>
                <w:rFonts w:eastAsia="Times New Roman" w:cs="Calibri"/>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14:paraId="7B3EA3ED" w14:textId="77777777" w:rsidR="00BC0C00" w:rsidRPr="00E90A23" w:rsidRDefault="00BC0C00" w:rsidP="00BC0C00">
            <w:pPr>
              <w:autoSpaceDE w:val="0"/>
              <w:autoSpaceDN w:val="0"/>
              <w:adjustRightInd w:val="0"/>
              <w:spacing w:after="0" w:line="240" w:lineRule="auto"/>
              <w:jc w:val="center"/>
              <w:rPr>
                <w:rFonts w:eastAsia="Times New Roman" w:cs="Calibri"/>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D23A5CC" w14:textId="77777777" w:rsidR="00BC0C00" w:rsidRPr="00E90A23" w:rsidRDefault="00BC0C00" w:rsidP="00BC0C00">
            <w:pPr>
              <w:autoSpaceDE w:val="0"/>
              <w:autoSpaceDN w:val="0"/>
              <w:adjustRightInd w:val="0"/>
              <w:spacing w:after="0" w:line="240" w:lineRule="auto"/>
              <w:jc w:val="center"/>
              <w:rPr>
                <w:rFonts w:eastAsia="Times New Roman" w:cs="Calibri"/>
                <w:lang w:eastAsia="ru-RU"/>
              </w:rPr>
            </w:pPr>
            <w:r w:rsidRPr="00E90A23">
              <w:rPr>
                <w:rFonts w:ascii="Times New Roman" w:hAnsi="Times New Roman"/>
                <w:sz w:val="24"/>
                <w:szCs w:val="24"/>
              </w:rPr>
              <w:t>3</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B9C4FC3" w14:textId="77777777" w:rsidR="00BC0C00" w:rsidRPr="00E90A23" w:rsidRDefault="00BC0C00" w:rsidP="00BC0C00">
            <w:pPr>
              <w:autoSpaceDE w:val="0"/>
              <w:autoSpaceDN w:val="0"/>
              <w:adjustRightInd w:val="0"/>
              <w:spacing w:after="0" w:line="240" w:lineRule="auto"/>
              <w:jc w:val="center"/>
              <w:rPr>
                <w:rFonts w:eastAsia="Times New Roman" w:cs="Calibri"/>
                <w:lang w:eastAsia="ru-RU"/>
              </w:rPr>
            </w:pPr>
            <w:r w:rsidRPr="00E90A23">
              <w:rPr>
                <w:rFonts w:ascii="Times New Roman" w:hAnsi="Times New Roman"/>
                <w:sz w:val="24"/>
                <w:szCs w:val="24"/>
              </w:rPr>
              <w:t>9</w:t>
            </w:r>
          </w:p>
        </w:tc>
        <w:tc>
          <w:tcPr>
            <w:tcW w:w="84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6ACBEB6" w14:textId="77777777" w:rsidR="00BC0C00" w:rsidRPr="00E90A23" w:rsidRDefault="00BC0C00" w:rsidP="00BC0C00">
            <w:pPr>
              <w:autoSpaceDE w:val="0"/>
              <w:autoSpaceDN w:val="0"/>
              <w:adjustRightInd w:val="0"/>
              <w:spacing w:after="0" w:line="240" w:lineRule="auto"/>
              <w:jc w:val="center"/>
              <w:rPr>
                <w:rFonts w:eastAsia="Times New Roman" w:cs="Calibri"/>
                <w:lang w:eastAsia="ru-RU"/>
              </w:rPr>
            </w:pPr>
            <w:r w:rsidRPr="00E90A23">
              <w:rPr>
                <w:rFonts w:ascii="Times New Roman" w:hAnsi="Times New Roman"/>
                <w:sz w:val="24"/>
                <w:szCs w:val="24"/>
              </w:rPr>
              <w:t>18</w:t>
            </w:r>
          </w:p>
        </w:tc>
      </w:tr>
      <w:tr w:rsidR="00E90A23" w:rsidRPr="00E90A23" w14:paraId="62C087A0" w14:textId="77777777" w:rsidTr="00F44B85">
        <w:trPr>
          <w:trHeight w:val="1"/>
        </w:trPr>
        <w:tc>
          <w:tcPr>
            <w:tcW w:w="2998" w:type="dxa"/>
            <w:tcBorders>
              <w:top w:val="single" w:sz="2" w:space="0" w:color="000000"/>
              <w:left w:val="single" w:sz="2" w:space="0" w:color="000000"/>
              <w:bottom w:val="single" w:sz="2" w:space="0" w:color="000000"/>
              <w:right w:val="single" w:sz="2" w:space="0" w:color="000000"/>
            </w:tcBorders>
            <w:vAlign w:val="center"/>
          </w:tcPr>
          <w:p w14:paraId="34AAC0A9" w14:textId="17DA5422" w:rsidR="00BC0C00" w:rsidRPr="00E90A23" w:rsidRDefault="00BC0C00" w:rsidP="00BC0C00">
            <w:pPr>
              <w:autoSpaceDE w:val="0"/>
              <w:autoSpaceDN w:val="0"/>
              <w:adjustRightInd w:val="0"/>
              <w:spacing w:after="0" w:line="240" w:lineRule="auto"/>
              <w:rPr>
                <w:rFonts w:eastAsia="Times New Roman" w:cs="Calibri"/>
                <w:sz w:val="24"/>
                <w:szCs w:val="24"/>
                <w:lang w:eastAsia="ru-RU"/>
              </w:rPr>
            </w:pPr>
            <w:r w:rsidRPr="00E90A23">
              <w:rPr>
                <w:rFonts w:ascii="Times New Roman" w:hAnsi="Times New Roman"/>
                <w:b/>
                <w:bCs/>
                <w:sz w:val="24"/>
                <w:szCs w:val="24"/>
              </w:rPr>
              <w:t>Раздел 2. Функционирование кадровой службы при прогнозировании и планировании персонала</w:t>
            </w:r>
          </w:p>
        </w:tc>
        <w:tc>
          <w:tcPr>
            <w:tcW w:w="543" w:type="dxa"/>
            <w:tcBorders>
              <w:top w:val="single" w:sz="2" w:space="0" w:color="000000"/>
              <w:left w:val="single" w:sz="2" w:space="0" w:color="000000"/>
              <w:bottom w:val="single" w:sz="2" w:space="0" w:color="000000"/>
              <w:right w:val="single" w:sz="2" w:space="0" w:color="000000"/>
            </w:tcBorders>
            <w:vAlign w:val="center"/>
          </w:tcPr>
          <w:p w14:paraId="15ADE525" w14:textId="77777777" w:rsidR="00BC0C00" w:rsidRPr="00E90A23" w:rsidRDefault="00BC0C00" w:rsidP="00BC0C00">
            <w:pPr>
              <w:autoSpaceDE w:val="0"/>
              <w:autoSpaceDN w:val="0"/>
              <w:adjustRightInd w:val="0"/>
              <w:spacing w:after="0" w:line="240" w:lineRule="auto"/>
              <w:jc w:val="center"/>
              <w:rPr>
                <w:rFonts w:eastAsia="Times New Roman" w:cs="Calibri"/>
                <w:lang w:eastAsia="ru-RU"/>
              </w:rPr>
            </w:pPr>
            <w:r w:rsidRPr="00E90A23">
              <w:rPr>
                <w:rFonts w:ascii="Times New Roman" w:hAnsi="Times New Roman"/>
                <w:b/>
                <w:sz w:val="24"/>
                <w:szCs w:val="24"/>
              </w:rPr>
              <w:t>6</w:t>
            </w:r>
          </w:p>
        </w:tc>
        <w:tc>
          <w:tcPr>
            <w:tcW w:w="709" w:type="dxa"/>
            <w:tcBorders>
              <w:top w:val="single" w:sz="2" w:space="0" w:color="000000"/>
              <w:left w:val="single" w:sz="2" w:space="0" w:color="000000"/>
              <w:bottom w:val="single" w:sz="2" w:space="0" w:color="000000"/>
              <w:right w:val="single" w:sz="2" w:space="0" w:color="000000"/>
            </w:tcBorders>
          </w:tcPr>
          <w:p w14:paraId="4B3C7670" w14:textId="77777777" w:rsidR="00BC0C00" w:rsidRPr="00E90A23" w:rsidRDefault="00BC0C00" w:rsidP="00BC0C00">
            <w:pPr>
              <w:autoSpaceDE w:val="0"/>
              <w:autoSpaceDN w:val="0"/>
              <w:adjustRightInd w:val="0"/>
              <w:spacing w:after="0" w:line="240" w:lineRule="auto"/>
              <w:jc w:val="center"/>
              <w:rPr>
                <w:rFonts w:eastAsia="Times New Roman" w:cs="Calibri"/>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699870CA" w14:textId="77777777" w:rsidR="00BC0C00" w:rsidRPr="00E90A23" w:rsidRDefault="00BC0C00" w:rsidP="00BC0C00">
            <w:pPr>
              <w:autoSpaceDE w:val="0"/>
              <w:autoSpaceDN w:val="0"/>
              <w:adjustRightInd w:val="0"/>
              <w:spacing w:after="0" w:line="240" w:lineRule="auto"/>
              <w:jc w:val="center"/>
              <w:rPr>
                <w:rFonts w:eastAsia="Times New Roman" w:cs="Calibri"/>
                <w:lang w:eastAsia="ru-RU"/>
              </w:rPr>
            </w:pPr>
            <w:r w:rsidRPr="00E90A23">
              <w:rPr>
                <w:rFonts w:ascii="Times New Roman" w:hAnsi="Times New Roman"/>
                <w:b/>
                <w:sz w:val="24"/>
                <w:szCs w:val="24"/>
              </w:rPr>
              <w:t>12</w:t>
            </w:r>
          </w:p>
        </w:tc>
        <w:tc>
          <w:tcPr>
            <w:tcW w:w="709" w:type="dxa"/>
            <w:tcBorders>
              <w:top w:val="single" w:sz="2" w:space="0" w:color="000000"/>
              <w:left w:val="single" w:sz="2" w:space="0" w:color="000000"/>
              <w:bottom w:val="single" w:sz="2" w:space="0" w:color="000000"/>
              <w:right w:val="single" w:sz="2" w:space="0" w:color="000000"/>
            </w:tcBorders>
          </w:tcPr>
          <w:p w14:paraId="182BE7E0" w14:textId="77777777" w:rsidR="00BC0C00" w:rsidRPr="00E90A23" w:rsidRDefault="00BC0C00" w:rsidP="00BC0C00">
            <w:pPr>
              <w:autoSpaceDE w:val="0"/>
              <w:autoSpaceDN w:val="0"/>
              <w:adjustRightInd w:val="0"/>
              <w:spacing w:after="0" w:line="240" w:lineRule="auto"/>
              <w:jc w:val="center"/>
              <w:rPr>
                <w:rFonts w:eastAsia="Times New Roman" w:cs="Calibri"/>
                <w:lang w:eastAsia="ru-RU"/>
              </w:rPr>
            </w:pPr>
          </w:p>
        </w:tc>
        <w:tc>
          <w:tcPr>
            <w:tcW w:w="425" w:type="dxa"/>
            <w:tcBorders>
              <w:top w:val="single" w:sz="2" w:space="0" w:color="000000"/>
              <w:left w:val="single" w:sz="2" w:space="0" w:color="000000"/>
              <w:bottom w:val="single" w:sz="2" w:space="0" w:color="000000"/>
              <w:right w:val="single" w:sz="2" w:space="0" w:color="000000"/>
            </w:tcBorders>
          </w:tcPr>
          <w:p w14:paraId="676B44D4" w14:textId="77777777" w:rsidR="00BC0C00" w:rsidRPr="00E90A23" w:rsidRDefault="00BC0C00" w:rsidP="00BC0C00">
            <w:pPr>
              <w:autoSpaceDE w:val="0"/>
              <w:autoSpaceDN w:val="0"/>
              <w:adjustRightInd w:val="0"/>
              <w:spacing w:after="0" w:line="240" w:lineRule="auto"/>
              <w:jc w:val="center"/>
              <w:rPr>
                <w:rFonts w:eastAsia="Times New Roman" w:cs="Calibri"/>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14:paraId="193C6BA9" w14:textId="77777777" w:rsidR="00BC0C00" w:rsidRPr="00E90A23" w:rsidRDefault="00BC0C00" w:rsidP="00BC0C00">
            <w:pPr>
              <w:autoSpaceDE w:val="0"/>
              <w:autoSpaceDN w:val="0"/>
              <w:adjustRightInd w:val="0"/>
              <w:spacing w:after="0" w:line="240" w:lineRule="auto"/>
              <w:jc w:val="center"/>
              <w:rPr>
                <w:rFonts w:eastAsia="Times New Roman" w:cs="Calibri"/>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DFAE26D" w14:textId="77777777" w:rsidR="00BC0C00" w:rsidRPr="00E90A23" w:rsidRDefault="00BC0C00" w:rsidP="00BC0C00">
            <w:pPr>
              <w:autoSpaceDE w:val="0"/>
              <w:autoSpaceDN w:val="0"/>
              <w:adjustRightInd w:val="0"/>
              <w:spacing w:after="0" w:line="240" w:lineRule="auto"/>
              <w:jc w:val="center"/>
              <w:rPr>
                <w:rFonts w:eastAsia="Times New Roman" w:cs="Calibri"/>
                <w:lang w:eastAsia="ru-RU"/>
              </w:rPr>
            </w:pPr>
            <w:r w:rsidRPr="00E90A23">
              <w:rPr>
                <w:rFonts w:ascii="Times New Roman" w:hAnsi="Times New Roman"/>
                <w:b/>
                <w:sz w:val="24"/>
                <w:szCs w:val="24"/>
              </w:rPr>
              <w:t>9</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CCD33A2" w14:textId="77777777" w:rsidR="00BC0C00" w:rsidRPr="00E90A23" w:rsidRDefault="00BC0C00" w:rsidP="00BC0C00">
            <w:pPr>
              <w:autoSpaceDE w:val="0"/>
              <w:autoSpaceDN w:val="0"/>
              <w:adjustRightInd w:val="0"/>
              <w:spacing w:after="0" w:line="240" w:lineRule="auto"/>
              <w:jc w:val="center"/>
              <w:rPr>
                <w:rFonts w:eastAsia="Times New Roman" w:cs="Calibri"/>
                <w:lang w:eastAsia="ru-RU"/>
              </w:rPr>
            </w:pPr>
            <w:r w:rsidRPr="00E90A23">
              <w:rPr>
                <w:rFonts w:ascii="Times New Roman" w:hAnsi="Times New Roman"/>
                <w:b/>
                <w:sz w:val="24"/>
                <w:szCs w:val="24"/>
              </w:rPr>
              <w:t>27</w:t>
            </w:r>
          </w:p>
        </w:tc>
        <w:tc>
          <w:tcPr>
            <w:tcW w:w="84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742A4FE" w14:textId="77777777" w:rsidR="00BC0C00" w:rsidRPr="00E90A23" w:rsidRDefault="00BC0C00" w:rsidP="00BC0C00">
            <w:pPr>
              <w:autoSpaceDE w:val="0"/>
              <w:autoSpaceDN w:val="0"/>
              <w:adjustRightInd w:val="0"/>
              <w:spacing w:after="0" w:line="240" w:lineRule="auto"/>
              <w:jc w:val="center"/>
              <w:rPr>
                <w:rFonts w:eastAsia="Times New Roman" w:cs="Calibri"/>
                <w:lang w:eastAsia="ru-RU"/>
              </w:rPr>
            </w:pPr>
            <w:r w:rsidRPr="00E90A23">
              <w:rPr>
                <w:rFonts w:ascii="Times New Roman" w:hAnsi="Times New Roman"/>
                <w:b/>
                <w:sz w:val="24"/>
                <w:szCs w:val="24"/>
              </w:rPr>
              <w:t>54</w:t>
            </w:r>
          </w:p>
        </w:tc>
      </w:tr>
      <w:tr w:rsidR="00E90A23" w:rsidRPr="00E90A23" w14:paraId="56DC7BD6" w14:textId="77777777" w:rsidTr="00F44B85">
        <w:trPr>
          <w:trHeight w:val="1"/>
        </w:trPr>
        <w:tc>
          <w:tcPr>
            <w:tcW w:w="2998" w:type="dxa"/>
            <w:tcBorders>
              <w:top w:val="single" w:sz="2" w:space="0" w:color="000000"/>
              <w:left w:val="single" w:sz="2" w:space="0" w:color="000000"/>
              <w:bottom w:val="single" w:sz="2" w:space="0" w:color="000000"/>
              <w:right w:val="single" w:sz="2" w:space="0" w:color="000000"/>
            </w:tcBorders>
            <w:vAlign w:val="center"/>
          </w:tcPr>
          <w:p w14:paraId="0F1FFFC9" w14:textId="2E5A257A" w:rsidR="00BC0C00" w:rsidRPr="00E90A23" w:rsidRDefault="00BC0C00" w:rsidP="00BC0C00">
            <w:pPr>
              <w:autoSpaceDE w:val="0"/>
              <w:autoSpaceDN w:val="0"/>
              <w:adjustRightInd w:val="0"/>
              <w:spacing w:after="0" w:line="240" w:lineRule="auto"/>
              <w:rPr>
                <w:rFonts w:ascii="Times New Roman" w:eastAsia="Times New Roman" w:hAnsi="Times New Roman"/>
                <w:sz w:val="24"/>
                <w:szCs w:val="24"/>
                <w:lang w:eastAsia="ru-RU"/>
              </w:rPr>
            </w:pPr>
            <w:r w:rsidRPr="00E90A23">
              <w:rPr>
                <w:rFonts w:ascii="Times New Roman" w:hAnsi="Times New Roman"/>
                <w:sz w:val="24"/>
                <w:szCs w:val="24"/>
              </w:rPr>
              <w:t xml:space="preserve">Тема 2.1 Методы планирования, измерения и анализа кадровых потребностей в деятельности кадровой службы </w:t>
            </w:r>
          </w:p>
        </w:tc>
        <w:tc>
          <w:tcPr>
            <w:tcW w:w="543" w:type="dxa"/>
            <w:tcBorders>
              <w:top w:val="single" w:sz="2" w:space="0" w:color="000000"/>
              <w:left w:val="single" w:sz="2" w:space="0" w:color="000000"/>
              <w:bottom w:val="single" w:sz="2" w:space="0" w:color="000000"/>
              <w:right w:val="single" w:sz="2" w:space="0" w:color="000000"/>
            </w:tcBorders>
            <w:vAlign w:val="center"/>
          </w:tcPr>
          <w:p w14:paraId="59A482C2" w14:textId="77777777" w:rsidR="00BC0C00" w:rsidRPr="00E90A23" w:rsidRDefault="00BC0C00" w:rsidP="00BC0C00">
            <w:pPr>
              <w:autoSpaceDE w:val="0"/>
              <w:autoSpaceDN w:val="0"/>
              <w:adjustRightInd w:val="0"/>
              <w:spacing w:after="0" w:line="240" w:lineRule="auto"/>
              <w:jc w:val="center"/>
              <w:rPr>
                <w:rFonts w:eastAsia="Times New Roman" w:cs="Calibri"/>
                <w:lang w:eastAsia="ru-RU"/>
              </w:rPr>
            </w:pPr>
            <w:r w:rsidRPr="00E90A23">
              <w:rPr>
                <w:rFonts w:ascii="Times New Roman" w:hAnsi="Times New Roman"/>
                <w:sz w:val="24"/>
                <w:szCs w:val="24"/>
              </w:rPr>
              <w:t>3</w:t>
            </w:r>
          </w:p>
        </w:tc>
        <w:tc>
          <w:tcPr>
            <w:tcW w:w="709" w:type="dxa"/>
            <w:tcBorders>
              <w:top w:val="single" w:sz="2" w:space="0" w:color="000000"/>
              <w:left w:val="single" w:sz="2" w:space="0" w:color="000000"/>
              <w:bottom w:val="single" w:sz="2" w:space="0" w:color="000000"/>
              <w:right w:val="single" w:sz="2" w:space="0" w:color="000000"/>
            </w:tcBorders>
          </w:tcPr>
          <w:p w14:paraId="173923EC" w14:textId="77777777" w:rsidR="00BC0C00" w:rsidRPr="00E90A23" w:rsidRDefault="00BC0C00" w:rsidP="00BC0C00">
            <w:pPr>
              <w:autoSpaceDE w:val="0"/>
              <w:autoSpaceDN w:val="0"/>
              <w:adjustRightInd w:val="0"/>
              <w:spacing w:after="0" w:line="240" w:lineRule="auto"/>
              <w:jc w:val="center"/>
              <w:rPr>
                <w:rFonts w:eastAsia="Times New Roman" w:cs="Calibri"/>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0623C73D" w14:textId="77777777" w:rsidR="00BC0C00" w:rsidRPr="00E90A23" w:rsidRDefault="00BC0C00" w:rsidP="00BC0C00">
            <w:pPr>
              <w:autoSpaceDE w:val="0"/>
              <w:autoSpaceDN w:val="0"/>
              <w:adjustRightInd w:val="0"/>
              <w:spacing w:after="0" w:line="240" w:lineRule="auto"/>
              <w:jc w:val="center"/>
              <w:rPr>
                <w:rFonts w:eastAsia="Times New Roman" w:cs="Calibri"/>
                <w:lang w:eastAsia="ru-RU"/>
              </w:rPr>
            </w:pPr>
            <w:r w:rsidRPr="00E90A23">
              <w:rPr>
                <w:rFonts w:ascii="Times New Roman" w:hAnsi="Times New Roman"/>
                <w:sz w:val="24"/>
                <w:szCs w:val="24"/>
              </w:rPr>
              <w:t>6</w:t>
            </w:r>
          </w:p>
        </w:tc>
        <w:tc>
          <w:tcPr>
            <w:tcW w:w="709" w:type="dxa"/>
            <w:tcBorders>
              <w:top w:val="single" w:sz="2" w:space="0" w:color="000000"/>
              <w:left w:val="single" w:sz="2" w:space="0" w:color="000000"/>
              <w:bottom w:val="single" w:sz="2" w:space="0" w:color="000000"/>
              <w:right w:val="single" w:sz="2" w:space="0" w:color="000000"/>
            </w:tcBorders>
          </w:tcPr>
          <w:p w14:paraId="259F32F9" w14:textId="77777777" w:rsidR="00BC0C00" w:rsidRPr="00E90A23" w:rsidRDefault="00BC0C00" w:rsidP="00BC0C00">
            <w:pPr>
              <w:autoSpaceDE w:val="0"/>
              <w:autoSpaceDN w:val="0"/>
              <w:adjustRightInd w:val="0"/>
              <w:spacing w:after="0" w:line="240" w:lineRule="auto"/>
              <w:jc w:val="center"/>
              <w:rPr>
                <w:rFonts w:eastAsia="Times New Roman" w:cs="Calibri"/>
                <w:lang w:eastAsia="ru-RU"/>
              </w:rPr>
            </w:pPr>
          </w:p>
        </w:tc>
        <w:tc>
          <w:tcPr>
            <w:tcW w:w="425" w:type="dxa"/>
            <w:tcBorders>
              <w:top w:val="single" w:sz="2" w:space="0" w:color="000000"/>
              <w:left w:val="single" w:sz="2" w:space="0" w:color="000000"/>
              <w:bottom w:val="single" w:sz="2" w:space="0" w:color="000000"/>
              <w:right w:val="single" w:sz="2" w:space="0" w:color="000000"/>
            </w:tcBorders>
          </w:tcPr>
          <w:p w14:paraId="67733CB1" w14:textId="77777777" w:rsidR="00BC0C00" w:rsidRPr="00E90A23" w:rsidRDefault="00BC0C00" w:rsidP="00BC0C00">
            <w:pPr>
              <w:autoSpaceDE w:val="0"/>
              <w:autoSpaceDN w:val="0"/>
              <w:adjustRightInd w:val="0"/>
              <w:spacing w:after="0" w:line="240" w:lineRule="auto"/>
              <w:jc w:val="center"/>
              <w:rPr>
                <w:rFonts w:eastAsia="Times New Roman" w:cs="Calibri"/>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14:paraId="4AEC4205" w14:textId="77777777" w:rsidR="00BC0C00" w:rsidRPr="00E90A23" w:rsidRDefault="00BC0C00" w:rsidP="00BC0C00">
            <w:pPr>
              <w:autoSpaceDE w:val="0"/>
              <w:autoSpaceDN w:val="0"/>
              <w:adjustRightInd w:val="0"/>
              <w:spacing w:after="0" w:line="240" w:lineRule="auto"/>
              <w:jc w:val="center"/>
              <w:rPr>
                <w:rFonts w:eastAsia="Times New Roman" w:cs="Calibri"/>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4AD8CFC" w14:textId="77777777" w:rsidR="00BC0C00" w:rsidRPr="00E90A23" w:rsidRDefault="00BC0C00" w:rsidP="00BC0C00">
            <w:pPr>
              <w:autoSpaceDE w:val="0"/>
              <w:autoSpaceDN w:val="0"/>
              <w:adjustRightInd w:val="0"/>
              <w:spacing w:after="0" w:line="240" w:lineRule="auto"/>
              <w:jc w:val="center"/>
              <w:rPr>
                <w:rFonts w:eastAsia="Times New Roman" w:cs="Calibri"/>
                <w:lang w:eastAsia="ru-RU"/>
              </w:rPr>
            </w:pPr>
            <w:r w:rsidRPr="00E90A23">
              <w:rPr>
                <w:rFonts w:ascii="Times New Roman" w:hAnsi="Times New Roman"/>
                <w:sz w:val="24"/>
                <w:szCs w:val="24"/>
              </w:rPr>
              <w:t>4</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1069136" w14:textId="77777777" w:rsidR="00BC0C00" w:rsidRPr="00E90A23" w:rsidRDefault="00BC0C00" w:rsidP="00BC0C00">
            <w:pPr>
              <w:autoSpaceDE w:val="0"/>
              <w:autoSpaceDN w:val="0"/>
              <w:adjustRightInd w:val="0"/>
              <w:spacing w:after="0" w:line="240" w:lineRule="auto"/>
              <w:jc w:val="center"/>
              <w:rPr>
                <w:rFonts w:eastAsia="Times New Roman" w:cs="Calibri"/>
                <w:lang w:eastAsia="ru-RU"/>
              </w:rPr>
            </w:pPr>
            <w:r w:rsidRPr="00E90A23">
              <w:rPr>
                <w:rFonts w:ascii="Times New Roman" w:hAnsi="Times New Roman"/>
                <w:sz w:val="24"/>
                <w:szCs w:val="24"/>
              </w:rPr>
              <w:t>13</w:t>
            </w:r>
          </w:p>
        </w:tc>
        <w:tc>
          <w:tcPr>
            <w:tcW w:w="84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3FDB383" w14:textId="77777777" w:rsidR="00BC0C00" w:rsidRPr="00E90A23" w:rsidRDefault="00BC0C00" w:rsidP="00BC0C00">
            <w:pPr>
              <w:autoSpaceDE w:val="0"/>
              <w:autoSpaceDN w:val="0"/>
              <w:adjustRightInd w:val="0"/>
              <w:spacing w:after="0" w:line="240" w:lineRule="auto"/>
              <w:jc w:val="center"/>
              <w:rPr>
                <w:rFonts w:eastAsia="Times New Roman" w:cs="Calibri"/>
                <w:lang w:eastAsia="ru-RU"/>
              </w:rPr>
            </w:pPr>
            <w:r w:rsidRPr="00E90A23">
              <w:rPr>
                <w:rFonts w:ascii="Times New Roman" w:hAnsi="Times New Roman"/>
                <w:sz w:val="24"/>
                <w:szCs w:val="24"/>
              </w:rPr>
              <w:t>26</w:t>
            </w:r>
          </w:p>
        </w:tc>
      </w:tr>
      <w:tr w:rsidR="00E90A23" w:rsidRPr="00E90A23" w14:paraId="3B330355" w14:textId="77777777" w:rsidTr="00F44B85">
        <w:trPr>
          <w:trHeight w:val="1"/>
        </w:trPr>
        <w:tc>
          <w:tcPr>
            <w:tcW w:w="2998" w:type="dxa"/>
            <w:tcBorders>
              <w:top w:val="single" w:sz="2" w:space="0" w:color="000000"/>
              <w:left w:val="single" w:sz="2" w:space="0" w:color="000000"/>
              <w:bottom w:val="single" w:sz="2" w:space="0" w:color="000000"/>
              <w:right w:val="single" w:sz="2" w:space="0" w:color="000000"/>
            </w:tcBorders>
            <w:vAlign w:val="center"/>
          </w:tcPr>
          <w:p w14:paraId="63879303" w14:textId="21022384" w:rsidR="00BC0C00" w:rsidRPr="00E90A23" w:rsidRDefault="00BC0C00" w:rsidP="00BC0C00">
            <w:pPr>
              <w:autoSpaceDE w:val="0"/>
              <w:autoSpaceDN w:val="0"/>
              <w:adjustRightInd w:val="0"/>
              <w:spacing w:after="0" w:line="240" w:lineRule="auto"/>
              <w:rPr>
                <w:rFonts w:ascii="Times New Roman" w:eastAsia="Times New Roman" w:hAnsi="Times New Roman"/>
                <w:sz w:val="24"/>
                <w:szCs w:val="24"/>
                <w:lang w:eastAsia="ru-RU"/>
              </w:rPr>
            </w:pPr>
            <w:r w:rsidRPr="00E90A23">
              <w:rPr>
                <w:rFonts w:ascii="Times New Roman" w:hAnsi="Times New Roman"/>
                <w:sz w:val="24"/>
                <w:szCs w:val="24"/>
              </w:rPr>
              <w:t>Тема 2.2 Разработка оперативного плана работы с персоналом</w:t>
            </w:r>
          </w:p>
        </w:tc>
        <w:tc>
          <w:tcPr>
            <w:tcW w:w="543" w:type="dxa"/>
            <w:tcBorders>
              <w:top w:val="single" w:sz="2" w:space="0" w:color="000000"/>
              <w:left w:val="single" w:sz="2" w:space="0" w:color="000000"/>
              <w:bottom w:val="single" w:sz="2" w:space="0" w:color="000000"/>
              <w:right w:val="single" w:sz="2" w:space="0" w:color="000000"/>
            </w:tcBorders>
            <w:vAlign w:val="center"/>
          </w:tcPr>
          <w:p w14:paraId="631FC4DC" w14:textId="77777777" w:rsidR="00BC0C00" w:rsidRPr="00E90A23" w:rsidRDefault="00BC0C00" w:rsidP="00BC0C00">
            <w:pPr>
              <w:autoSpaceDE w:val="0"/>
              <w:autoSpaceDN w:val="0"/>
              <w:adjustRightInd w:val="0"/>
              <w:spacing w:after="0" w:line="240" w:lineRule="auto"/>
              <w:jc w:val="center"/>
              <w:rPr>
                <w:rFonts w:eastAsia="Times New Roman" w:cs="Calibri"/>
                <w:sz w:val="24"/>
                <w:szCs w:val="24"/>
                <w:lang w:eastAsia="ru-RU"/>
              </w:rPr>
            </w:pPr>
            <w:r w:rsidRPr="00E90A23">
              <w:rPr>
                <w:rFonts w:ascii="Times New Roman" w:hAnsi="Times New Roman"/>
                <w:sz w:val="24"/>
                <w:szCs w:val="24"/>
              </w:rPr>
              <w:t>3</w:t>
            </w:r>
          </w:p>
        </w:tc>
        <w:tc>
          <w:tcPr>
            <w:tcW w:w="709" w:type="dxa"/>
            <w:tcBorders>
              <w:top w:val="single" w:sz="2" w:space="0" w:color="000000"/>
              <w:left w:val="single" w:sz="2" w:space="0" w:color="000000"/>
              <w:bottom w:val="single" w:sz="2" w:space="0" w:color="000000"/>
              <w:right w:val="single" w:sz="2" w:space="0" w:color="000000"/>
            </w:tcBorders>
          </w:tcPr>
          <w:p w14:paraId="54D025E7" w14:textId="77777777" w:rsidR="00BC0C00" w:rsidRPr="00E90A23" w:rsidRDefault="00BC0C00" w:rsidP="00BC0C00">
            <w:pPr>
              <w:autoSpaceDE w:val="0"/>
              <w:autoSpaceDN w:val="0"/>
              <w:adjustRightInd w:val="0"/>
              <w:spacing w:after="0" w:line="240" w:lineRule="auto"/>
              <w:jc w:val="center"/>
              <w:rPr>
                <w:rFonts w:eastAsia="Times New Roman" w:cs="Calibri"/>
                <w:sz w:val="24"/>
                <w:szCs w:val="24"/>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504B0408" w14:textId="77777777" w:rsidR="00BC0C00" w:rsidRPr="00E90A23" w:rsidRDefault="00BC0C00" w:rsidP="00BC0C00">
            <w:pPr>
              <w:autoSpaceDE w:val="0"/>
              <w:autoSpaceDN w:val="0"/>
              <w:adjustRightInd w:val="0"/>
              <w:spacing w:after="0" w:line="240" w:lineRule="auto"/>
              <w:jc w:val="center"/>
              <w:rPr>
                <w:rFonts w:eastAsia="Times New Roman" w:cs="Calibri"/>
                <w:sz w:val="24"/>
                <w:szCs w:val="24"/>
                <w:lang w:eastAsia="ru-RU"/>
              </w:rPr>
            </w:pPr>
            <w:r w:rsidRPr="00E90A23">
              <w:rPr>
                <w:rFonts w:ascii="Times New Roman" w:hAnsi="Times New Roman"/>
                <w:sz w:val="24"/>
                <w:szCs w:val="24"/>
              </w:rPr>
              <w:t>6</w:t>
            </w:r>
          </w:p>
        </w:tc>
        <w:tc>
          <w:tcPr>
            <w:tcW w:w="709" w:type="dxa"/>
            <w:tcBorders>
              <w:top w:val="single" w:sz="2" w:space="0" w:color="000000"/>
              <w:left w:val="single" w:sz="2" w:space="0" w:color="000000"/>
              <w:bottom w:val="single" w:sz="2" w:space="0" w:color="000000"/>
              <w:right w:val="single" w:sz="2" w:space="0" w:color="000000"/>
            </w:tcBorders>
          </w:tcPr>
          <w:p w14:paraId="68E67D12" w14:textId="77777777" w:rsidR="00BC0C00" w:rsidRPr="00E90A23" w:rsidRDefault="00BC0C00" w:rsidP="00BC0C00">
            <w:pPr>
              <w:autoSpaceDE w:val="0"/>
              <w:autoSpaceDN w:val="0"/>
              <w:adjustRightInd w:val="0"/>
              <w:spacing w:after="0" w:line="240" w:lineRule="auto"/>
              <w:jc w:val="center"/>
              <w:rPr>
                <w:rFonts w:eastAsia="Times New Roman" w:cs="Calibri"/>
                <w:sz w:val="24"/>
                <w:szCs w:val="24"/>
                <w:lang w:eastAsia="ru-RU"/>
              </w:rPr>
            </w:pPr>
          </w:p>
        </w:tc>
        <w:tc>
          <w:tcPr>
            <w:tcW w:w="425" w:type="dxa"/>
            <w:tcBorders>
              <w:top w:val="single" w:sz="2" w:space="0" w:color="000000"/>
              <w:left w:val="single" w:sz="2" w:space="0" w:color="000000"/>
              <w:bottom w:val="single" w:sz="2" w:space="0" w:color="000000"/>
              <w:right w:val="single" w:sz="2" w:space="0" w:color="000000"/>
            </w:tcBorders>
          </w:tcPr>
          <w:p w14:paraId="6D591765" w14:textId="77777777" w:rsidR="00BC0C00" w:rsidRPr="00E90A23" w:rsidRDefault="00BC0C00" w:rsidP="00BC0C00">
            <w:pPr>
              <w:autoSpaceDE w:val="0"/>
              <w:autoSpaceDN w:val="0"/>
              <w:adjustRightInd w:val="0"/>
              <w:spacing w:after="0" w:line="240" w:lineRule="auto"/>
              <w:jc w:val="center"/>
              <w:rPr>
                <w:rFonts w:eastAsia="Times New Roman" w:cs="Calibri"/>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14:paraId="0DE36133" w14:textId="77777777" w:rsidR="00BC0C00" w:rsidRPr="00E90A23" w:rsidRDefault="00BC0C00" w:rsidP="00BC0C00">
            <w:pPr>
              <w:autoSpaceDE w:val="0"/>
              <w:autoSpaceDN w:val="0"/>
              <w:adjustRightInd w:val="0"/>
              <w:spacing w:after="0" w:line="240" w:lineRule="auto"/>
              <w:jc w:val="center"/>
              <w:rPr>
                <w:rFonts w:eastAsia="Times New Roman" w:cs="Calibri"/>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7149D65" w14:textId="77777777" w:rsidR="00BC0C00" w:rsidRPr="00E90A23" w:rsidRDefault="00BC0C00" w:rsidP="00BC0C00">
            <w:pPr>
              <w:autoSpaceDE w:val="0"/>
              <w:autoSpaceDN w:val="0"/>
              <w:adjustRightInd w:val="0"/>
              <w:spacing w:after="0" w:line="240" w:lineRule="auto"/>
              <w:jc w:val="center"/>
              <w:rPr>
                <w:rFonts w:eastAsia="Times New Roman" w:cs="Calibri"/>
                <w:sz w:val="24"/>
                <w:szCs w:val="24"/>
                <w:lang w:eastAsia="ru-RU"/>
              </w:rPr>
            </w:pPr>
            <w:r w:rsidRPr="00E90A23">
              <w:rPr>
                <w:rFonts w:ascii="Times New Roman" w:hAnsi="Times New Roman"/>
                <w:sz w:val="24"/>
                <w:szCs w:val="24"/>
              </w:rPr>
              <w:t>5</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CE70A8E" w14:textId="77777777" w:rsidR="00BC0C00" w:rsidRPr="00E90A23" w:rsidRDefault="00BC0C00" w:rsidP="00BC0C00">
            <w:pPr>
              <w:autoSpaceDE w:val="0"/>
              <w:autoSpaceDN w:val="0"/>
              <w:adjustRightInd w:val="0"/>
              <w:spacing w:after="0" w:line="240" w:lineRule="auto"/>
              <w:jc w:val="center"/>
              <w:rPr>
                <w:rFonts w:eastAsia="Times New Roman" w:cs="Calibri"/>
                <w:sz w:val="24"/>
                <w:szCs w:val="24"/>
                <w:lang w:eastAsia="ru-RU"/>
              </w:rPr>
            </w:pPr>
            <w:r w:rsidRPr="00E90A23">
              <w:rPr>
                <w:rFonts w:ascii="Times New Roman" w:hAnsi="Times New Roman"/>
                <w:sz w:val="24"/>
                <w:szCs w:val="24"/>
              </w:rPr>
              <w:t>14</w:t>
            </w:r>
          </w:p>
        </w:tc>
        <w:tc>
          <w:tcPr>
            <w:tcW w:w="84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68C9B69" w14:textId="77777777" w:rsidR="00BC0C00" w:rsidRPr="00E90A23" w:rsidRDefault="00BC0C00" w:rsidP="00BC0C00">
            <w:pPr>
              <w:autoSpaceDE w:val="0"/>
              <w:autoSpaceDN w:val="0"/>
              <w:adjustRightInd w:val="0"/>
              <w:spacing w:after="0" w:line="240" w:lineRule="auto"/>
              <w:jc w:val="center"/>
              <w:rPr>
                <w:rFonts w:eastAsia="Times New Roman" w:cs="Calibri"/>
                <w:sz w:val="24"/>
                <w:szCs w:val="24"/>
                <w:lang w:eastAsia="ru-RU"/>
              </w:rPr>
            </w:pPr>
            <w:r w:rsidRPr="00E90A23">
              <w:rPr>
                <w:rFonts w:ascii="Times New Roman" w:hAnsi="Times New Roman"/>
                <w:sz w:val="24"/>
                <w:szCs w:val="24"/>
              </w:rPr>
              <w:t>28</w:t>
            </w:r>
          </w:p>
        </w:tc>
      </w:tr>
      <w:tr w:rsidR="00E90A23" w:rsidRPr="00E90A23" w14:paraId="3043C544" w14:textId="77777777" w:rsidTr="00F44B85">
        <w:trPr>
          <w:trHeight w:val="1"/>
        </w:trPr>
        <w:tc>
          <w:tcPr>
            <w:tcW w:w="2998" w:type="dxa"/>
            <w:tcBorders>
              <w:top w:val="single" w:sz="2" w:space="0" w:color="000000"/>
              <w:left w:val="single" w:sz="2" w:space="0" w:color="000000"/>
              <w:bottom w:val="single" w:sz="2" w:space="0" w:color="000000"/>
              <w:right w:val="single" w:sz="2" w:space="0" w:color="000000"/>
            </w:tcBorders>
            <w:vAlign w:val="center"/>
          </w:tcPr>
          <w:p w14:paraId="2F1394D8" w14:textId="25089577" w:rsidR="00AB412B" w:rsidRPr="00E90A23" w:rsidRDefault="00BC0C00" w:rsidP="00F44B85">
            <w:pPr>
              <w:autoSpaceDE w:val="0"/>
              <w:autoSpaceDN w:val="0"/>
              <w:adjustRightInd w:val="0"/>
              <w:spacing w:after="0" w:line="240" w:lineRule="auto"/>
              <w:rPr>
                <w:rFonts w:ascii="Times New Roman" w:eastAsia="Times New Roman" w:hAnsi="Times New Roman"/>
                <w:b/>
                <w:sz w:val="24"/>
                <w:szCs w:val="24"/>
                <w:lang w:eastAsia="ru-RU"/>
              </w:rPr>
            </w:pPr>
            <w:r w:rsidRPr="00E90A23">
              <w:rPr>
                <w:rFonts w:ascii="Times New Roman" w:eastAsia="Times New Roman" w:hAnsi="Times New Roman"/>
                <w:b/>
                <w:sz w:val="24"/>
                <w:szCs w:val="24"/>
                <w:lang w:eastAsia="ru-RU"/>
              </w:rPr>
              <w:t>Зачет с оценкой</w:t>
            </w:r>
          </w:p>
        </w:tc>
        <w:tc>
          <w:tcPr>
            <w:tcW w:w="543" w:type="dxa"/>
            <w:tcBorders>
              <w:top w:val="single" w:sz="2" w:space="0" w:color="000000"/>
              <w:left w:val="single" w:sz="2" w:space="0" w:color="000000"/>
              <w:bottom w:val="single" w:sz="2" w:space="0" w:color="000000"/>
              <w:right w:val="single" w:sz="2" w:space="0" w:color="000000"/>
            </w:tcBorders>
            <w:vAlign w:val="center"/>
          </w:tcPr>
          <w:p w14:paraId="1D41E874" w14:textId="77777777" w:rsidR="00AB412B" w:rsidRPr="00E90A23" w:rsidRDefault="00AB412B" w:rsidP="00F44B8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tcPr>
          <w:p w14:paraId="047F76A5" w14:textId="77777777" w:rsidR="00AB412B" w:rsidRPr="00E90A23" w:rsidRDefault="00AB412B" w:rsidP="00F44B8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67" w:type="dxa"/>
            <w:tcBorders>
              <w:top w:val="single" w:sz="2" w:space="0" w:color="000000"/>
              <w:left w:val="single" w:sz="2" w:space="0" w:color="000000"/>
              <w:bottom w:val="single" w:sz="2" w:space="0" w:color="000000"/>
              <w:right w:val="single" w:sz="2" w:space="0" w:color="000000"/>
            </w:tcBorders>
          </w:tcPr>
          <w:p w14:paraId="28F75CE1" w14:textId="77777777" w:rsidR="00AB412B" w:rsidRPr="00E90A23" w:rsidRDefault="00AB412B" w:rsidP="00F44B8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tcPr>
          <w:p w14:paraId="34B2DB69" w14:textId="77777777" w:rsidR="00AB412B" w:rsidRPr="00E90A23" w:rsidRDefault="00AB412B" w:rsidP="00F44B8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425" w:type="dxa"/>
            <w:tcBorders>
              <w:top w:val="single" w:sz="2" w:space="0" w:color="000000"/>
              <w:left w:val="single" w:sz="2" w:space="0" w:color="000000"/>
              <w:bottom w:val="single" w:sz="2" w:space="0" w:color="000000"/>
              <w:right w:val="single" w:sz="2" w:space="0" w:color="000000"/>
            </w:tcBorders>
          </w:tcPr>
          <w:p w14:paraId="4C982369" w14:textId="77777777" w:rsidR="00AB412B" w:rsidRPr="00E90A23" w:rsidRDefault="00AB412B" w:rsidP="00F44B8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14:paraId="03934BF0" w14:textId="77777777" w:rsidR="00AB412B" w:rsidRPr="00E90A23" w:rsidRDefault="00AB412B" w:rsidP="00F44B8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4D4F308" w14:textId="77777777" w:rsidR="00AB412B" w:rsidRPr="00E90A23" w:rsidRDefault="00AB412B" w:rsidP="00F44B8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87C4044" w14:textId="77777777" w:rsidR="00AB412B" w:rsidRPr="00E90A23" w:rsidRDefault="00AB412B" w:rsidP="00F44B8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4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1BA39B0" w14:textId="77777777" w:rsidR="00AB412B" w:rsidRPr="00E90A23" w:rsidRDefault="00AB412B" w:rsidP="00F44B85">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E90A23" w:rsidRPr="00E90A23" w14:paraId="1DFA3159" w14:textId="77777777" w:rsidTr="00F44B85">
        <w:trPr>
          <w:trHeight w:val="357"/>
        </w:trPr>
        <w:tc>
          <w:tcPr>
            <w:tcW w:w="2998" w:type="dxa"/>
            <w:tcBorders>
              <w:top w:val="single" w:sz="2" w:space="0" w:color="000000"/>
              <w:left w:val="single" w:sz="2" w:space="0" w:color="000000"/>
              <w:bottom w:val="single" w:sz="2" w:space="0" w:color="000000"/>
              <w:right w:val="single" w:sz="2" w:space="0" w:color="000000"/>
            </w:tcBorders>
            <w:vAlign w:val="center"/>
          </w:tcPr>
          <w:p w14:paraId="32F3A19D" w14:textId="77777777" w:rsidR="00AB412B" w:rsidRPr="00E90A23" w:rsidRDefault="00AB412B" w:rsidP="00F44B85">
            <w:pPr>
              <w:autoSpaceDE w:val="0"/>
              <w:autoSpaceDN w:val="0"/>
              <w:adjustRightInd w:val="0"/>
              <w:spacing w:after="0" w:line="240" w:lineRule="auto"/>
              <w:jc w:val="right"/>
              <w:rPr>
                <w:rFonts w:ascii="Times New Roman" w:eastAsia="Times New Roman" w:hAnsi="Times New Roman"/>
                <w:sz w:val="24"/>
                <w:szCs w:val="24"/>
                <w:lang w:eastAsia="ru-RU"/>
              </w:rPr>
            </w:pPr>
            <w:r w:rsidRPr="00E90A23">
              <w:rPr>
                <w:rFonts w:ascii="Times New Roman" w:eastAsia="Times New Roman" w:hAnsi="Times New Roman"/>
                <w:bCs/>
                <w:sz w:val="24"/>
                <w:szCs w:val="24"/>
                <w:lang w:eastAsia="ru-RU"/>
              </w:rPr>
              <w:t>Итого:</w:t>
            </w:r>
          </w:p>
        </w:tc>
        <w:tc>
          <w:tcPr>
            <w:tcW w:w="543" w:type="dxa"/>
            <w:tcBorders>
              <w:top w:val="single" w:sz="2" w:space="0" w:color="000000"/>
              <w:left w:val="single" w:sz="2" w:space="0" w:color="000000"/>
              <w:bottom w:val="single" w:sz="2" w:space="0" w:color="000000"/>
              <w:right w:val="single" w:sz="2" w:space="0" w:color="000000"/>
            </w:tcBorders>
            <w:vAlign w:val="center"/>
          </w:tcPr>
          <w:p w14:paraId="478BCAB1" w14:textId="77777777" w:rsidR="00AB412B" w:rsidRPr="00E90A23" w:rsidRDefault="00AB412B" w:rsidP="00F44B85">
            <w:pPr>
              <w:autoSpaceDE w:val="0"/>
              <w:autoSpaceDN w:val="0"/>
              <w:adjustRightInd w:val="0"/>
              <w:spacing w:after="0" w:line="240" w:lineRule="auto"/>
              <w:jc w:val="center"/>
              <w:rPr>
                <w:rFonts w:ascii="Times New Roman" w:eastAsia="Times New Roman" w:hAnsi="Times New Roman"/>
                <w:b/>
                <w:sz w:val="24"/>
                <w:szCs w:val="24"/>
                <w:lang w:eastAsia="ru-RU"/>
              </w:rPr>
            </w:pPr>
            <w:r w:rsidRPr="00E90A23">
              <w:rPr>
                <w:rFonts w:ascii="Times New Roman" w:eastAsia="Times New Roman" w:hAnsi="Times New Roman"/>
                <w:b/>
                <w:sz w:val="24"/>
                <w:szCs w:val="24"/>
                <w:lang w:eastAsia="ru-RU"/>
              </w:rPr>
              <w:t>12</w:t>
            </w:r>
          </w:p>
        </w:tc>
        <w:tc>
          <w:tcPr>
            <w:tcW w:w="709" w:type="dxa"/>
            <w:tcBorders>
              <w:top w:val="single" w:sz="2" w:space="0" w:color="000000"/>
              <w:left w:val="single" w:sz="2" w:space="0" w:color="000000"/>
              <w:bottom w:val="single" w:sz="2" w:space="0" w:color="000000"/>
              <w:right w:val="single" w:sz="2" w:space="0" w:color="000000"/>
            </w:tcBorders>
          </w:tcPr>
          <w:p w14:paraId="58EBCD27" w14:textId="77777777" w:rsidR="00AB412B" w:rsidRPr="00E90A23" w:rsidRDefault="00AB412B" w:rsidP="00F44B85">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567" w:type="dxa"/>
            <w:tcBorders>
              <w:top w:val="single" w:sz="2" w:space="0" w:color="000000"/>
              <w:left w:val="single" w:sz="2" w:space="0" w:color="000000"/>
              <w:bottom w:val="single" w:sz="2" w:space="0" w:color="000000"/>
              <w:right w:val="single" w:sz="2" w:space="0" w:color="000000"/>
            </w:tcBorders>
          </w:tcPr>
          <w:p w14:paraId="692A3DBD" w14:textId="77777777" w:rsidR="00AB412B" w:rsidRPr="00E90A23" w:rsidRDefault="00AB412B" w:rsidP="00F44B85">
            <w:pPr>
              <w:autoSpaceDE w:val="0"/>
              <w:autoSpaceDN w:val="0"/>
              <w:adjustRightInd w:val="0"/>
              <w:spacing w:after="0" w:line="240" w:lineRule="auto"/>
              <w:jc w:val="center"/>
              <w:rPr>
                <w:rFonts w:ascii="Times New Roman" w:eastAsia="Times New Roman" w:hAnsi="Times New Roman"/>
                <w:b/>
                <w:sz w:val="24"/>
                <w:szCs w:val="24"/>
                <w:lang w:eastAsia="ru-RU"/>
              </w:rPr>
            </w:pPr>
            <w:r w:rsidRPr="00E90A23">
              <w:rPr>
                <w:rFonts w:ascii="Times New Roman" w:eastAsia="Times New Roman" w:hAnsi="Times New Roman"/>
                <w:b/>
                <w:sz w:val="24"/>
                <w:szCs w:val="24"/>
                <w:lang w:eastAsia="ru-RU"/>
              </w:rPr>
              <w:t>24</w:t>
            </w:r>
          </w:p>
        </w:tc>
        <w:tc>
          <w:tcPr>
            <w:tcW w:w="709" w:type="dxa"/>
            <w:tcBorders>
              <w:top w:val="single" w:sz="2" w:space="0" w:color="000000"/>
              <w:left w:val="single" w:sz="2" w:space="0" w:color="000000"/>
              <w:bottom w:val="single" w:sz="2" w:space="0" w:color="000000"/>
              <w:right w:val="single" w:sz="2" w:space="0" w:color="000000"/>
            </w:tcBorders>
          </w:tcPr>
          <w:p w14:paraId="148F5D12" w14:textId="77777777" w:rsidR="00AB412B" w:rsidRPr="00E90A23" w:rsidRDefault="00AB412B" w:rsidP="00F44B85">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425" w:type="dxa"/>
            <w:tcBorders>
              <w:top w:val="single" w:sz="2" w:space="0" w:color="000000"/>
              <w:left w:val="single" w:sz="2" w:space="0" w:color="000000"/>
              <w:bottom w:val="single" w:sz="2" w:space="0" w:color="000000"/>
              <w:right w:val="single" w:sz="2" w:space="0" w:color="000000"/>
            </w:tcBorders>
          </w:tcPr>
          <w:p w14:paraId="5AF2341C" w14:textId="77777777" w:rsidR="00AB412B" w:rsidRPr="00E90A23" w:rsidRDefault="00AB412B" w:rsidP="00F44B85">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14:paraId="18C5F555" w14:textId="77777777" w:rsidR="00AB412B" w:rsidRPr="00E90A23" w:rsidRDefault="00AB412B" w:rsidP="00F44B85">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D618B93" w14:textId="77777777" w:rsidR="00AB412B" w:rsidRPr="00E90A23" w:rsidRDefault="00AB412B" w:rsidP="00F44B85">
            <w:pPr>
              <w:autoSpaceDE w:val="0"/>
              <w:autoSpaceDN w:val="0"/>
              <w:adjustRightInd w:val="0"/>
              <w:spacing w:after="0" w:line="240" w:lineRule="auto"/>
              <w:jc w:val="center"/>
              <w:rPr>
                <w:rFonts w:ascii="Times New Roman" w:eastAsia="Times New Roman" w:hAnsi="Times New Roman"/>
                <w:b/>
                <w:sz w:val="24"/>
                <w:szCs w:val="24"/>
                <w:lang w:eastAsia="ru-RU"/>
              </w:rPr>
            </w:pPr>
            <w:r w:rsidRPr="00E90A23">
              <w:rPr>
                <w:rFonts w:ascii="Times New Roman" w:eastAsia="Times New Roman" w:hAnsi="Times New Roman"/>
                <w:b/>
                <w:sz w:val="24"/>
                <w:szCs w:val="24"/>
                <w:lang w:eastAsia="ru-RU"/>
              </w:rPr>
              <w:t>18</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2349478" w14:textId="77777777" w:rsidR="00AB412B" w:rsidRPr="00E90A23" w:rsidRDefault="00AB412B" w:rsidP="00F44B85">
            <w:pPr>
              <w:autoSpaceDE w:val="0"/>
              <w:autoSpaceDN w:val="0"/>
              <w:adjustRightInd w:val="0"/>
              <w:spacing w:after="0" w:line="240" w:lineRule="auto"/>
              <w:jc w:val="center"/>
              <w:rPr>
                <w:rFonts w:ascii="Times New Roman" w:eastAsia="Times New Roman" w:hAnsi="Times New Roman"/>
                <w:b/>
                <w:sz w:val="24"/>
                <w:szCs w:val="24"/>
                <w:lang w:eastAsia="ru-RU"/>
              </w:rPr>
            </w:pPr>
            <w:r w:rsidRPr="00E90A23">
              <w:rPr>
                <w:rFonts w:ascii="Times New Roman" w:eastAsia="Times New Roman" w:hAnsi="Times New Roman"/>
                <w:b/>
                <w:sz w:val="24"/>
                <w:szCs w:val="24"/>
                <w:lang w:eastAsia="ru-RU"/>
              </w:rPr>
              <w:t>54</w:t>
            </w:r>
          </w:p>
        </w:tc>
        <w:tc>
          <w:tcPr>
            <w:tcW w:w="84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630820E" w14:textId="77777777" w:rsidR="00AB412B" w:rsidRPr="00E90A23" w:rsidRDefault="00AB412B" w:rsidP="00F44B85">
            <w:pPr>
              <w:autoSpaceDE w:val="0"/>
              <w:autoSpaceDN w:val="0"/>
              <w:adjustRightInd w:val="0"/>
              <w:spacing w:after="0" w:line="240" w:lineRule="auto"/>
              <w:jc w:val="center"/>
              <w:rPr>
                <w:rFonts w:ascii="Times New Roman" w:eastAsia="Times New Roman" w:hAnsi="Times New Roman"/>
                <w:b/>
                <w:sz w:val="24"/>
                <w:szCs w:val="24"/>
                <w:lang w:eastAsia="ru-RU"/>
              </w:rPr>
            </w:pPr>
            <w:r w:rsidRPr="00E90A23">
              <w:rPr>
                <w:rFonts w:ascii="Times New Roman" w:eastAsia="Times New Roman" w:hAnsi="Times New Roman"/>
                <w:b/>
                <w:sz w:val="24"/>
                <w:szCs w:val="24"/>
                <w:lang w:eastAsia="ru-RU"/>
              </w:rPr>
              <w:t>108</w:t>
            </w:r>
          </w:p>
        </w:tc>
      </w:tr>
    </w:tbl>
    <w:p w14:paraId="633F4C36" w14:textId="0E5B91F5" w:rsidR="00AB412B" w:rsidRPr="00E90A23" w:rsidRDefault="00AB412B" w:rsidP="005B2075">
      <w:pPr>
        <w:autoSpaceDE w:val="0"/>
        <w:autoSpaceDN w:val="0"/>
        <w:adjustRightInd w:val="0"/>
        <w:spacing w:after="0" w:line="360" w:lineRule="auto"/>
        <w:jc w:val="both"/>
        <w:rPr>
          <w:rFonts w:ascii="Times New Roman" w:hAnsi="Times New Roman"/>
          <w:bCs/>
          <w:i/>
          <w:sz w:val="24"/>
          <w:szCs w:val="24"/>
        </w:rPr>
      </w:pPr>
    </w:p>
    <w:p w14:paraId="0D1E6687" w14:textId="77777777" w:rsidR="003275D5" w:rsidRPr="00E90A23" w:rsidRDefault="003275D5" w:rsidP="005B2075">
      <w:pPr>
        <w:autoSpaceDE w:val="0"/>
        <w:autoSpaceDN w:val="0"/>
        <w:adjustRightInd w:val="0"/>
        <w:spacing w:after="0" w:line="360" w:lineRule="auto"/>
        <w:jc w:val="both"/>
        <w:rPr>
          <w:rFonts w:ascii="Times New Roman" w:hAnsi="Times New Roman"/>
          <w:bCs/>
          <w:i/>
          <w:sz w:val="24"/>
          <w:szCs w:val="24"/>
        </w:rPr>
      </w:pPr>
      <w:r w:rsidRPr="00E90A23">
        <w:rPr>
          <w:rFonts w:ascii="Times New Roman" w:hAnsi="Times New Roman"/>
          <w:bCs/>
          <w:i/>
          <w:sz w:val="24"/>
          <w:szCs w:val="24"/>
        </w:rPr>
        <w:t>5.2. Методы обучения</w:t>
      </w:r>
    </w:p>
    <w:p w14:paraId="62500FD9" w14:textId="77777777" w:rsidR="003275D5" w:rsidRPr="00E90A23" w:rsidRDefault="003275D5" w:rsidP="005B2075">
      <w:pPr>
        <w:pStyle w:val="a5"/>
        <w:tabs>
          <w:tab w:val="left" w:pos="-142"/>
          <w:tab w:val="left" w:pos="709"/>
          <w:tab w:val="left" w:pos="993"/>
        </w:tabs>
        <w:spacing w:after="0" w:line="360" w:lineRule="auto"/>
        <w:ind w:left="0"/>
        <w:jc w:val="both"/>
        <w:rPr>
          <w:rFonts w:ascii="Times New Roman" w:hAnsi="Times New Roman" w:cs="Times New Roman"/>
          <w:b/>
          <w:bCs/>
          <w:sz w:val="24"/>
          <w:szCs w:val="24"/>
        </w:rPr>
      </w:pPr>
      <w:r w:rsidRPr="00E90A23">
        <w:rPr>
          <w:rFonts w:ascii="Times New Roman" w:hAnsi="Times New Roman" w:cs="Times New Roman"/>
          <w:sz w:val="24"/>
          <w:szCs w:val="24"/>
        </w:rPr>
        <w:tab/>
        <w:t>При изучении дисциплины применяются активные и интерактивные методы обучения. Предполагается участие в групповых обсуждениях, деловых и ролевых играх, выполнение творческих практических заданий, использование к</w:t>
      </w:r>
      <w:r w:rsidRPr="00E90A23">
        <w:rPr>
          <w:rFonts w:ascii="Times New Roman" w:hAnsi="Times New Roman" w:cs="Times New Roman"/>
          <w:bCs/>
          <w:sz w:val="24"/>
          <w:szCs w:val="24"/>
        </w:rPr>
        <w:t>ейс-метода и т.д.</w:t>
      </w:r>
    </w:p>
    <w:p w14:paraId="347CEAA0" w14:textId="77777777" w:rsidR="003275D5" w:rsidRPr="00E90A23" w:rsidRDefault="003275D5" w:rsidP="005B2075">
      <w:pPr>
        <w:autoSpaceDE w:val="0"/>
        <w:autoSpaceDN w:val="0"/>
        <w:adjustRightInd w:val="0"/>
        <w:spacing w:after="0" w:line="360" w:lineRule="auto"/>
        <w:jc w:val="both"/>
        <w:rPr>
          <w:rFonts w:ascii="Times New Roman" w:hAnsi="Times New Roman"/>
          <w:b/>
          <w:bCs/>
          <w:sz w:val="24"/>
          <w:szCs w:val="24"/>
        </w:rPr>
      </w:pPr>
    </w:p>
    <w:p w14:paraId="5D33D664" w14:textId="77777777" w:rsidR="00E17F7C" w:rsidRPr="00E90A23" w:rsidRDefault="00E17F7C" w:rsidP="00E17F7C">
      <w:pPr>
        <w:autoSpaceDE w:val="0"/>
        <w:autoSpaceDN w:val="0"/>
        <w:adjustRightInd w:val="0"/>
        <w:spacing w:after="0" w:line="360" w:lineRule="auto"/>
        <w:jc w:val="both"/>
        <w:rPr>
          <w:rFonts w:ascii="Times New Roman" w:eastAsia="Times New Roman" w:hAnsi="Times New Roman"/>
          <w:b/>
          <w:bCs/>
          <w:sz w:val="24"/>
          <w:szCs w:val="24"/>
          <w:lang w:eastAsia="ru-RU"/>
        </w:rPr>
      </w:pPr>
      <w:r w:rsidRPr="00E90A23">
        <w:rPr>
          <w:rFonts w:ascii="Times New Roman" w:eastAsia="Times New Roman" w:hAnsi="Times New Roman"/>
          <w:b/>
          <w:bCs/>
          <w:sz w:val="24"/>
          <w:szCs w:val="24"/>
          <w:lang w:eastAsia="ru-RU"/>
        </w:rPr>
        <w:t>6. Рейтинг-план</w:t>
      </w:r>
    </w:p>
    <w:p w14:paraId="6F8CE682" w14:textId="6D0C6342" w:rsidR="003275D5" w:rsidRPr="00E90A23" w:rsidRDefault="003275D5" w:rsidP="005B2075">
      <w:pPr>
        <w:autoSpaceDE w:val="0"/>
        <w:autoSpaceDN w:val="0"/>
        <w:adjustRightInd w:val="0"/>
        <w:spacing w:after="0" w:line="360" w:lineRule="auto"/>
        <w:jc w:val="both"/>
        <w:rPr>
          <w:rFonts w:ascii="Times New Roman" w:hAnsi="Times New Roman"/>
          <w:bCs/>
          <w:i/>
          <w:sz w:val="24"/>
          <w:szCs w:val="24"/>
        </w:rPr>
      </w:pPr>
      <w:r w:rsidRPr="00E90A23">
        <w:rPr>
          <w:rFonts w:ascii="Times New Roman" w:hAnsi="Times New Roman"/>
          <w:bCs/>
          <w:i/>
          <w:sz w:val="24"/>
          <w:szCs w:val="24"/>
        </w:rPr>
        <w:t>6.1. Рейтинг-план</w:t>
      </w:r>
      <w:r w:rsidR="00AE34EC" w:rsidRPr="00E90A23">
        <w:rPr>
          <w:rFonts w:ascii="Times New Roman" w:hAnsi="Times New Roman"/>
          <w:bCs/>
          <w:i/>
          <w:sz w:val="24"/>
          <w:szCs w:val="24"/>
        </w:rPr>
        <w:t xml:space="preserve"> (по дисциплине)</w:t>
      </w:r>
    </w:p>
    <w:tbl>
      <w:tblPr>
        <w:tblW w:w="4946" w:type="pct"/>
        <w:tblLayout w:type="fixed"/>
        <w:tblLook w:val="0000" w:firstRow="0" w:lastRow="0" w:firstColumn="0" w:lastColumn="0" w:noHBand="0" w:noVBand="0"/>
      </w:tblPr>
      <w:tblGrid>
        <w:gridCol w:w="474"/>
        <w:gridCol w:w="1515"/>
        <w:gridCol w:w="1855"/>
        <w:gridCol w:w="1374"/>
        <w:gridCol w:w="1318"/>
        <w:gridCol w:w="1079"/>
        <w:gridCol w:w="816"/>
        <w:gridCol w:w="816"/>
      </w:tblGrid>
      <w:tr w:rsidR="00E90A23" w:rsidRPr="00E90A23" w14:paraId="7B78B026" w14:textId="77777777" w:rsidTr="00457CD0">
        <w:trPr>
          <w:trHeight w:val="600"/>
        </w:trPr>
        <w:tc>
          <w:tcPr>
            <w:tcW w:w="474" w:type="dxa"/>
            <w:vMerge w:val="restart"/>
            <w:tcBorders>
              <w:top w:val="single" w:sz="2" w:space="0" w:color="000000"/>
              <w:left w:val="single" w:sz="2" w:space="0" w:color="000000"/>
              <w:bottom w:val="nil"/>
              <w:right w:val="single" w:sz="2" w:space="0" w:color="000000"/>
            </w:tcBorders>
            <w:shd w:val="clear" w:color="auto" w:fill="auto"/>
          </w:tcPr>
          <w:p w14:paraId="0B74077C" w14:textId="77777777" w:rsidR="003275D5" w:rsidRPr="00E90A23" w:rsidRDefault="003275D5" w:rsidP="005B2075">
            <w:pPr>
              <w:autoSpaceDE w:val="0"/>
              <w:autoSpaceDN w:val="0"/>
              <w:adjustRightInd w:val="0"/>
              <w:spacing w:after="0" w:line="240" w:lineRule="auto"/>
              <w:jc w:val="both"/>
              <w:rPr>
                <w:rFonts w:ascii="Times New Roman" w:hAnsi="Times New Roman"/>
                <w:sz w:val="24"/>
                <w:szCs w:val="24"/>
              </w:rPr>
            </w:pPr>
            <w:r w:rsidRPr="00E90A23">
              <w:rPr>
                <w:rFonts w:ascii="Times New Roman" w:hAnsi="Times New Roman"/>
                <w:sz w:val="24"/>
                <w:szCs w:val="24"/>
              </w:rPr>
              <w:t>№ п/п</w:t>
            </w:r>
          </w:p>
        </w:tc>
        <w:tc>
          <w:tcPr>
            <w:tcW w:w="1515" w:type="dxa"/>
            <w:vMerge w:val="restart"/>
            <w:tcBorders>
              <w:top w:val="single" w:sz="2" w:space="0" w:color="000000"/>
              <w:left w:val="single" w:sz="2" w:space="0" w:color="000000"/>
              <w:right w:val="single" w:sz="2" w:space="0" w:color="000000"/>
            </w:tcBorders>
            <w:shd w:val="clear" w:color="auto" w:fill="auto"/>
          </w:tcPr>
          <w:p w14:paraId="7D4FD611" w14:textId="77777777" w:rsidR="003275D5" w:rsidRPr="00E90A23" w:rsidRDefault="003275D5" w:rsidP="005B2075">
            <w:pPr>
              <w:autoSpaceDE w:val="0"/>
              <w:autoSpaceDN w:val="0"/>
              <w:adjustRightInd w:val="0"/>
              <w:spacing w:after="0" w:line="240" w:lineRule="auto"/>
              <w:jc w:val="both"/>
              <w:rPr>
                <w:rFonts w:ascii="Times New Roman" w:hAnsi="Times New Roman"/>
                <w:sz w:val="24"/>
                <w:szCs w:val="24"/>
                <w:highlight w:val="yellow"/>
              </w:rPr>
            </w:pPr>
            <w:r w:rsidRPr="00E90A23">
              <w:rPr>
                <w:rFonts w:ascii="Times New Roman" w:hAnsi="Times New Roman"/>
                <w:sz w:val="24"/>
                <w:szCs w:val="24"/>
              </w:rPr>
              <w:t>Код ОР дисциплины</w:t>
            </w:r>
          </w:p>
        </w:tc>
        <w:tc>
          <w:tcPr>
            <w:tcW w:w="1855"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7AD448F4" w14:textId="77777777" w:rsidR="003275D5" w:rsidRPr="00E90A23" w:rsidRDefault="003275D5" w:rsidP="005B2075">
            <w:pPr>
              <w:autoSpaceDE w:val="0"/>
              <w:autoSpaceDN w:val="0"/>
              <w:adjustRightInd w:val="0"/>
              <w:spacing w:after="0" w:line="240" w:lineRule="auto"/>
              <w:rPr>
                <w:rFonts w:ascii="Times New Roman" w:hAnsi="Times New Roman"/>
                <w:sz w:val="24"/>
                <w:szCs w:val="24"/>
              </w:rPr>
            </w:pPr>
            <w:r w:rsidRPr="00E90A23">
              <w:rPr>
                <w:rFonts w:ascii="Times New Roman" w:hAnsi="Times New Roman"/>
                <w:sz w:val="24"/>
                <w:szCs w:val="24"/>
              </w:rPr>
              <w:t>Виды учебной деятельности</w:t>
            </w:r>
            <w:r w:rsidRPr="00E90A23">
              <w:rPr>
                <w:rFonts w:ascii="Times New Roman" w:hAnsi="Times New Roman"/>
                <w:sz w:val="24"/>
                <w:szCs w:val="24"/>
                <w:lang w:val="en-US"/>
              </w:rPr>
              <w:t xml:space="preserve"> </w:t>
            </w:r>
            <w:r w:rsidRPr="00E90A23">
              <w:rPr>
                <w:rFonts w:ascii="Times New Roman" w:hAnsi="Times New Roman"/>
                <w:sz w:val="24"/>
                <w:szCs w:val="24"/>
              </w:rPr>
              <w:t>обучающегося</w:t>
            </w:r>
          </w:p>
        </w:tc>
        <w:tc>
          <w:tcPr>
            <w:tcW w:w="1374" w:type="dxa"/>
            <w:vMerge w:val="restart"/>
            <w:tcBorders>
              <w:top w:val="single" w:sz="2" w:space="0" w:color="000000"/>
              <w:left w:val="single" w:sz="2" w:space="0" w:color="000000"/>
              <w:right w:val="single" w:sz="2" w:space="0" w:color="000000"/>
            </w:tcBorders>
            <w:shd w:val="clear" w:color="auto" w:fill="auto"/>
          </w:tcPr>
          <w:p w14:paraId="3CFF9F5E" w14:textId="77777777" w:rsidR="003275D5" w:rsidRPr="00E90A23" w:rsidRDefault="003275D5" w:rsidP="005B2075">
            <w:pPr>
              <w:autoSpaceDE w:val="0"/>
              <w:autoSpaceDN w:val="0"/>
              <w:adjustRightInd w:val="0"/>
              <w:spacing w:after="0" w:line="240" w:lineRule="auto"/>
              <w:jc w:val="both"/>
              <w:rPr>
                <w:rFonts w:ascii="Times New Roman" w:hAnsi="Times New Roman"/>
                <w:sz w:val="24"/>
                <w:szCs w:val="24"/>
              </w:rPr>
            </w:pPr>
            <w:r w:rsidRPr="00E90A23">
              <w:rPr>
                <w:rFonts w:ascii="Times New Roman" w:hAnsi="Times New Roman"/>
                <w:sz w:val="24"/>
                <w:szCs w:val="24"/>
              </w:rPr>
              <w:t>Средства оценивания</w:t>
            </w:r>
          </w:p>
        </w:tc>
        <w:tc>
          <w:tcPr>
            <w:tcW w:w="1318"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3591B430" w14:textId="77777777" w:rsidR="003275D5" w:rsidRPr="00E90A23" w:rsidRDefault="003275D5" w:rsidP="005B2075">
            <w:pPr>
              <w:autoSpaceDE w:val="0"/>
              <w:autoSpaceDN w:val="0"/>
              <w:adjustRightInd w:val="0"/>
              <w:spacing w:after="0" w:line="240" w:lineRule="auto"/>
              <w:jc w:val="both"/>
              <w:rPr>
                <w:rFonts w:ascii="Times New Roman" w:hAnsi="Times New Roman"/>
                <w:sz w:val="24"/>
                <w:szCs w:val="24"/>
              </w:rPr>
            </w:pPr>
            <w:r w:rsidRPr="00E90A23">
              <w:rPr>
                <w:rFonts w:ascii="Times New Roman" w:hAnsi="Times New Roman"/>
                <w:sz w:val="24"/>
                <w:szCs w:val="24"/>
              </w:rPr>
              <w:t>Балл за конкретное задание</w:t>
            </w:r>
          </w:p>
          <w:p w14:paraId="31BA6384" w14:textId="77777777" w:rsidR="003275D5" w:rsidRPr="00E90A23" w:rsidRDefault="003275D5" w:rsidP="005B2075">
            <w:pPr>
              <w:autoSpaceDE w:val="0"/>
              <w:autoSpaceDN w:val="0"/>
              <w:adjustRightInd w:val="0"/>
              <w:spacing w:after="0" w:line="240" w:lineRule="auto"/>
              <w:jc w:val="both"/>
              <w:rPr>
                <w:rFonts w:ascii="Times New Roman" w:hAnsi="Times New Roman"/>
                <w:sz w:val="24"/>
                <w:szCs w:val="24"/>
              </w:rPr>
            </w:pPr>
            <w:r w:rsidRPr="00E90A23">
              <w:rPr>
                <w:rFonts w:ascii="Times New Roman" w:hAnsi="Times New Roman"/>
                <w:sz w:val="24"/>
                <w:szCs w:val="24"/>
              </w:rPr>
              <w:t>(</w:t>
            </w:r>
            <w:r w:rsidRPr="00E90A23">
              <w:rPr>
                <w:rFonts w:ascii="Times New Roman" w:hAnsi="Times New Roman"/>
                <w:sz w:val="24"/>
                <w:szCs w:val="24"/>
                <w:lang w:val="en-US"/>
              </w:rPr>
              <w:t>min</w:t>
            </w:r>
            <w:r w:rsidRPr="00E90A23">
              <w:rPr>
                <w:rFonts w:ascii="Times New Roman" w:hAnsi="Times New Roman"/>
                <w:sz w:val="24"/>
                <w:szCs w:val="24"/>
              </w:rPr>
              <w:t>-</w:t>
            </w:r>
            <w:r w:rsidRPr="00E90A23">
              <w:rPr>
                <w:rFonts w:ascii="Times New Roman" w:hAnsi="Times New Roman"/>
                <w:sz w:val="24"/>
                <w:szCs w:val="24"/>
                <w:lang w:val="en-US"/>
              </w:rPr>
              <w:t>max</w:t>
            </w:r>
            <w:r w:rsidRPr="00E90A23">
              <w:rPr>
                <w:rFonts w:ascii="Times New Roman" w:hAnsi="Times New Roman"/>
                <w:sz w:val="24"/>
                <w:szCs w:val="24"/>
              </w:rPr>
              <w:t>)</w:t>
            </w:r>
          </w:p>
        </w:tc>
        <w:tc>
          <w:tcPr>
            <w:tcW w:w="1079"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56887CC5" w14:textId="77777777" w:rsidR="003275D5" w:rsidRPr="00E90A23" w:rsidRDefault="003275D5" w:rsidP="005B2075">
            <w:pPr>
              <w:autoSpaceDE w:val="0"/>
              <w:autoSpaceDN w:val="0"/>
              <w:adjustRightInd w:val="0"/>
              <w:spacing w:after="0" w:line="240" w:lineRule="auto"/>
              <w:jc w:val="both"/>
              <w:rPr>
                <w:rFonts w:ascii="Times New Roman" w:hAnsi="Times New Roman"/>
                <w:sz w:val="24"/>
                <w:szCs w:val="24"/>
              </w:rPr>
            </w:pPr>
            <w:r w:rsidRPr="00E90A23">
              <w:rPr>
                <w:rFonts w:ascii="Times New Roman" w:hAnsi="Times New Roman"/>
                <w:sz w:val="24"/>
                <w:szCs w:val="24"/>
              </w:rPr>
              <w:t>Число заданий за семестр</w:t>
            </w:r>
          </w:p>
        </w:tc>
        <w:tc>
          <w:tcPr>
            <w:tcW w:w="1632" w:type="dxa"/>
            <w:gridSpan w:val="2"/>
            <w:tcBorders>
              <w:top w:val="single" w:sz="2" w:space="0" w:color="000000"/>
              <w:left w:val="nil"/>
              <w:bottom w:val="single" w:sz="2" w:space="0" w:color="000000"/>
              <w:right w:val="single" w:sz="2" w:space="0" w:color="000000"/>
            </w:tcBorders>
            <w:shd w:val="clear" w:color="auto" w:fill="auto"/>
          </w:tcPr>
          <w:p w14:paraId="4D2765C9" w14:textId="77777777" w:rsidR="003275D5" w:rsidRPr="00E90A23" w:rsidRDefault="003275D5" w:rsidP="005B2075">
            <w:pPr>
              <w:autoSpaceDE w:val="0"/>
              <w:autoSpaceDN w:val="0"/>
              <w:adjustRightInd w:val="0"/>
              <w:spacing w:after="0" w:line="240" w:lineRule="auto"/>
              <w:jc w:val="both"/>
              <w:rPr>
                <w:rFonts w:ascii="Times New Roman" w:hAnsi="Times New Roman"/>
                <w:sz w:val="24"/>
                <w:szCs w:val="24"/>
              </w:rPr>
            </w:pPr>
            <w:r w:rsidRPr="00E90A23">
              <w:rPr>
                <w:rFonts w:ascii="Times New Roman" w:hAnsi="Times New Roman"/>
                <w:sz w:val="24"/>
                <w:szCs w:val="24"/>
              </w:rPr>
              <w:t>Баллы</w:t>
            </w:r>
          </w:p>
        </w:tc>
      </w:tr>
      <w:tr w:rsidR="00E90A23" w:rsidRPr="00E90A23" w14:paraId="249656E1" w14:textId="77777777" w:rsidTr="00457CD0">
        <w:trPr>
          <w:trHeight w:val="300"/>
        </w:trPr>
        <w:tc>
          <w:tcPr>
            <w:tcW w:w="474" w:type="dxa"/>
            <w:vMerge/>
            <w:tcBorders>
              <w:top w:val="nil"/>
              <w:left w:val="single" w:sz="2" w:space="0" w:color="000000"/>
              <w:bottom w:val="single" w:sz="2" w:space="0" w:color="000000"/>
              <w:right w:val="single" w:sz="2" w:space="0" w:color="000000"/>
            </w:tcBorders>
            <w:shd w:val="clear" w:color="000000" w:fill="FFFFFF"/>
          </w:tcPr>
          <w:p w14:paraId="600AA3BB" w14:textId="77777777" w:rsidR="003275D5" w:rsidRPr="00E90A23" w:rsidRDefault="003275D5" w:rsidP="005B2075">
            <w:pPr>
              <w:autoSpaceDE w:val="0"/>
              <w:autoSpaceDN w:val="0"/>
              <w:adjustRightInd w:val="0"/>
              <w:spacing w:after="0" w:line="240" w:lineRule="auto"/>
              <w:jc w:val="both"/>
              <w:rPr>
                <w:rFonts w:ascii="Times New Roman" w:hAnsi="Times New Roman"/>
                <w:sz w:val="24"/>
                <w:szCs w:val="24"/>
              </w:rPr>
            </w:pPr>
          </w:p>
        </w:tc>
        <w:tc>
          <w:tcPr>
            <w:tcW w:w="1515" w:type="dxa"/>
            <w:vMerge/>
            <w:tcBorders>
              <w:left w:val="single" w:sz="2" w:space="0" w:color="000000"/>
              <w:bottom w:val="single" w:sz="2" w:space="0" w:color="000000"/>
              <w:right w:val="single" w:sz="2" w:space="0" w:color="000000"/>
            </w:tcBorders>
            <w:shd w:val="clear" w:color="000000" w:fill="FFFFFF"/>
          </w:tcPr>
          <w:p w14:paraId="13381594" w14:textId="77777777" w:rsidR="003275D5" w:rsidRPr="00E90A23" w:rsidRDefault="003275D5" w:rsidP="005B2075">
            <w:pPr>
              <w:autoSpaceDE w:val="0"/>
              <w:autoSpaceDN w:val="0"/>
              <w:adjustRightInd w:val="0"/>
              <w:spacing w:after="0" w:line="240" w:lineRule="auto"/>
              <w:jc w:val="both"/>
              <w:rPr>
                <w:rFonts w:ascii="Times New Roman" w:hAnsi="Times New Roman"/>
                <w:sz w:val="24"/>
                <w:szCs w:val="24"/>
                <w:highlight w:val="yellow"/>
              </w:rPr>
            </w:pPr>
          </w:p>
        </w:tc>
        <w:tc>
          <w:tcPr>
            <w:tcW w:w="1855"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69A07DAB" w14:textId="77777777" w:rsidR="003275D5" w:rsidRPr="00E90A23" w:rsidRDefault="003275D5" w:rsidP="005B2075">
            <w:pPr>
              <w:autoSpaceDE w:val="0"/>
              <w:autoSpaceDN w:val="0"/>
              <w:adjustRightInd w:val="0"/>
              <w:spacing w:after="0" w:line="240" w:lineRule="auto"/>
              <w:rPr>
                <w:rFonts w:ascii="Times New Roman" w:hAnsi="Times New Roman"/>
                <w:sz w:val="24"/>
                <w:szCs w:val="24"/>
              </w:rPr>
            </w:pPr>
          </w:p>
        </w:tc>
        <w:tc>
          <w:tcPr>
            <w:tcW w:w="1374" w:type="dxa"/>
            <w:vMerge/>
            <w:tcBorders>
              <w:left w:val="single" w:sz="2" w:space="0" w:color="000000"/>
              <w:bottom w:val="single" w:sz="2" w:space="0" w:color="000000"/>
              <w:right w:val="single" w:sz="2" w:space="0" w:color="000000"/>
            </w:tcBorders>
            <w:shd w:val="clear" w:color="000000" w:fill="FFFFFF"/>
          </w:tcPr>
          <w:p w14:paraId="4D01FE15" w14:textId="77777777" w:rsidR="003275D5" w:rsidRPr="00E90A23" w:rsidRDefault="003275D5" w:rsidP="005B2075">
            <w:pPr>
              <w:autoSpaceDE w:val="0"/>
              <w:autoSpaceDN w:val="0"/>
              <w:adjustRightInd w:val="0"/>
              <w:spacing w:after="0" w:line="240" w:lineRule="auto"/>
              <w:jc w:val="both"/>
              <w:rPr>
                <w:rFonts w:ascii="Times New Roman" w:hAnsi="Times New Roman"/>
                <w:sz w:val="24"/>
                <w:szCs w:val="24"/>
              </w:rPr>
            </w:pPr>
          </w:p>
        </w:tc>
        <w:tc>
          <w:tcPr>
            <w:tcW w:w="1318"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607D5A39" w14:textId="77777777" w:rsidR="003275D5" w:rsidRPr="00E90A23" w:rsidRDefault="003275D5" w:rsidP="005B2075">
            <w:pPr>
              <w:autoSpaceDE w:val="0"/>
              <w:autoSpaceDN w:val="0"/>
              <w:adjustRightInd w:val="0"/>
              <w:spacing w:after="0" w:line="240" w:lineRule="auto"/>
              <w:jc w:val="both"/>
              <w:rPr>
                <w:rFonts w:ascii="Times New Roman" w:hAnsi="Times New Roman"/>
                <w:sz w:val="24"/>
                <w:szCs w:val="24"/>
              </w:rPr>
            </w:pPr>
          </w:p>
        </w:tc>
        <w:tc>
          <w:tcPr>
            <w:tcW w:w="1079"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43FB1A71" w14:textId="77777777" w:rsidR="003275D5" w:rsidRPr="00E90A23" w:rsidRDefault="003275D5" w:rsidP="005B2075">
            <w:pPr>
              <w:autoSpaceDE w:val="0"/>
              <w:autoSpaceDN w:val="0"/>
              <w:adjustRightInd w:val="0"/>
              <w:spacing w:after="0" w:line="240" w:lineRule="auto"/>
              <w:jc w:val="both"/>
              <w:rPr>
                <w:rFonts w:ascii="Times New Roman" w:hAnsi="Times New Roman"/>
                <w:sz w:val="24"/>
                <w:szCs w:val="24"/>
              </w:rPr>
            </w:pPr>
          </w:p>
        </w:tc>
        <w:tc>
          <w:tcPr>
            <w:tcW w:w="816" w:type="dxa"/>
            <w:tcBorders>
              <w:top w:val="nil"/>
              <w:left w:val="nil"/>
              <w:bottom w:val="single" w:sz="2" w:space="0" w:color="000000"/>
              <w:right w:val="single" w:sz="2" w:space="0" w:color="000000"/>
            </w:tcBorders>
            <w:shd w:val="clear" w:color="auto" w:fill="auto"/>
          </w:tcPr>
          <w:p w14:paraId="133243CF" w14:textId="77777777" w:rsidR="003275D5" w:rsidRPr="00E90A23" w:rsidRDefault="003275D5" w:rsidP="005B2075">
            <w:pPr>
              <w:autoSpaceDE w:val="0"/>
              <w:autoSpaceDN w:val="0"/>
              <w:adjustRightInd w:val="0"/>
              <w:spacing w:after="0" w:line="240" w:lineRule="auto"/>
              <w:jc w:val="both"/>
              <w:rPr>
                <w:rFonts w:ascii="Times New Roman" w:hAnsi="Times New Roman"/>
                <w:sz w:val="24"/>
                <w:szCs w:val="24"/>
              </w:rPr>
            </w:pPr>
            <w:r w:rsidRPr="00E90A23">
              <w:rPr>
                <w:rFonts w:ascii="Times New Roman" w:hAnsi="Times New Roman"/>
                <w:sz w:val="24"/>
                <w:szCs w:val="24"/>
              </w:rPr>
              <w:t>Минимальный</w:t>
            </w:r>
          </w:p>
        </w:tc>
        <w:tc>
          <w:tcPr>
            <w:tcW w:w="816" w:type="dxa"/>
            <w:tcBorders>
              <w:top w:val="nil"/>
              <w:left w:val="nil"/>
              <w:bottom w:val="single" w:sz="2" w:space="0" w:color="000000"/>
              <w:right w:val="single" w:sz="2" w:space="0" w:color="000000"/>
            </w:tcBorders>
            <w:shd w:val="clear" w:color="auto" w:fill="auto"/>
          </w:tcPr>
          <w:p w14:paraId="0A601F1D" w14:textId="77777777" w:rsidR="003275D5" w:rsidRPr="00E90A23" w:rsidRDefault="003275D5" w:rsidP="005B2075">
            <w:pPr>
              <w:autoSpaceDE w:val="0"/>
              <w:autoSpaceDN w:val="0"/>
              <w:adjustRightInd w:val="0"/>
              <w:spacing w:after="0" w:line="240" w:lineRule="auto"/>
              <w:jc w:val="both"/>
              <w:rPr>
                <w:rFonts w:ascii="Times New Roman" w:hAnsi="Times New Roman"/>
                <w:sz w:val="24"/>
                <w:szCs w:val="24"/>
              </w:rPr>
            </w:pPr>
            <w:r w:rsidRPr="00E90A23">
              <w:rPr>
                <w:rFonts w:ascii="Times New Roman" w:hAnsi="Times New Roman"/>
                <w:sz w:val="24"/>
                <w:szCs w:val="24"/>
              </w:rPr>
              <w:t>Максимальный</w:t>
            </w:r>
          </w:p>
        </w:tc>
      </w:tr>
      <w:tr w:rsidR="00E90A23" w:rsidRPr="00E90A23" w14:paraId="189D03F4" w14:textId="77777777" w:rsidTr="00457CD0">
        <w:trPr>
          <w:trHeight w:val="290"/>
        </w:trPr>
        <w:tc>
          <w:tcPr>
            <w:tcW w:w="474" w:type="dxa"/>
            <w:tcBorders>
              <w:top w:val="single" w:sz="2" w:space="0" w:color="000000"/>
              <w:left w:val="single" w:sz="2" w:space="0" w:color="000000"/>
              <w:right w:val="single" w:sz="2" w:space="0" w:color="000000"/>
            </w:tcBorders>
            <w:shd w:val="clear" w:color="000000" w:fill="FFFFFF"/>
          </w:tcPr>
          <w:p w14:paraId="368FCA2F" w14:textId="77777777" w:rsidR="003275D5" w:rsidRPr="00E90A23" w:rsidRDefault="003275D5" w:rsidP="005B2075">
            <w:pPr>
              <w:autoSpaceDE w:val="0"/>
              <w:autoSpaceDN w:val="0"/>
              <w:adjustRightInd w:val="0"/>
              <w:spacing w:after="0" w:line="240" w:lineRule="auto"/>
              <w:jc w:val="center"/>
              <w:rPr>
                <w:rFonts w:ascii="Times New Roman" w:hAnsi="Times New Roman"/>
                <w:sz w:val="24"/>
                <w:szCs w:val="24"/>
              </w:rPr>
            </w:pPr>
          </w:p>
        </w:tc>
        <w:tc>
          <w:tcPr>
            <w:tcW w:w="8773" w:type="dxa"/>
            <w:gridSpan w:val="7"/>
            <w:tcBorders>
              <w:top w:val="single" w:sz="2" w:space="0" w:color="000000"/>
              <w:left w:val="single" w:sz="2" w:space="0" w:color="000000"/>
              <w:right w:val="single" w:sz="2" w:space="0" w:color="000000"/>
            </w:tcBorders>
            <w:shd w:val="clear" w:color="000000" w:fill="FFFFFF"/>
          </w:tcPr>
          <w:p w14:paraId="454C3BC0" w14:textId="77777777" w:rsidR="003275D5" w:rsidRPr="00E90A23" w:rsidRDefault="003275D5" w:rsidP="005B2075">
            <w:pPr>
              <w:autoSpaceDE w:val="0"/>
              <w:autoSpaceDN w:val="0"/>
              <w:adjustRightInd w:val="0"/>
              <w:spacing w:after="0" w:line="240" w:lineRule="auto"/>
              <w:rPr>
                <w:rFonts w:ascii="Times New Roman" w:hAnsi="Times New Roman"/>
                <w:sz w:val="24"/>
                <w:szCs w:val="24"/>
              </w:rPr>
            </w:pPr>
            <w:r w:rsidRPr="00E90A23">
              <w:rPr>
                <w:rFonts w:ascii="Times New Roman" w:hAnsi="Times New Roman"/>
                <w:b/>
                <w:bCs/>
                <w:sz w:val="24"/>
                <w:szCs w:val="24"/>
              </w:rPr>
              <w:t>Раздел 1. Основы кадрового прогнозирования и планирования в управлении человеческими ресурсами</w:t>
            </w:r>
          </w:p>
        </w:tc>
      </w:tr>
      <w:tr w:rsidR="00E90A23" w:rsidRPr="00E90A23" w14:paraId="24535F8E" w14:textId="77777777" w:rsidTr="00457CD0">
        <w:trPr>
          <w:trHeight w:val="855"/>
        </w:trPr>
        <w:tc>
          <w:tcPr>
            <w:tcW w:w="474" w:type="dxa"/>
            <w:vMerge w:val="restart"/>
            <w:tcBorders>
              <w:top w:val="single" w:sz="2" w:space="0" w:color="000000"/>
              <w:left w:val="single" w:sz="2" w:space="0" w:color="000000"/>
              <w:right w:val="single" w:sz="2" w:space="0" w:color="000000"/>
            </w:tcBorders>
            <w:shd w:val="clear" w:color="000000" w:fill="FFFFFF"/>
          </w:tcPr>
          <w:p w14:paraId="5AAD5AE4" w14:textId="77777777" w:rsidR="003275D5" w:rsidRPr="00E90A23" w:rsidRDefault="003275D5" w:rsidP="005B2075">
            <w:pPr>
              <w:autoSpaceDE w:val="0"/>
              <w:autoSpaceDN w:val="0"/>
              <w:adjustRightInd w:val="0"/>
              <w:spacing w:after="0" w:line="240" w:lineRule="auto"/>
              <w:jc w:val="center"/>
              <w:rPr>
                <w:rFonts w:ascii="Times New Roman" w:hAnsi="Times New Roman"/>
                <w:sz w:val="24"/>
                <w:szCs w:val="24"/>
              </w:rPr>
            </w:pPr>
            <w:r w:rsidRPr="00E90A23">
              <w:rPr>
                <w:rFonts w:ascii="Times New Roman" w:hAnsi="Times New Roman"/>
                <w:sz w:val="24"/>
                <w:szCs w:val="24"/>
              </w:rPr>
              <w:t>1</w:t>
            </w:r>
          </w:p>
        </w:tc>
        <w:tc>
          <w:tcPr>
            <w:tcW w:w="1515" w:type="dxa"/>
            <w:vMerge w:val="restart"/>
            <w:tcBorders>
              <w:top w:val="single" w:sz="2" w:space="0" w:color="000000"/>
              <w:left w:val="single" w:sz="2" w:space="0" w:color="000000"/>
              <w:right w:val="single" w:sz="2" w:space="0" w:color="000000"/>
            </w:tcBorders>
            <w:shd w:val="clear" w:color="000000" w:fill="FFFFFF"/>
          </w:tcPr>
          <w:p w14:paraId="4784BFF5" w14:textId="77777777" w:rsidR="003275D5" w:rsidRPr="00E90A23" w:rsidRDefault="003275D5" w:rsidP="005B2075">
            <w:pPr>
              <w:spacing w:after="0" w:line="240" w:lineRule="auto"/>
              <w:jc w:val="both"/>
              <w:rPr>
                <w:rFonts w:ascii="Times New Roman" w:hAnsi="Times New Roman"/>
                <w:sz w:val="24"/>
                <w:szCs w:val="24"/>
                <w:highlight w:val="yellow"/>
              </w:rPr>
            </w:pPr>
            <w:r w:rsidRPr="00E90A23">
              <w:rPr>
                <w:rFonts w:ascii="Times New Roman" w:hAnsi="Times New Roman"/>
                <w:sz w:val="24"/>
                <w:szCs w:val="24"/>
              </w:rPr>
              <w:t>ОР.1.2.1</w:t>
            </w:r>
          </w:p>
        </w:tc>
        <w:tc>
          <w:tcPr>
            <w:tcW w:w="1855" w:type="dxa"/>
            <w:tcBorders>
              <w:top w:val="single" w:sz="2" w:space="0" w:color="000000"/>
              <w:left w:val="single" w:sz="2" w:space="0" w:color="000000"/>
              <w:right w:val="single" w:sz="2" w:space="0" w:color="000000"/>
            </w:tcBorders>
            <w:shd w:val="clear" w:color="000000" w:fill="FFFFFF"/>
          </w:tcPr>
          <w:p w14:paraId="4AC4FFC2" w14:textId="77777777" w:rsidR="003275D5" w:rsidRPr="00E90A23" w:rsidRDefault="003275D5" w:rsidP="005B2075">
            <w:pPr>
              <w:pStyle w:val="ab"/>
              <w:spacing w:before="0" w:beforeAutospacing="0" w:after="0" w:afterAutospacing="0"/>
            </w:pPr>
            <w:r w:rsidRPr="00E90A23">
              <w:t>Текущий контроль</w:t>
            </w:r>
          </w:p>
          <w:p w14:paraId="02948295" w14:textId="77777777" w:rsidR="003275D5" w:rsidRPr="00E90A23" w:rsidRDefault="003275D5" w:rsidP="005B2075">
            <w:pPr>
              <w:pStyle w:val="ab"/>
              <w:spacing w:before="0" w:beforeAutospacing="0" w:after="0" w:afterAutospacing="0"/>
            </w:pPr>
            <w:r w:rsidRPr="00E90A23">
              <w:t xml:space="preserve">по теме 1.1. </w:t>
            </w:r>
          </w:p>
        </w:tc>
        <w:tc>
          <w:tcPr>
            <w:tcW w:w="1374" w:type="dxa"/>
            <w:tcBorders>
              <w:top w:val="single" w:sz="2" w:space="0" w:color="000000"/>
              <w:left w:val="single" w:sz="2" w:space="0" w:color="000000"/>
              <w:right w:val="single" w:sz="2" w:space="0" w:color="000000"/>
            </w:tcBorders>
            <w:shd w:val="clear" w:color="000000" w:fill="FFFFFF"/>
          </w:tcPr>
          <w:p w14:paraId="16623E16" w14:textId="77777777" w:rsidR="003275D5" w:rsidRPr="00E90A23" w:rsidRDefault="003275D5" w:rsidP="005B2075">
            <w:pPr>
              <w:autoSpaceDE w:val="0"/>
              <w:autoSpaceDN w:val="0"/>
              <w:adjustRightInd w:val="0"/>
              <w:spacing w:after="0" w:line="240" w:lineRule="auto"/>
              <w:rPr>
                <w:rFonts w:ascii="Times New Roman" w:hAnsi="Times New Roman"/>
                <w:sz w:val="24"/>
                <w:szCs w:val="24"/>
              </w:rPr>
            </w:pPr>
            <w:r w:rsidRPr="00E90A23">
              <w:rPr>
                <w:rFonts w:ascii="Times New Roman" w:hAnsi="Times New Roman"/>
                <w:sz w:val="24"/>
                <w:szCs w:val="24"/>
              </w:rPr>
              <w:t>Комплект тестовых</w:t>
            </w:r>
          </w:p>
          <w:p w14:paraId="51F48F0F" w14:textId="77777777" w:rsidR="003275D5" w:rsidRPr="00E90A23" w:rsidRDefault="003275D5" w:rsidP="005B2075">
            <w:pPr>
              <w:autoSpaceDE w:val="0"/>
              <w:autoSpaceDN w:val="0"/>
              <w:adjustRightInd w:val="0"/>
              <w:spacing w:after="0" w:line="240" w:lineRule="auto"/>
              <w:rPr>
                <w:rFonts w:ascii="Times New Roman" w:hAnsi="Times New Roman"/>
                <w:sz w:val="24"/>
                <w:szCs w:val="24"/>
              </w:rPr>
            </w:pPr>
            <w:r w:rsidRPr="00E90A23">
              <w:rPr>
                <w:rFonts w:ascii="Times New Roman" w:hAnsi="Times New Roman"/>
                <w:sz w:val="24"/>
                <w:szCs w:val="24"/>
              </w:rPr>
              <w:t>заданий</w:t>
            </w:r>
          </w:p>
        </w:tc>
        <w:tc>
          <w:tcPr>
            <w:tcW w:w="1318" w:type="dxa"/>
            <w:tcBorders>
              <w:top w:val="single" w:sz="2" w:space="0" w:color="000000"/>
              <w:left w:val="single" w:sz="2" w:space="0" w:color="000000"/>
              <w:right w:val="single" w:sz="2" w:space="0" w:color="000000"/>
            </w:tcBorders>
            <w:shd w:val="clear" w:color="000000" w:fill="FFFFFF"/>
          </w:tcPr>
          <w:p w14:paraId="2E2124B7" w14:textId="77777777" w:rsidR="003275D5" w:rsidRPr="00E90A23" w:rsidRDefault="003275D5" w:rsidP="005B2075">
            <w:pPr>
              <w:autoSpaceDE w:val="0"/>
              <w:autoSpaceDN w:val="0"/>
              <w:adjustRightInd w:val="0"/>
              <w:spacing w:after="0" w:line="240" w:lineRule="auto"/>
              <w:jc w:val="center"/>
              <w:rPr>
                <w:rFonts w:ascii="Times New Roman" w:hAnsi="Times New Roman"/>
                <w:sz w:val="24"/>
                <w:szCs w:val="24"/>
              </w:rPr>
            </w:pPr>
            <w:r w:rsidRPr="00E90A23">
              <w:rPr>
                <w:rFonts w:ascii="Times New Roman" w:hAnsi="Times New Roman"/>
                <w:sz w:val="24"/>
                <w:szCs w:val="24"/>
              </w:rPr>
              <w:t>8-12</w:t>
            </w:r>
          </w:p>
        </w:tc>
        <w:tc>
          <w:tcPr>
            <w:tcW w:w="1079" w:type="dxa"/>
            <w:tcBorders>
              <w:top w:val="single" w:sz="2" w:space="0" w:color="000000"/>
              <w:left w:val="single" w:sz="2" w:space="0" w:color="000000"/>
              <w:right w:val="single" w:sz="2" w:space="0" w:color="000000"/>
            </w:tcBorders>
            <w:shd w:val="clear" w:color="000000" w:fill="FFFFFF"/>
          </w:tcPr>
          <w:p w14:paraId="488A5A65" w14:textId="77777777" w:rsidR="003275D5" w:rsidRPr="00E90A23" w:rsidRDefault="003275D5" w:rsidP="005B2075">
            <w:pPr>
              <w:spacing w:after="0" w:line="240" w:lineRule="auto"/>
              <w:jc w:val="center"/>
              <w:rPr>
                <w:rFonts w:ascii="Times New Roman" w:hAnsi="Times New Roman"/>
                <w:sz w:val="24"/>
                <w:szCs w:val="24"/>
              </w:rPr>
            </w:pPr>
            <w:r w:rsidRPr="00E90A23">
              <w:rPr>
                <w:rFonts w:ascii="Times New Roman" w:hAnsi="Times New Roman"/>
                <w:sz w:val="24"/>
                <w:szCs w:val="24"/>
              </w:rPr>
              <w:t>1</w:t>
            </w:r>
          </w:p>
        </w:tc>
        <w:tc>
          <w:tcPr>
            <w:tcW w:w="816" w:type="dxa"/>
            <w:tcBorders>
              <w:top w:val="single" w:sz="2" w:space="0" w:color="000000"/>
              <w:left w:val="nil"/>
              <w:right w:val="single" w:sz="2" w:space="0" w:color="000000"/>
            </w:tcBorders>
          </w:tcPr>
          <w:p w14:paraId="7EBAAD54" w14:textId="77777777" w:rsidR="003275D5" w:rsidRPr="00E90A23" w:rsidRDefault="003275D5" w:rsidP="005B2075">
            <w:pPr>
              <w:spacing w:after="0" w:line="240" w:lineRule="auto"/>
              <w:jc w:val="center"/>
              <w:rPr>
                <w:rFonts w:ascii="Times New Roman" w:hAnsi="Times New Roman"/>
                <w:sz w:val="24"/>
                <w:szCs w:val="24"/>
              </w:rPr>
            </w:pPr>
            <w:r w:rsidRPr="00E90A23">
              <w:rPr>
                <w:rFonts w:ascii="Times New Roman" w:hAnsi="Times New Roman"/>
                <w:sz w:val="24"/>
                <w:szCs w:val="24"/>
              </w:rPr>
              <w:t>8</w:t>
            </w:r>
          </w:p>
        </w:tc>
        <w:tc>
          <w:tcPr>
            <w:tcW w:w="816" w:type="dxa"/>
            <w:tcBorders>
              <w:top w:val="single" w:sz="2" w:space="0" w:color="000000"/>
              <w:left w:val="nil"/>
              <w:right w:val="single" w:sz="2" w:space="0" w:color="000000"/>
            </w:tcBorders>
          </w:tcPr>
          <w:p w14:paraId="5A986B25" w14:textId="77777777" w:rsidR="003275D5" w:rsidRPr="00E90A23" w:rsidRDefault="003275D5" w:rsidP="005B2075">
            <w:pPr>
              <w:spacing w:after="0" w:line="240" w:lineRule="auto"/>
              <w:jc w:val="center"/>
              <w:rPr>
                <w:rFonts w:ascii="Times New Roman" w:hAnsi="Times New Roman"/>
                <w:sz w:val="24"/>
                <w:szCs w:val="24"/>
              </w:rPr>
            </w:pPr>
            <w:r w:rsidRPr="00E90A23">
              <w:rPr>
                <w:rFonts w:ascii="Times New Roman" w:hAnsi="Times New Roman"/>
                <w:sz w:val="24"/>
                <w:szCs w:val="24"/>
              </w:rPr>
              <w:t>12</w:t>
            </w:r>
          </w:p>
        </w:tc>
      </w:tr>
      <w:tr w:rsidR="00E90A23" w:rsidRPr="00E90A23" w14:paraId="697FE965" w14:textId="77777777" w:rsidTr="00457CD0">
        <w:trPr>
          <w:trHeight w:val="562"/>
        </w:trPr>
        <w:tc>
          <w:tcPr>
            <w:tcW w:w="474" w:type="dxa"/>
            <w:vMerge/>
            <w:tcBorders>
              <w:left w:val="single" w:sz="2" w:space="0" w:color="000000"/>
              <w:right w:val="single" w:sz="2" w:space="0" w:color="000000"/>
            </w:tcBorders>
            <w:shd w:val="clear" w:color="000000" w:fill="FFFFFF"/>
          </w:tcPr>
          <w:p w14:paraId="2D85A0C1" w14:textId="77777777" w:rsidR="003275D5" w:rsidRPr="00E90A23" w:rsidRDefault="003275D5" w:rsidP="005B2075">
            <w:pPr>
              <w:autoSpaceDE w:val="0"/>
              <w:autoSpaceDN w:val="0"/>
              <w:adjustRightInd w:val="0"/>
              <w:spacing w:after="0" w:line="240" w:lineRule="auto"/>
              <w:jc w:val="center"/>
              <w:rPr>
                <w:rFonts w:ascii="Times New Roman" w:hAnsi="Times New Roman"/>
                <w:sz w:val="24"/>
                <w:szCs w:val="24"/>
              </w:rPr>
            </w:pPr>
          </w:p>
        </w:tc>
        <w:tc>
          <w:tcPr>
            <w:tcW w:w="1515" w:type="dxa"/>
            <w:vMerge/>
            <w:tcBorders>
              <w:left w:val="single" w:sz="2" w:space="0" w:color="000000"/>
              <w:right w:val="single" w:sz="2" w:space="0" w:color="000000"/>
            </w:tcBorders>
            <w:shd w:val="clear" w:color="000000" w:fill="FFFFFF"/>
          </w:tcPr>
          <w:p w14:paraId="7A74E19A" w14:textId="77777777" w:rsidR="003275D5" w:rsidRPr="00E90A23" w:rsidRDefault="003275D5" w:rsidP="005B2075">
            <w:pPr>
              <w:spacing w:after="0" w:line="240" w:lineRule="auto"/>
              <w:jc w:val="both"/>
              <w:rPr>
                <w:rFonts w:ascii="Times New Roman" w:hAnsi="Times New Roman"/>
                <w:sz w:val="24"/>
                <w:szCs w:val="24"/>
              </w:rPr>
            </w:pPr>
          </w:p>
        </w:tc>
        <w:tc>
          <w:tcPr>
            <w:tcW w:w="1855" w:type="dxa"/>
            <w:tcBorders>
              <w:top w:val="single" w:sz="2" w:space="0" w:color="000000"/>
              <w:left w:val="single" w:sz="2" w:space="0" w:color="000000"/>
              <w:right w:val="single" w:sz="2" w:space="0" w:color="000000"/>
            </w:tcBorders>
            <w:shd w:val="clear" w:color="000000" w:fill="FFFFFF"/>
          </w:tcPr>
          <w:p w14:paraId="70FFDAD0" w14:textId="77777777" w:rsidR="003275D5" w:rsidRPr="00E90A23" w:rsidRDefault="003275D5" w:rsidP="005B2075">
            <w:pPr>
              <w:pStyle w:val="ab"/>
              <w:spacing w:before="0" w:beforeAutospacing="0" w:after="0" w:afterAutospacing="0"/>
            </w:pPr>
            <w:r w:rsidRPr="00E90A23">
              <w:t>Текущий контроль</w:t>
            </w:r>
          </w:p>
          <w:p w14:paraId="227A3FCC" w14:textId="77777777" w:rsidR="003275D5" w:rsidRPr="00E90A23" w:rsidRDefault="003275D5" w:rsidP="005B2075">
            <w:pPr>
              <w:pStyle w:val="ab"/>
              <w:spacing w:before="0" w:beforeAutospacing="0" w:after="0" w:afterAutospacing="0"/>
            </w:pPr>
            <w:r w:rsidRPr="00E90A23">
              <w:t>по теме 1.2</w:t>
            </w:r>
          </w:p>
        </w:tc>
        <w:tc>
          <w:tcPr>
            <w:tcW w:w="1374" w:type="dxa"/>
            <w:tcBorders>
              <w:top w:val="single" w:sz="2" w:space="0" w:color="000000"/>
              <w:left w:val="single" w:sz="2" w:space="0" w:color="000000"/>
              <w:right w:val="single" w:sz="2" w:space="0" w:color="000000"/>
            </w:tcBorders>
            <w:shd w:val="clear" w:color="000000" w:fill="FFFFFF"/>
          </w:tcPr>
          <w:p w14:paraId="46EE2DAE" w14:textId="77777777" w:rsidR="003275D5" w:rsidRPr="00E90A23" w:rsidRDefault="003275D5" w:rsidP="005B2075">
            <w:pPr>
              <w:autoSpaceDE w:val="0"/>
              <w:autoSpaceDN w:val="0"/>
              <w:adjustRightInd w:val="0"/>
              <w:spacing w:after="0" w:line="240" w:lineRule="auto"/>
              <w:rPr>
                <w:rFonts w:ascii="Times New Roman" w:hAnsi="Times New Roman"/>
                <w:sz w:val="24"/>
                <w:szCs w:val="24"/>
              </w:rPr>
            </w:pPr>
            <w:r w:rsidRPr="00E90A23">
              <w:rPr>
                <w:rFonts w:ascii="Times New Roman" w:hAnsi="Times New Roman"/>
                <w:sz w:val="24"/>
                <w:szCs w:val="24"/>
              </w:rPr>
              <w:t>Комплект тестовых</w:t>
            </w:r>
          </w:p>
          <w:p w14:paraId="3A5B4B5F" w14:textId="77777777" w:rsidR="003275D5" w:rsidRPr="00E90A23" w:rsidRDefault="003275D5" w:rsidP="005B2075">
            <w:pPr>
              <w:autoSpaceDE w:val="0"/>
              <w:autoSpaceDN w:val="0"/>
              <w:adjustRightInd w:val="0"/>
              <w:spacing w:after="0" w:line="240" w:lineRule="auto"/>
              <w:rPr>
                <w:rFonts w:ascii="Times New Roman" w:hAnsi="Times New Roman"/>
                <w:sz w:val="24"/>
                <w:szCs w:val="24"/>
              </w:rPr>
            </w:pPr>
            <w:r w:rsidRPr="00E90A23">
              <w:rPr>
                <w:rFonts w:ascii="Times New Roman" w:hAnsi="Times New Roman"/>
                <w:sz w:val="24"/>
                <w:szCs w:val="24"/>
              </w:rPr>
              <w:t>заданий</w:t>
            </w:r>
          </w:p>
        </w:tc>
        <w:tc>
          <w:tcPr>
            <w:tcW w:w="1318" w:type="dxa"/>
            <w:tcBorders>
              <w:top w:val="single" w:sz="2" w:space="0" w:color="000000"/>
              <w:left w:val="single" w:sz="2" w:space="0" w:color="000000"/>
              <w:right w:val="single" w:sz="2" w:space="0" w:color="000000"/>
            </w:tcBorders>
            <w:shd w:val="clear" w:color="000000" w:fill="FFFFFF"/>
          </w:tcPr>
          <w:p w14:paraId="5B674936" w14:textId="77777777" w:rsidR="003275D5" w:rsidRPr="00E90A23" w:rsidRDefault="003275D5" w:rsidP="005B2075">
            <w:pPr>
              <w:autoSpaceDE w:val="0"/>
              <w:autoSpaceDN w:val="0"/>
              <w:adjustRightInd w:val="0"/>
              <w:spacing w:after="0" w:line="240" w:lineRule="auto"/>
              <w:jc w:val="center"/>
              <w:rPr>
                <w:rFonts w:ascii="Times New Roman" w:hAnsi="Times New Roman"/>
                <w:sz w:val="24"/>
                <w:szCs w:val="24"/>
              </w:rPr>
            </w:pPr>
            <w:r w:rsidRPr="00E90A23">
              <w:rPr>
                <w:rFonts w:ascii="Times New Roman" w:hAnsi="Times New Roman"/>
                <w:sz w:val="24"/>
                <w:szCs w:val="24"/>
              </w:rPr>
              <w:t>8-12</w:t>
            </w:r>
          </w:p>
        </w:tc>
        <w:tc>
          <w:tcPr>
            <w:tcW w:w="1079" w:type="dxa"/>
            <w:tcBorders>
              <w:top w:val="single" w:sz="2" w:space="0" w:color="000000"/>
              <w:left w:val="single" w:sz="2" w:space="0" w:color="000000"/>
              <w:right w:val="single" w:sz="2" w:space="0" w:color="000000"/>
            </w:tcBorders>
            <w:shd w:val="clear" w:color="000000" w:fill="FFFFFF"/>
          </w:tcPr>
          <w:p w14:paraId="24708452" w14:textId="77777777" w:rsidR="003275D5" w:rsidRPr="00E90A23" w:rsidRDefault="003275D5" w:rsidP="005B2075">
            <w:pPr>
              <w:spacing w:after="0" w:line="240" w:lineRule="auto"/>
              <w:jc w:val="center"/>
              <w:rPr>
                <w:rFonts w:ascii="Times New Roman" w:hAnsi="Times New Roman"/>
                <w:sz w:val="24"/>
                <w:szCs w:val="24"/>
              </w:rPr>
            </w:pPr>
            <w:r w:rsidRPr="00E90A23">
              <w:rPr>
                <w:rFonts w:ascii="Times New Roman" w:hAnsi="Times New Roman"/>
                <w:sz w:val="24"/>
                <w:szCs w:val="24"/>
              </w:rPr>
              <w:t>1</w:t>
            </w:r>
          </w:p>
        </w:tc>
        <w:tc>
          <w:tcPr>
            <w:tcW w:w="816" w:type="dxa"/>
            <w:tcBorders>
              <w:top w:val="single" w:sz="2" w:space="0" w:color="000000"/>
              <w:left w:val="nil"/>
              <w:right w:val="single" w:sz="2" w:space="0" w:color="000000"/>
            </w:tcBorders>
          </w:tcPr>
          <w:p w14:paraId="0B910041" w14:textId="77777777" w:rsidR="003275D5" w:rsidRPr="00E90A23" w:rsidRDefault="003275D5" w:rsidP="005B2075">
            <w:pPr>
              <w:spacing w:after="0" w:line="240" w:lineRule="auto"/>
              <w:jc w:val="center"/>
              <w:rPr>
                <w:rFonts w:ascii="Times New Roman" w:hAnsi="Times New Roman"/>
                <w:sz w:val="24"/>
                <w:szCs w:val="24"/>
              </w:rPr>
            </w:pPr>
            <w:r w:rsidRPr="00E90A23">
              <w:rPr>
                <w:rFonts w:ascii="Times New Roman" w:hAnsi="Times New Roman"/>
                <w:sz w:val="24"/>
                <w:szCs w:val="24"/>
              </w:rPr>
              <w:t>8</w:t>
            </w:r>
          </w:p>
        </w:tc>
        <w:tc>
          <w:tcPr>
            <w:tcW w:w="816" w:type="dxa"/>
            <w:tcBorders>
              <w:top w:val="single" w:sz="2" w:space="0" w:color="000000"/>
              <w:left w:val="nil"/>
              <w:right w:val="single" w:sz="2" w:space="0" w:color="000000"/>
            </w:tcBorders>
          </w:tcPr>
          <w:p w14:paraId="54C37582" w14:textId="77777777" w:rsidR="003275D5" w:rsidRPr="00E90A23" w:rsidRDefault="003275D5" w:rsidP="005B2075">
            <w:pPr>
              <w:spacing w:after="0" w:line="240" w:lineRule="auto"/>
              <w:jc w:val="center"/>
              <w:rPr>
                <w:rFonts w:ascii="Times New Roman" w:hAnsi="Times New Roman"/>
                <w:sz w:val="24"/>
                <w:szCs w:val="24"/>
              </w:rPr>
            </w:pPr>
            <w:r w:rsidRPr="00E90A23">
              <w:rPr>
                <w:rFonts w:ascii="Times New Roman" w:hAnsi="Times New Roman"/>
                <w:sz w:val="24"/>
                <w:szCs w:val="24"/>
              </w:rPr>
              <w:t>12</w:t>
            </w:r>
          </w:p>
        </w:tc>
      </w:tr>
      <w:tr w:rsidR="00E90A23" w:rsidRPr="00E90A23" w14:paraId="3FB7C5CA" w14:textId="77777777" w:rsidTr="00457CD0">
        <w:trPr>
          <w:trHeight w:val="562"/>
        </w:trPr>
        <w:tc>
          <w:tcPr>
            <w:tcW w:w="474" w:type="dxa"/>
            <w:vMerge/>
            <w:tcBorders>
              <w:left w:val="single" w:sz="2" w:space="0" w:color="000000"/>
              <w:right w:val="single" w:sz="2" w:space="0" w:color="000000"/>
            </w:tcBorders>
            <w:shd w:val="clear" w:color="000000" w:fill="FFFFFF"/>
          </w:tcPr>
          <w:p w14:paraId="6B29BA7B" w14:textId="77777777" w:rsidR="003275D5" w:rsidRPr="00E90A23" w:rsidRDefault="003275D5" w:rsidP="005B2075">
            <w:pPr>
              <w:autoSpaceDE w:val="0"/>
              <w:autoSpaceDN w:val="0"/>
              <w:adjustRightInd w:val="0"/>
              <w:spacing w:after="0" w:line="240" w:lineRule="auto"/>
              <w:jc w:val="center"/>
              <w:rPr>
                <w:rFonts w:ascii="Times New Roman" w:hAnsi="Times New Roman"/>
                <w:sz w:val="24"/>
                <w:szCs w:val="24"/>
              </w:rPr>
            </w:pPr>
          </w:p>
        </w:tc>
        <w:tc>
          <w:tcPr>
            <w:tcW w:w="1515" w:type="dxa"/>
            <w:vMerge/>
            <w:tcBorders>
              <w:left w:val="single" w:sz="2" w:space="0" w:color="000000"/>
              <w:right w:val="single" w:sz="2" w:space="0" w:color="000000"/>
            </w:tcBorders>
            <w:shd w:val="clear" w:color="000000" w:fill="FFFFFF"/>
          </w:tcPr>
          <w:p w14:paraId="3AE3E503" w14:textId="77777777" w:rsidR="003275D5" w:rsidRPr="00E90A23" w:rsidRDefault="003275D5" w:rsidP="005B2075">
            <w:pPr>
              <w:spacing w:after="0" w:line="240" w:lineRule="auto"/>
              <w:jc w:val="both"/>
              <w:rPr>
                <w:rFonts w:ascii="Times New Roman" w:hAnsi="Times New Roman"/>
                <w:sz w:val="24"/>
                <w:szCs w:val="24"/>
              </w:rPr>
            </w:pPr>
          </w:p>
        </w:tc>
        <w:tc>
          <w:tcPr>
            <w:tcW w:w="1855" w:type="dxa"/>
            <w:tcBorders>
              <w:top w:val="single" w:sz="2" w:space="0" w:color="000000"/>
              <w:left w:val="single" w:sz="2" w:space="0" w:color="000000"/>
              <w:right w:val="single" w:sz="2" w:space="0" w:color="000000"/>
            </w:tcBorders>
            <w:shd w:val="clear" w:color="000000" w:fill="FFFFFF"/>
          </w:tcPr>
          <w:p w14:paraId="53D58652" w14:textId="77777777" w:rsidR="003275D5" w:rsidRPr="00E90A23" w:rsidRDefault="003275D5" w:rsidP="005B2075">
            <w:pPr>
              <w:pStyle w:val="ab"/>
              <w:spacing w:before="0" w:beforeAutospacing="0" w:after="0" w:afterAutospacing="0"/>
            </w:pPr>
            <w:r w:rsidRPr="00E90A23">
              <w:t xml:space="preserve">Решение проблемной ситуации по теме 1.2 </w:t>
            </w:r>
          </w:p>
        </w:tc>
        <w:tc>
          <w:tcPr>
            <w:tcW w:w="1374" w:type="dxa"/>
            <w:tcBorders>
              <w:top w:val="single" w:sz="2" w:space="0" w:color="000000"/>
              <w:left w:val="single" w:sz="2" w:space="0" w:color="000000"/>
              <w:right w:val="single" w:sz="2" w:space="0" w:color="000000"/>
            </w:tcBorders>
            <w:shd w:val="clear" w:color="000000" w:fill="FFFFFF"/>
          </w:tcPr>
          <w:p w14:paraId="418ED6A6" w14:textId="77777777" w:rsidR="003275D5" w:rsidRPr="00E90A23" w:rsidRDefault="003275D5" w:rsidP="005B2075">
            <w:pPr>
              <w:autoSpaceDE w:val="0"/>
              <w:autoSpaceDN w:val="0"/>
              <w:adjustRightInd w:val="0"/>
              <w:spacing w:after="0" w:line="240" w:lineRule="auto"/>
              <w:rPr>
                <w:rFonts w:ascii="Times New Roman" w:hAnsi="Times New Roman"/>
                <w:sz w:val="24"/>
                <w:szCs w:val="24"/>
              </w:rPr>
            </w:pPr>
            <w:r w:rsidRPr="00E90A23">
              <w:rPr>
                <w:rFonts w:ascii="Times New Roman" w:hAnsi="Times New Roman"/>
                <w:sz w:val="24"/>
                <w:szCs w:val="24"/>
              </w:rPr>
              <w:t>Кейс - задание</w:t>
            </w:r>
          </w:p>
        </w:tc>
        <w:tc>
          <w:tcPr>
            <w:tcW w:w="1318" w:type="dxa"/>
            <w:tcBorders>
              <w:top w:val="single" w:sz="2" w:space="0" w:color="000000"/>
              <w:left w:val="single" w:sz="2" w:space="0" w:color="000000"/>
              <w:right w:val="single" w:sz="2" w:space="0" w:color="000000"/>
            </w:tcBorders>
            <w:shd w:val="clear" w:color="000000" w:fill="FFFFFF"/>
          </w:tcPr>
          <w:p w14:paraId="1FCD767F" w14:textId="77777777" w:rsidR="003275D5" w:rsidRPr="00E90A23" w:rsidRDefault="003275D5" w:rsidP="005B2075">
            <w:pPr>
              <w:autoSpaceDE w:val="0"/>
              <w:autoSpaceDN w:val="0"/>
              <w:adjustRightInd w:val="0"/>
              <w:spacing w:after="0" w:line="240" w:lineRule="auto"/>
              <w:jc w:val="center"/>
              <w:rPr>
                <w:rFonts w:ascii="Times New Roman" w:hAnsi="Times New Roman"/>
                <w:sz w:val="24"/>
                <w:szCs w:val="24"/>
              </w:rPr>
            </w:pPr>
            <w:r w:rsidRPr="00E90A23">
              <w:rPr>
                <w:rFonts w:ascii="Times New Roman" w:hAnsi="Times New Roman"/>
                <w:sz w:val="24"/>
                <w:szCs w:val="24"/>
              </w:rPr>
              <w:t>7-12</w:t>
            </w:r>
          </w:p>
        </w:tc>
        <w:tc>
          <w:tcPr>
            <w:tcW w:w="1079" w:type="dxa"/>
            <w:tcBorders>
              <w:top w:val="single" w:sz="2" w:space="0" w:color="000000"/>
              <w:left w:val="single" w:sz="2" w:space="0" w:color="000000"/>
              <w:right w:val="single" w:sz="2" w:space="0" w:color="000000"/>
            </w:tcBorders>
            <w:shd w:val="clear" w:color="000000" w:fill="FFFFFF"/>
          </w:tcPr>
          <w:p w14:paraId="2847B7F6" w14:textId="77777777" w:rsidR="003275D5" w:rsidRPr="00E90A23" w:rsidRDefault="003275D5" w:rsidP="005B2075">
            <w:pPr>
              <w:autoSpaceDE w:val="0"/>
              <w:autoSpaceDN w:val="0"/>
              <w:adjustRightInd w:val="0"/>
              <w:spacing w:after="0" w:line="240" w:lineRule="auto"/>
              <w:jc w:val="center"/>
              <w:rPr>
                <w:rFonts w:ascii="Times New Roman" w:hAnsi="Times New Roman"/>
                <w:sz w:val="24"/>
                <w:szCs w:val="24"/>
              </w:rPr>
            </w:pPr>
            <w:r w:rsidRPr="00E90A23">
              <w:rPr>
                <w:rFonts w:ascii="Times New Roman" w:hAnsi="Times New Roman"/>
                <w:sz w:val="24"/>
                <w:szCs w:val="24"/>
              </w:rPr>
              <w:t>1</w:t>
            </w:r>
          </w:p>
        </w:tc>
        <w:tc>
          <w:tcPr>
            <w:tcW w:w="816" w:type="dxa"/>
            <w:tcBorders>
              <w:top w:val="single" w:sz="2" w:space="0" w:color="000000"/>
              <w:left w:val="nil"/>
              <w:right w:val="single" w:sz="2" w:space="0" w:color="000000"/>
            </w:tcBorders>
          </w:tcPr>
          <w:p w14:paraId="62691954" w14:textId="77777777" w:rsidR="003275D5" w:rsidRPr="00E90A23" w:rsidRDefault="003275D5" w:rsidP="005B2075">
            <w:pPr>
              <w:autoSpaceDE w:val="0"/>
              <w:autoSpaceDN w:val="0"/>
              <w:adjustRightInd w:val="0"/>
              <w:spacing w:after="0" w:line="240" w:lineRule="auto"/>
              <w:jc w:val="center"/>
              <w:rPr>
                <w:rFonts w:ascii="Times New Roman" w:hAnsi="Times New Roman"/>
                <w:sz w:val="24"/>
                <w:szCs w:val="24"/>
              </w:rPr>
            </w:pPr>
            <w:r w:rsidRPr="00E90A23">
              <w:rPr>
                <w:rFonts w:ascii="Times New Roman" w:hAnsi="Times New Roman"/>
                <w:sz w:val="24"/>
                <w:szCs w:val="24"/>
              </w:rPr>
              <w:t>7</w:t>
            </w:r>
          </w:p>
        </w:tc>
        <w:tc>
          <w:tcPr>
            <w:tcW w:w="816" w:type="dxa"/>
            <w:tcBorders>
              <w:top w:val="single" w:sz="2" w:space="0" w:color="000000"/>
              <w:left w:val="nil"/>
              <w:right w:val="single" w:sz="2" w:space="0" w:color="000000"/>
            </w:tcBorders>
          </w:tcPr>
          <w:p w14:paraId="74FD97DC" w14:textId="77777777" w:rsidR="003275D5" w:rsidRPr="00E90A23" w:rsidRDefault="003275D5" w:rsidP="005B2075">
            <w:pPr>
              <w:autoSpaceDE w:val="0"/>
              <w:autoSpaceDN w:val="0"/>
              <w:adjustRightInd w:val="0"/>
              <w:spacing w:after="0" w:line="240" w:lineRule="auto"/>
              <w:jc w:val="center"/>
              <w:rPr>
                <w:rFonts w:ascii="Times New Roman" w:hAnsi="Times New Roman"/>
                <w:sz w:val="24"/>
                <w:szCs w:val="24"/>
              </w:rPr>
            </w:pPr>
            <w:r w:rsidRPr="00E90A23">
              <w:rPr>
                <w:rFonts w:ascii="Times New Roman" w:hAnsi="Times New Roman"/>
                <w:sz w:val="24"/>
                <w:szCs w:val="24"/>
              </w:rPr>
              <w:t>12</w:t>
            </w:r>
          </w:p>
        </w:tc>
      </w:tr>
      <w:tr w:rsidR="00E90A23" w:rsidRPr="00E90A23" w14:paraId="584C0106" w14:textId="77777777" w:rsidTr="00457CD0">
        <w:trPr>
          <w:trHeight w:val="386"/>
        </w:trPr>
        <w:tc>
          <w:tcPr>
            <w:tcW w:w="474" w:type="dxa"/>
            <w:tcBorders>
              <w:top w:val="single" w:sz="2" w:space="0" w:color="000000"/>
              <w:left w:val="single" w:sz="2" w:space="0" w:color="000000"/>
              <w:right w:val="single" w:sz="2" w:space="0" w:color="000000"/>
            </w:tcBorders>
            <w:shd w:val="clear" w:color="000000" w:fill="FFFFFF"/>
          </w:tcPr>
          <w:p w14:paraId="082B9B65" w14:textId="77777777" w:rsidR="003275D5" w:rsidRPr="00E90A23" w:rsidRDefault="003275D5" w:rsidP="005B2075">
            <w:pPr>
              <w:autoSpaceDE w:val="0"/>
              <w:autoSpaceDN w:val="0"/>
              <w:adjustRightInd w:val="0"/>
              <w:spacing w:after="0" w:line="240" w:lineRule="auto"/>
              <w:jc w:val="center"/>
              <w:rPr>
                <w:rFonts w:ascii="Times New Roman" w:hAnsi="Times New Roman"/>
                <w:sz w:val="24"/>
                <w:szCs w:val="24"/>
              </w:rPr>
            </w:pPr>
          </w:p>
        </w:tc>
        <w:tc>
          <w:tcPr>
            <w:tcW w:w="8773" w:type="dxa"/>
            <w:gridSpan w:val="7"/>
            <w:tcBorders>
              <w:top w:val="single" w:sz="2" w:space="0" w:color="000000"/>
              <w:left w:val="single" w:sz="2" w:space="0" w:color="000000"/>
              <w:right w:val="single" w:sz="2" w:space="0" w:color="000000"/>
            </w:tcBorders>
            <w:shd w:val="clear" w:color="000000" w:fill="FFFFFF"/>
          </w:tcPr>
          <w:p w14:paraId="0BF53056" w14:textId="77777777" w:rsidR="003275D5" w:rsidRPr="00E90A23" w:rsidRDefault="003275D5" w:rsidP="005B2075">
            <w:pPr>
              <w:pStyle w:val="31"/>
              <w:spacing w:after="0"/>
              <w:rPr>
                <w:sz w:val="24"/>
                <w:szCs w:val="24"/>
              </w:rPr>
            </w:pPr>
            <w:r w:rsidRPr="00E90A23">
              <w:rPr>
                <w:b/>
                <w:bCs/>
                <w:sz w:val="24"/>
                <w:szCs w:val="24"/>
              </w:rPr>
              <w:t>Раздел 2. Функционирование кадровой службы при прогнозировании и планировании персонала</w:t>
            </w:r>
          </w:p>
        </w:tc>
      </w:tr>
      <w:tr w:rsidR="00E90A23" w:rsidRPr="00E90A23" w14:paraId="6B43F4C2" w14:textId="77777777" w:rsidTr="00457CD0">
        <w:trPr>
          <w:trHeight w:val="846"/>
        </w:trPr>
        <w:tc>
          <w:tcPr>
            <w:tcW w:w="474" w:type="dxa"/>
            <w:vMerge w:val="restart"/>
            <w:tcBorders>
              <w:top w:val="single" w:sz="2" w:space="0" w:color="000000"/>
              <w:left w:val="single" w:sz="2" w:space="0" w:color="000000"/>
              <w:right w:val="single" w:sz="2" w:space="0" w:color="000000"/>
            </w:tcBorders>
            <w:shd w:val="clear" w:color="000000" w:fill="FFFFFF"/>
          </w:tcPr>
          <w:p w14:paraId="76D01C57" w14:textId="77777777" w:rsidR="003275D5" w:rsidRPr="00E90A23" w:rsidRDefault="003275D5" w:rsidP="005B2075">
            <w:pPr>
              <w:autoSpaceDE w:val="0"/>
              <w:autoSpaceDN w:val="0"/>
              <w:adjustRightInd w:val="0"/>
              <w:spacing w:after="0" w:line="240" w:lineRule="auto"/>
              <w:jc w:val="center"/>
              <w:rPr>
                <w:rFonts w:ascii="Times New Roman" w:hAnsi="Times New Roman"/>
                <w:sz w:val="24"/>
                <w:szCs w:val="24"/>
              </w:rPr>
            </w:pPr>
            <w:r w:rsidRPr="00E90A23">
              <w:rPr>
                <w:rFonts w:ascii="Times New Roman" w:hAnsi="Times New Roman"/>
                <w:sz w:val="24"/>
                <w:szCs w:val="24"/>
              </w:rPr>
              <w:lastRenderedPageBreak/>
              <w:t>2.</w:t>
            </w:r>
          </w:p>
        </w:tc>
        <w:tc>
          <w:tcPr>
            <w:tcW w:w="1515" w:type="dxa"/>
            <w:vMerge w:val="restart"/>
            <w:tcBorders>
              <w:top w:val="single" w:sz="2" w:space="0" w:color="000000"/>
              <w:left w:val="single" w:sz="2" w:space="0" w:color="000000"/>
              <w:right w:val="single" w:sz="2" w:space="0" w:color="000000"/>
            </w:tcBorders>
            <w:shd w:val="clear" w:color="000000" w:fill="FFFFFF"/>
          </w:tcPr>
          <w:p w14:paraId="28DC3BA7" w14:textId="77777777" w:rsidR="003275D5" w:rsidRPr="00E90A23" w:rsidRDefault="003275D5" w:rsidP="005B2075">
            <w:pPr>
              <w:spacing w:after="0" w:line="240" w:lineRule="auto"/>
              <w:jc w:val="both"/>
              <w:rPr>
                <w:rFonts w:ascii="Times New Roman" w:hAnsi="Times New Roman"/>
                <w:sz w:val="24"/>
                <w:szCs w:val="24"/>
              </w:rPr>
            </w:pPr>
            <w:r w:rsidRPr="00E90A23">
              <w:rPr>
                <w:rFonts w:ascii="Times New Roman" w:hAnsi="Times New Roman"/>
                <w:sz w:val="24"/>
                <w:szCs w:val="24"/>
              </w:rPr>
              <w:t>ОР.1.2.1</w:t>
            </w:r>
          </w:p>
        </w:tc>
        <w:tc>
          <w:tcPr>
            <w:tcW w:w="1855" w:type="dxa"/>
            <w:tcBorders>
              <w:top w:val="single" w:sz="2" w:space="0" w:color="000000"/>
              <w:left w:val="single" w:sz="2" w:space="0" w:color="000000"/>
              <w:right w:val="single" w:sz="2" w:space="0" w:color="000000"/>
            </w:tcBorders>
            <w:shd w:val="clear" w:color="000000" w:fill="FFFFFF"/>
          </w:tcPr>
          <w:p w14:paraId="23E94DDC" w14:textId="77777777" w:rsidR="003275D5" w:rsidRPr="00E90A23" w:rsidRDefault="003275D5" w:rsidP="005B2075">
            <w:pPr>
              <w:pStyle w:val="ab"/>
              <w:spacing w:before="0" w:beforeAutospacing="0" w:after="0" w:afterAutospacing="0"/>
            </w:pPr>
            <w:r w:rsidRPr="00E90A23">
              <w:t>Текущий контроль по теме 2.1 и 2.2</w:t>
            </w:r>
          </w:p>
        </w:tc>
        <w:tc>
          <w:tcPr>
            <w:tcW w:w="1374" w:type="dxa"/>
            <w:tcBorders>
              <w:top w:val="single" w:sz="2" w:space="0" w:color="000000"/>
              <w:left w:val="single" w:sz="2" w:space="0" w:color="000000"/>
              <w:right w:val="single" w:sz="2" w:space="0" w:color="000000"/>
            </w:tcBorders>
            <w:shd w:val="clear" w:color="000000" w:fill="FFFFFF"/>
          </w:tcPr>
          <w:p w14:paraId="485CC2BE" w14:textId="77777777" w:rsidR="003275D5" w:rsidRPr="00E90A23" w:rsidRDefault="003275D5" w:rsidP="005B2075">
            <w:pPr>
              <w:autoSpaceDE w:val="0"/>
              <w:autoSpaceDN w:val="0"/>
              <w:adjustRightInd w:val="0"/>
              <w:spacing w:after="0" w:line="240" w:lineRule="auto"/>
              <w:rPr>
                <w:rFonts w:ascii="Times New Roman" w:hAnsi="Times New Roman"/>
                <w:sz w:val="24"/>
                <w:szCs w:val="24"/>
              </w:rPr>
            </w:pPr>
            <w:r w:rsidRPr="00E90A23">
              <w:rPr>
                <w:rFonts w:ascii="Times New Roman" w:hAnsi="Times New Roman"/>
                <w:sz w:val="24"/>
                <w:szCs w:val="24"/>
              </w:rPr>
              <w:t>Комплект тестовых</w:t>
            </w:r>
          </w:p>
          <w:p w14:paraId="29A7DA5A" w14:textId="77777777" w:rsidR="003275D5" w:rsidRPr="00E90A23" w:rsidRDefault="003275D5" w:rsidP="005B2075">
            <w:pPr>
              <w:autoSpaceDE w:val="0"/>
              <w:autoSpaceDN w:val="0"/>
              <w:adjustRightInd w:val="0"/>
              <w:spacing w:after="0" w:line="240" w:lineRule="auto"/>
              <w:rPr>
                <w:rFonts w:ascii="Times New Roman" w:hAnsi="Times New Roman"/>
                <w:sz w:val="24"/>
                <w:szCs w:val="24"/>
              </w:rPr>
            </w:pPr>
            <w:r w:rsidRPr="00E90A23">
              <w:rPr>
                <w:rFonts w:ascii="Times New Roman" w:hAnsi="Times New Roman"/>
                <w:sz w:val="24"/>
                <w:szCs w:val="24"/>
              </w:rPr>
              <w:t>заданий</w:t>
            </w:r>
          </w:p>
        </w:tc>
        <w:tc>
          <w:tcPr>
            <w:tcW w:w="1318" w:type="dxa"/>
            <w:tcBorders>
              <w:top w:val="single" w:sz="2" w:space="0" w:color="000000"/>
              <w:left w:val="single" w:sz="2" w:space="0" w:color="000000"/>
              <w:right w:val="single" w:sz="2" w:space="0" w:color="000000"/>
            </w:tcBorders>
            <w:shd w:val="clear" w:color="000000" w:fill="FFFFFF"/>
          </w:tcPr>
          <w:p w14:paraId="277074AE" w14:textId="77777777" w:rsidR="003275D5" w:rsidRPr="00E90A23" w:rsidRDefault="003275D5" w:rsidP="005B2075">
            <w:pPr>
              <w:autoSpaceDE w:val="0"/>
              <w:autoSpaceDN w:val="0"/>
              <w:adjustRightInd w:val="0"/>
              <w:spacing w:after="0" w:line="240" w:lineRule="auto"/>
              <w:jc w:val="center"/>
              <w:rPr>
                <w:rFonts w:ascii="Times New Roman" w:hAnsi="Times New Roman"/>
                <w:sz w:val="24"/>
                <w:szCs w:val="24"/>
              </w:rPr>
            </w:pPr>
            <w:r w:rsidRPr="00E90A23">
              <w:rPr>
                <w:rFonts w:ascii="Times New Roman" w:hAnsi="Times New Roman"/>
                <w:sz w:val="24"/>
                <w:szCs w:val="24"/>
              </w:rPr>
              <w:t>8-10</w:t>
            </w:r>
          </w:p>
        </w:tc>
        <w:tc>
          <w:tcPr>
            <w:tcW w:w="1079" w:type="dxa"/>
            <w:tcBorders>
              <w:top w:val="single" w:sz="2" w:space="0" w:color="000000"/>
              <w:left w:val="single" w:sz="2" w:space="0" w:color="000000"/>
              <w:right w:val="single" w:sz="2" w:space="0" w:color="000000"/>
            </w:tcBorders>
            <w:shd w:val="clear" w:color="000000" w:fill="FFFFFF"/>
          </w:tcPr>
          <w:p w14:paraId="203903B7" w14:textId="77777777" w:rsidR="003275D5" w:rsidRPr="00E90A23" w:rsidRDefault="003275D5" w:rsidP="005B2075">
            <w:pPr>
              <w:spacing w:after="0" w:line="240" w:lineRule="auto"/>
              <w:jc w:val="center"/>
              <w:rPr>
                <w:rFonts w:ascii="Times New Roman" w:hAnsi="Times New Roman"/>
                <w:sz w:val="24"/>
                <w:szCs w:val="24"/>
              </w:rPr>
            </w:pPr>
            <w:r w:rsidRPr="00E90A23">
              <w:rPr>
                <w:rFonts w:ascii="Times New Roman" w:hAnsi="Times New Roman"/>
                <w:sz w:val="24"/>
                <w:szCs w:val="24"/>
              </w:rPr>
              <w:t>1</w:t>
            </w:r>
          </w:p>
        </w:tc>
        <w:tc>
          <w:tcPr>
            <w:tcW w:w="816" w:type="dxa"/>
            <w:tcBorders>
              <w:top w:val="single" w:sz="2" w:space="0" w:color="000000"/>
              <w:left w:val="nil"/>
              <w:right w:val="single" w:sz="2" w:space="0" w:color="000000"/>
            </w:tcBorders>
          </w:tcPr>
          <w:p w14:paraId="4650486A" w14:textId="77777777" w:rsidR="003275D5" w:rsidRPr="00E90A23" w:rsidRDefault="003275D5" w:rsidP="005B2075">
            <w:pPr>
              <w:spacing w:after="0" w:line="240" w:lineRule="auto"/>
              <w:jc w:val="center"/>
              <w:rPr>
                <w:rFonts w:ascii="Times New Roman" w:hAnsi="Times New Roman"/>
                <w:sz w:val="24"/>
                <w:szCs w:val="24"/>
              </w:rPr>
            </w:pPr>
            <w:r w:rsidRPr="00E90A23">
              <w:rPr>
                <w:rFonts w:ascii="Times New Roman" w:hAnsi="Times New Roman"/>
                <w:sz w:val="24"/>
                <w:szCs w:val="24"/>
              </w:rPr>
              <w:t>8</w:t>
            </w:r>
          </w:p>
        </w:tc>
        <w:tc>
          <w:tcPr>
            <w:tcW w:w="816" w:type="dxa"/>
            <w:tcBorders>
              <w:top w:val="single" w:sz="2" w:space="0" w:color="000000"/>
              <w:left w:val="nil"/>
              <w:right w:val="single" w:sz="2" w:space="0" w:color="000000"/>
            </w:tcBorders>
          </w:tcPr>
          <w:p w14:paraId="10F6E88C" w14:textId="77777777" w:rsidR="003275D5" w:rsidRPr="00E90A23" w:rsidRDefault="003275D5" w:rsidP="005B2075">
            <w:pPr>
              <w:spacing w:after="0" w:line="240" w:lineRule="auto"/>
              <w:jc w:val="center"/>
              <w:rPr>
                <w:rFonts w:ascii="Times New Roman" w:hAnsi="Times New Roman"/>
                <w:sz w:val="24"/>
                <w:szCs w:val="24"/>
              </w:rPr>
            </w:pPr>
            <w:r w:rsidRPr="00E90A23">
              <w:rPr>
                <w:rFonts w:ascii="Times New Roman" w:hAnsi="Times New Roman"/>
                <w:sz w:val="24"/>
                <w:szCs w:val="24"/>
              </w:rPr>
              <w:t>10</w:t>
            </w:r>
          </w:p>
        </w:tc>
      </w:tr>
      <w:tr w:rsidR="00E90A23" w:rsidRPr="00E90A23" w14:paraId="33A99DE8" w14:textId="77777777" w:rsidTr="00457CD0">
        <w:trPr>
          <w:trHeight w:val="846"/>
        </w:trPr>
        <w:tc>
          <w:tcPr>
            <w:tcW w:w="474" w:type="dxa"/>
            <w:vMerge/>
            <w:tcBorders>
              <w:left w:val="single" w:sz="2" w:space="0" w:color="000000"/>
              <w:right w:val="single" w:sz="2" w:space="0" w:color="000000"/>
            </w:tcBorders>
            <w:shd w:val="clear" w:color="000000" w:fill="FFFFFF"/>
          </w:tcPr>
          <w:p w14:paraId="2911B5A2" w14:textId="77777777" w:rsidR="003275D5" w:rsidRPr="00E90A23" w:rsidRDefault="003275D5" w:rsidP="005B2075">
            <w:pPr>
              <w:autoSpaceDE w:val="0"/>
              <w:autoSpaceDN w:val="0"/>
              <w:adjustRightInd w:val="0"/>
              <w:spacing w:after="0" w:line="240" w:lineRule="auto"/>
              <w:jc w:val="center"/>
              <w:rPr>
                <w:rFonts w:ascii="Times New Roman" w:hAnsi="Times New Roman"/>
                <w:sz w:val="24"/>
                <w:szCs w:val="24"/>
              </w:rPr>
            </w:pPr>
          </w:p>
        </w:tc>
        <w:tc>
          <w:tcPr>
            <w:tcW w:w="1515" w:type="dxa"/>
            <w:vMerge/>
            <w:tcBorders>
              <w:left w:val="single" w:sz="2" w:space="0" w:color="000000"/>
              <w:right w:val="single" w:sz="2" w:space="0" w:color="000000"/>
            </w:tcBorders>
            <w:shd w:val="clear" w:color="000000" w:fill="FFFFFF"/>
          </w:tcPr>
          <w:p w14:paraId="2771C4C5" w14:textId="77777777" w:rsidR="003275D5" w:rsidRPr="00E90A23" w:rsidRDefault="003275D5" w:rsidP="005B2075">
            <w:pPr>
              <w:spacing w:after="0" w:line="240" w:lineRule="auto"/>
              <w:jc w:val="both"/>
              <w:rPr>
                <w:rFonts w:ascii="Times New Roman" w:hAnsi="Times New Roman"/>
                <w:sz w:val="24"/>
                <w:szCs w:val="24"/>
                <w:highlight w:val="yellow"/>
              </w:rPr>
            </w:pPr>
          </w:p>
        </w:tc>
        <w:tc>
          <w:tcPr>
            <w:tcW w:w="1855" w:type="dxa"/>
            <w:tcBorders>
              <w:top w:val="single" w:sz="2" w:space="0" w:color="000000"/>
              <w:left w:val="single" w:sz="2" w:space="0" w:color="000000"/>
              <w:right w:val="single" w:sz="2" w:space="0" w:color="000000"/>
            </w:tcBorders>
            <w:shd w:val="clear" w:color="000000" w:fill="FFFFFF"/>
          </w:tcPr>
          <w:p w14:paraId="529686E4" w14:textId="77777777" w:rsidR="003275D5" w:rsidRPr="00E90A23" w:rsidRDefault="003275D5" w:rsidP="005B2075">
            <w:pPr>
              <w:pStyle w:val="ab"/>
              <w:spacing w:before="0" w:beforeAutospacing="0" w:after="0" w:afterAutospacing="0"/>
            </w:pPr>
            <w:r w:rsidRPr="00E90A23">
              <w:t>Решение проблемной ситуации по теме 2.1</w:t>
            </w:r>
          </w:p>
        </w:tc>
        <w:tc>
          <w:tcPr>
            <w:tcW w:w="1374" w:type="dxa"/>
            <w:tcBorders>
              <w:top w:val="single" w:sz="2" w:space="0" w:color="000000"/>
              <w:left w:val="single" w:sz="2" w:space="0" w:color="000000"/>
              <w:right w:val="single" w:sz="2" w:space="0" w:color="000000"/>
            </w:tcBorders>
            <w:shd w:val="clear" w:color="000000" w:fill="FFFFFF"/>
          </w:tcPr>
          <w:p w14:paraId="73C1C40C" w14:textId="77777777" w:rsidR="003275D5" w:rsidRPr="00E90A23" w:rsidRDefault="003275D5" w:rsidP="005B2075">
            <w:pPr>
              <w:autoSpaceDE w:val="0"/>
              <w:autoSpaceDN w:val="0"/>
              <w:adjustRightInd w:val="0"/>
              <w:spacing w:after="0" w:line="240" w:lineRule="auto"/>
              <w:rPr>
                <w:rFonts w:ascii="Times New Roman" w:hAnsi="Times New Roman"/>
                <w:sz w:val="24"/>
                <w:szCs w:val="24"/>
              </w:rPr>
            </w:pPr>
            <w:r w:rsidRPr="00E90A23">
              <w:rPr>
                <w:rFonts w:ascii="Times New Roman" w:hAnsi="Times New Roman"/>
                <w:sz w:val="24"/>
                <w:szCs w:val="24"/>
              </w:rPr>
              <w:t xml:space="preserve">Кейс – задание </w:t>
            </w:r>
          </w:p>
        </w:tc>
        <w:tc>
          <w:tcPr>
            <w:tcW w:w="1318" w:type="dxa"/>
            <w:tcBorders>
              <w:top w:val="single" w:sz="2" w:space="0" w:color="000000"/>
              <w:left w:val="single" w:sz="2" w:space="0" w:color="000000"/>
              <w:right w:val="single" w:sz="2" w:space="0" w:color="000000"/>
            </w:tcBorders>
            <w:shd w:val="clear" w:color="000000" w:fill="FFFFFF"/>
          </w:tcPr>
          <w:p w14:paraId="6B8AFDC9" w14:textId="77777777" w:rsidR="003275D5" w:rsidRPr="00E90A23" w:rsidRDefault="003275D5" w:rsidP="005B2075">
            <w:pPr>
              <w:autoSpaceDE w:val="0"/>
              <w:autoSpaceDN w:val="0"/>
              <w:adjustRightInd w:val="0"/>
              <w:spacing w:after="0" w:line="240" w:lineRule="auto"/>
              <w:jc w:val="center"/>
              <w:rPr>
                <w:rFonts w:ascii="Times New Roman" w:hAnsi="Times New Roman"/>
                <w:sz w:val="24"/>
                <w:szCs w:val="24"/>
              </w:rPr>
            </w:pPr>
            <w:r w:rsidRPr="00E90A23">
              <w:rPr>
                <w:rFonts w:ascii="Times New Roman" w:hAnsi="Times New Roman"/>
                <w:sz w:val="24"/>
                <w:szCs w:val="24"/>
              </w:rPr>
              <w:t>7-12</w:t>
            </w:r>
          </w:p>
        </w:tc>
        <w:tc>
          <w:tcPr>
            <w:tcW w:w="1079" w:type="dxa"/>
            <w:tcBorders>
              <w:top w:val="single" w:sz="2" w:space="0" w:color="000000"/>
              <w:left w:val="single" w:sz="2" w:space="0" w:color="000000"/>
              <w:right w:val="single" w:sz="2" w:space="0" w:color="000000"/>
            </w:tcBorders>
            <w:shd w:val="clear" w:color="000000" w:fill="FFFFFF"/>
          </w:tcPr>
          <w:p w14:paraId="4E370AEB" w14:textId="77777777" w:rsidR="003275D5" w:rsidRPr="00E90A23" w:rsidRDefault="003275D5" w:rsidP="005B2075">
            <w:pPr>
              <w:autoSpaceDE w:val="0"/>
              <w:autoSpaceDN w:val="0"/>
              <w:adjustRightInd w:val="0"/>
              <w:spacing w:after="0" w:line="240" w:lineRule="auto"/>
              <w:jc w:val="center"/>
              <w:rPr>
                <w:rFonts w:ascii="Times New Roman" w:hAnsi="Times New Roman"/>
                <w:sz w:val="24"/>
                <w:szCs w:val="24"/>
              </w:rPr>
            </w:pPr>
            <w:r w:rsidRPr="00E90A23">
              <w:rPr>
                <w:rFonts w:ascii="Times New Roman" w:hAnsi="Times New Roman"/>
                <w:sz w:val="24"/>
                <w:szCs w:val="24"/>
              </w:rPr>
              <w:t>1</w:t>
            </w:r>
          </w:p>
        </w:tc>
        <w:tc>
          <w:tcPr>
            <w:tcW w:w="816" w:type="dxa"/>
            <w:tcBorders>
              <w:top w:val="single" w:sz="2" w:space="0" w:color="000000"/>
              <w:left w:val="nil"/>
              <w:right w:val="single" w:sz="2" w:space="0" w:color="000000"/>
            </w:tcBorders>
          </w:tcPr>
          <w:p w14:paraId="30AABFCD" w14:textId="77777777" w:rsidR="003275D5" w:rsidRPr="00E90A23" w:rsidRDefault="003275D5" w:rsidP="005B2075">
            <w:pPr>
              <w:autoSpaceDE w:val="0"/>
              <w:autoSpaceDN w:val="0"/>
              <w:adjustRightInd w:val="0"/>
              <w:spacing w:after="0" w:line="240" w:lineRule="auto"/>
              <w:jc w:val="center"/>
              <w:rPr>
                <w:rFonts w:ascii="Times New Roman" w:hAnsi="Times New Roman"/>
                <w:sz w:val="24"/>
                <w:szCs w:val="24"/>
              </w:rPr>
            </w:pPr>
            <w:r w:rsidRPr="00E90A23">
              <w:rPr>
                <w:rFonts w:ascii="Times New Roman" w:hAnsi="Times New Roman"/>
                <w:sz w:val="24"/>
                <w:szCs w:val="24"/>
              </w:rPr>
              <w:t>7</w:t>
            </w:r>
          </w:p>
        </w:tc>
        <w:tc>
          <w:tcPr>
            <w:tcW w:w="816" w:type="dxa"/>
            <w:tcBorders>
              <w:top w:val="single" w:sz="2" w:space="0" w:color="000000"/>
              <w:left w:val="nil"/>
              <w:right w:val="single" w:sz="2" w:space="0" w:color="000000"/>
            </w:tcBorders>
          </w:tcPr>
          <w:p w14:paraId="218CDA91" w14:textId="77777777" w:rsidR="003275D5" w:rsidRPr="00E90A23" w:rsidRDefault="003275D5" w:rsidP="005B2075">
            <w:pPr>
              <w:autoSpaceDE w:val="0"/>
              <w:autoSpaceDN w:val="0"/>
              <w:adjustRightInd w:val="0"/>
              <w:spacing w:after="0" w:line="240" w:lineRule="auto"/>
              <w:jc w:val="center"/>
              <w:rPr>
                <w:rFonts w:ascii="Times New Roman" w:hAnsi="Times New Roman"/>
                <w:sz w:val="24"/>
                <w:szCs w:val="24"/>
              </w:rPr>
            </w:pPr>
            <w:r w:rsidRPr="00E90A23">
              <w:rPr>
                <w:rFonts w:ascii="Times New Roman" w:hAnsi="Times New Roman"/>
                <w:sz w:val="24"/>
                <w:szCs w:val="24"/>
              </w:rPr>
              <w:t>12</w:t>
            </w:r>
          </w:p>
        </w:tc>
      </w:tr>
      <w:tr w:rsidR="00E90A23" w:rsidRPr="00E90A23" w14:paraId="668AF1D3" w14:textId="77777777" w:rsidTr="00457CD0">
        <w:trPr>
          <w:trHeight w:val="718"/>
        </w:trPr>
        <w:tc>
          <w:tcPr>
            <w:tcW w:w="474" w:type="dxa"/>
            <w:vMerge/>
            <w:tcBorders>
              <w:left w:val="single" w:sz="2" w:space="0" w:color="000000"/>
              <w:right w:val="single" w:sz="2" w:space="0" w:color="000000"/>
            </w:tcBorders>
            <w:shd w:val="clear" w:color="000000" w:fill="FFFFFF"/>
          </w:tcPr>
          <w:p w14:paraId="0D1B8DB9" w14:textId="77777777" w:rsidR="003275D5" w:rsidRPr="00E90A23" w:rsidRDefault="003275D5" w:rsidP="005B2075">
            <w:pPr>
              <w:autoSpaceDE w:val="0"/>
              <w:autoSpaceDN w:val="0"/>
              <w:adjustRightInd w:val="0"/>
              <w:spacing w:after="0" w:line="240" w:lineRule="auto"/>
              <w:jc w:val="center"/>
              <w:rPr>
                <w:rFonts w:ascii="Times New Roman" w:hAnsi="Times New Roman"/>
                <w:sz w:val="24"/>
                <w:szCs w:val="24"/>
              </w:rPr>
            </w:pPr>
          </w:p>
        </w:tc>
        <w:tc>
          <w:tcPr>
            <w:tcW w:w="1515" w:type="dxa"/>
            <w:vMerge/>
            <w:tcBorders>
              <w:left w:val="single" w:sz="2" w:space="0" w:color="000000"/>
              <w:right w:val="single" w:sz="2" w:space="0" w:color="000000"/>
            </w:tcBorders>
            <w:shd w:val="clear" w:color="000000" w:fill="FFFFFF"/>
          </w:tcPr>
          <w:p w14:paraId="7518ADC6" w14:textId="77777777" w:rsidR="003275D5" w:rsidRPr="00E90A23" w:rsidRDefault="003275D5" w:rsidP="005B2075">
            <w:pPr>
              <w:spacing w:after="0" w:line="240" w:lineRule="auto"/>
              <w:jc w:val="both"/>
              <w:rPr>
                <w:rFonts w:ascii="Times New Roman" w:hAnsi="Times New Roman"/>
                <w:sz w:val="24"/>
                <w:szCs w:val="24"/>
                <w:highlight w:val="yellow"/>
              </w:rPr>
            </w:pPr>
          </w:p>
        </w:tc>
        <w:tc>
          <w:tcPr>
            <w:tcW w:w="1855" w:type="dxa"/>
            <w:tcBorders>
              <w:top w:val="single" w:sz="2" w:space="0" w:color="000000"/>
              <w:left w:val="single" w:sz="2" w:space="0" w:color="000000"/>
              <w:right w:val="single" w:sz="2" w:space="0" w:color="000000"/>
            </w:tcBorders>
            <w:shd w:val="clear" w:color="000000" w:fill="FFFFFF"/>
          </w:tcPr>
          <w:p w14:paraId="4ECF6E47" w14:textId="77777777" w:rsidR="003275D5" w:rsidRPr="00E90A23" w:rsidRDefault="003275D5" w:rsidP="005B2075">
            <w:pPr>
              <w:pStyle w:val="ab"/>
              <w:spacing w:before="0" w:beforeAutospacing="0" w:after="0" w:afterAutospacing="0"/>
            </w:pPr>
            <w:r w:rsidRPr="00E90A23">
              <w:t>Решение проблемной ситуации по теме 2.2</w:t>
            </w:r>
          </w:p>
        </w:tc>
        <w:tc>
          <w:tcPr>
            <w:tcW w:w="1374" w:type="dxa"/>
            <w:tcBorders>
              <w:top w:val="single" w:sz="2" w:space="0" w:color="000000"/>
              <w:left w:val="single" w:sz="2" w:space="0" w:color="000000"/>
              <w:right w:val="single" w:sz="2" w:space="0" w:color="000000"/>
            </w:tcBorders>
            <w:shd w:val="clear" w:color="000000" w:fill="FFFFFF"/>
          </w:tcPr>
          <w:p w14:paraId="06C6829F" w14:textId="77777777" w:rsidR="003275D5" w:rsidRPr="00E90A23" w:rsidRDefault="003275D5" w:rsidP="005B2075">
            <w:pPr>
              <w:autoSpaceDE w:val="0"/>
              <w:autoSpaceDN w:val="0"/>
              <w:adjustRightInd w:val="0"/>
              <w:spacing w:after="0" w:line="240" w:lineRule="auto"/>
              <w:rPr>
                <w:rFonts w:ascii="Times New Roman" w:hAnsi="Times New Roman"/>
                <w:sz w:val="24"/>
                <w:szCs w:val="24"/>
              </w:rPr>
            </w:pPr>
            <w:r w:rsidRPr="00E90A23">
              <w:rPr>
                <w:rFonts w:ascii="Times New Roman" w:hAnsi="Times New Roman"/>
                <w:sz w:val="24"/>
                <w:szCs w:val="24"/>
              </w:rPr>
              <w:t>Кейс-</w:t>
            </w:r>
          </w:p>
          <w:p w14:paraId="088DC5A9" w14:textId="77777777" w:rsidR="003275D5" w:rsidRPr="00E90A23" w:rsidRDefault="003275D5" w:rsidP="005B2075">
            <w:pPr>
              <w:autoSpaceDE w:val="0"/>
              <w:autoSpaceDN w:val="0"/>
              <w:adjustRightInd w:val="0"/>
              <w:spacing w:after="0" w:line="240" w:lineRule="auto"/>
              <w:rPr>
                <w:rFonts w:ascii="Times New Roman" w:hAnsi="Times New Roman"/>
                <w:sz w:val="24"/>
                <w:szCs w:val="24"/>
              </w:rPr>
            </w:pPr>
            <w:r w:rsidRPr="00E90A23">
              <w:rPr>
                <w:rFonts w:ascii="Times New Roman" w:hAnsi="Times New Roman"/>
                <w:sz w:val="24"/>
                <w:szCs w:val="24"/>
              </w:rPr>
              <w:t>задание</w:t>
            </w:r>
          </w:p>
        </w:tc>
        <w:tc>
          <w:tcPr>
            <w:tcW w:w="1318" w:type="dxa"/>
            <w:tcBorders>
              <w:top w:val="single" w:sz="2" w:space="0" w:color="000000"/>
              <w:left w:val="single" w:sz="2" w:space="0" w:color="000000"/>
              <w:right w:val="single" w:sz="2" w:space="0" w:color="000000"/>
            </w:tcBorders>
            <w:shd w:val="clear" w:color="000000" w:fill="FFFFFF"/>
          </w:tcPr>
          <w:p w14:paraId="41E4AB34" w14:textId="77777777" w:rsidR="003275D5" w:rsidRPr="00E90A23" w:rsidRDefault="003275D5" w:rsidP="005B2075">
            <w:pPr>
              <w:autoSpaceDE w:val="0"/>
              <w:autoSpaceDN w:val="0"/>
              <w:adjustRightInd w:val="0"/>
              <w:spacing w:after="0" w:line="240" w:lineRule="auto"/>
              <w:jc w:val="center"/>
              <w:rPr>
                <w:rFonts w:ascii="Times New Roman" w:hAnsi="Times New Roman"/>
                <w:sz w:val="24"/>
                <w:szCs w:val="24"/>
              </w:rPr>
            </w:pPr>
            <w:r w:rsidRPr="00E90A23">
              <w:rPr>
                <w:rFonts w:ascii="Times New Roman" w:hAnsi="Times New Roman"/>
                <w:sz w:val="24"/>
                <w:szCs w:val="24"/>
              </w:rPr>
              <w:t>7-12</w:t>
            </w:r>
          </w:p>
        </w:tc>
        <w:tc>
          <w:tcPr>
            <w:tcW w:w="1079" w:type="dxa"/>
            <w:tcBorders>
              <w:top w:val="single" w:sz="2" w:space="0" w:color="000000"/>
              <w:left w:val="single" w:sz="2" w:space="0" w:color="000000"/>
              <w:right w:val="single" w:sz="2" w:space="0" w:color="000000"/>
            </w:tcBorders>
            <w:shd w:val="clear" w:color="000000" w:fill="FFFFFF"/>
          </w:tcPr>
          <w:p w14:paraId="7C88B650" w14:textId="77777777" w:rsidR="003275D5" w:rsidRPr="00E90A23" w:rsidRDefault="003275D5" w:rsidP="005B2075">
            <w:pPr>
              <w:autoSpaceDE w:val="0"/>
              <w:autoSpaceDN w:val="0"/>
              <w:adjustRightInd w:val="0"/>
              <w:spacing w:after="0" w:line="240" w:lineRule="auto"/>
              <w:jc w:val="center"/>
              <w:rPr>
                <w:rFonts w:ascii="Times New Roman" w:hAnsi="Times New Roman"/>
                <w:sz w:val="24"/>
                <w:szCs w:val="24"/>
              </w:rPr>
            </w:pPr>
            <w:r w:rsidRPr="00E90A23">
              <w:rPr>
                <w:rFonts w:ascii="Times New Roman" w:hAnsi="Times New Roman"/>
                <w:sz w:val="24"/>
                <w:szCs w:val="24"/>
              </w:rPr>
              <w:t>1</w:t>
            </w:r>
          </w:p>
        </w:tc>
        <w:tc>
          <w:tcPr>
            <w:tcW w:w="816" w:type="dxa"/>
            <w:tcBorders>
              <w:top w:val="single" w:sz="2" w:space="0" w:color="000000"/>
              <w:left w:val="nil"/>
              <w:right w:val="single" w:sz="2" w:space="0" w:color="000000"/>
            </w:tcBorders>
          </w:tcPr>
          <w:p w14:paraId="23C725C2" w14:textId="77777777" w:rsidR="003275D5" w:rsidRPr="00E90A23" w:rsidRDefault="003275D5" w:rsidP="005B2075">
            <w:pPr>
              <w:autoSpaceDE w:val="0"/>
              <w:autoSpaceDN w:val="0"/>
              <w:adjustRightInd w:val="0"/>
              <w:spacing w:after="0" w:line="240" w:lineRule="auto"/>
              <w:jc w:val="center"/>
              <w:rPr>
                <w:rFonts w:ascii="Times New Roman" w:hAnsi="Times New Roman"/>
                <w:sz w:val="24"/>
                <w:szCs w:val="24"/>
              </w:rPr>
            </w:pPr>
            <w:r w:rsidRPr="00E90A23">
              <w:rPr>
                <w:rFonts w:ascii="Times New Roman" w:hAnsi="Times New Roman"/>
                <w:sz w:val="24"/>
                <w:szCs w:val="24"/>
              </w:rPr>
              <w:t>7</w:t>
            </w:r>
          </w:p>
        </w:tc>
        <w:tc>
          <w:tcPr>
            <w:tcW w:w="816" w:type="dxa"/>
            <w:tcBorders>
              <w:top w:val="single" w:sz="2" w:space="0" w:color="000000"/>
              <w:left w:val="nil"/>
              <w:right w:val="single" w:sz="2" w:space="0" w:color="000000"/>
            </w:tcBorders>
          </w:tcPr>
          <w:p w14:paraId="2A003F59" w14:textId="77777777" w:rsidR="003275D5" w:rsidRPr="00E90A23" w:rsidRDefault="003275D5" w:rsidP="005B2075">
            <w:pPr>
              <w:autoSpaceDE w:val="0"/>
              <w:autoSpaceDN w:val="0"/>
              <w:adjustRightInd w:val="0"/>
              <w:spacing w:after="0" w:line="240" w:lineRule="auto"/>
              <w:jc w:val="center"/>
              <w:rPr>
                <w:rFonts w:ascii="Times New Roman" w:hAnsi="Times New Roman"/>
                <w:sz w:val="24"/>
                <w:szCs w:val="24"/>
              </w:rPr>
            </w:pPr>
            <w:r w:rsidRPr="00E90A23">
              <w:rPr>
                <w:rFonts w:ascii="Times New Roman" w:hAnsi="Times New Roman"/>
                <w:sz w:val="24"/>
                <w:szCs w:val="24"/>
              </w:rPr>
              <w:t>12</w:t>
            </w:r>
          </w:p>
        </w:tc>
      </w:tr>
      <w:tr w:rsidR="00E90A23" w:rsidRPr="00E90A23" w14:paraId="46A0A482" w14:textId="77777777" w:rsidTr="00457CD0">
        <w:trPr>
          <w:trHeight w:val="300"/>
        </w:trPr>
        <w:tc>
          <w:tcPr>
            <w:tcW w:w="474" w:type="dxa"/>
            <w:tcBorders>
              <w:top w:val="single" w:sz="4" w:space="0" w:color="auto"/>
              <w:left w:val="single" w:sz="2" w:space="0" w:color="000000"/>
              <w:bottom w:val="single" w:sz="2" w:space="0" w:color="000000"/>
              <w:right w:val="single" w:sz="2" w:space="0" w:color="000000"/>
            </w:tcBorders>
            <w:shd w:val="clear" w:color="000000" w:fill="FFFFFF"/>
          </w:tcPr>
          <w:p w14:paraId="7B6C2A34" w14:textId="77777777" w:rsidR="003275D5" w:rsidRPr="00E90A23" w:rsidRDefault="003275D5" w:rsidP="005B2075">
            <w:pPr>
              <w:autoSpaceDE w:val="0"/>
              <w:autoSpaceDN w:val="0"/>
              <w:adjustRightInd w:val="0"/>
              <w:spacing w:after="0" w:line="240" w:lineRule="auto"/>
              <w:jc w:val="center"/>
              <w:rPr>
                <w:rFonts w:ascii="Times New Roman" w:hAnsi="Times New Roman"/>
                <w:b/>
                <w:sz w:val="24"/>
                <w:szCs w:val="24"/>
              </w:rPr>
            </w:pPr>
          </w:p>
        </w:tc>
        <w:tc>
          <w:tcPr>
            <w:tcW w:w="1515" w:type="dxa"/>
            <w:tcBorders>
              <w:top w:val="single" w:sz="4" w:space="0" w:color="auto"/>
              <w:left w:val="single" w:sz="2" w:space="0" w:color="000000"/>
              <w:bottom w:val="single" w:sz="2" w:space="0" w:color="000000"/>
              <w:right w:val="single" w:sz="2" w:space="0" w:color="000000"/>
            </w:tcBorders>
            <w:shd w:val="clear" w:color="000000" w:fill="FFFFFF"/>
          </w:tcPr>
          <w:p w14:paraId="7F9C0512" w14:textId="77777777" w:rsidR="003275D5" w:rsidRPr="00E90A23" w:rsidRDefault="003275D5" w:rsidP="005B2075">
            <w:pPr>
              <w:autoSpaceDE w:val="0"/>
              <w:autoSpaceDN w:val="0"/>
              <w:adjustRightInd w:val="0"/>
              <w:spacing w:after="0" w:line="240" w:lineRule="auto"/>
              <w:jc w:val="center"/>
              <w:rPr>
                <w:rFonts w:ascii="Times New Roman" w:hAnsi="Times New Roman"/>
                <w:b/>
                <w:sz w:val="24"/>
                <w:szCs w:val="24"/>
              </w:rPr>
            </w:pPr>
          </w:p>
        </w:tc>
        <w:tc>
          <w:tcPr>
            <w:tcW w:w="1855" w:type="dxa"/>
            <w:tcBorders>
              <w:top w:val="single" w:sz="4" w:space="0" w:color="auto"/>
              <w:left w:val="single" w:sz="2" w:space="0" w:color="000000"/>
              <w:bottom w:val="single" w:sz="2" w:space="0" w:color="000000"/>
              <w:right w:val="single" w:sz="2" w:space="0" w:color="000000"/>
            </w:tcBorders>
            <w:shd w:val="clear" w:color="000000" w:fill="FFFFFF"/>
          </w:tcPr>
          <w:p w14:paraId="1F7B913B" w14:textId="77777777" w:rsidR="003275D5" w:rsidRPr="00E90A23" w:rsidRDefault="003275D5" w:rsidP="005B2075">
            <w:pPr>
              <w:autoSpaceDE w:val="0"/>
              <w:autoSpaceDN w:val="0"/>
              <w:adjustRightInd w:val="0"/>
              <w:spacing w:after="0" w:line="240" w:lineRule="auto"/>
              <w:rPr>
                <w:rFonts w:ascii="Times New Roman" w:hAnsi="Times New Roman"/>
                <w:b/>
                <w:sz w:val="24"/>
                <w:szCs w:val="24"/>
              </w:rPr>
            </w:pPr>
            <w:r w:rsidRPr="00E90A23">
              <w:rPr>
                <w:rFonts w:ascii="Times New Roman" w:hAnsi="Times New Roman"/>
                <w:b/>
                <w:sz w:val="24"/>
                <w:szCs w:val="24"/>
              </w:rPr>
              <w:t>Итого:</w:t>
            </w:r>
          </w:p>
        </w:tc>
        <w:tc>
          <w:tcPr>
            <w:tcW w:w="1374" w:type="dxa"/>
            <w:tcBorders>
              <w:top w:val="single" w:sz="4" w:space="0" w:color="auto"/>
              <w:left w:val="single" w:sz="2" w:space="0" w:color="000000"/>
              <w:bottom w:val="single" w:sz="2" w:space="0" w:color="000000"/>
              <w:right w:val="single" w:sz="2" w:space="0" w:color="000000"/>
            </w:tcBorders>
            <w:shd w:val="clear" w:color="000000" w:fill="FFFFFF"/>
          </w:tcPr>
          <w:p w14:paraId="627F4A7D" w14:textId="77777777" w:rsidR="003275D5" w:rsidRPr="00E90A23" w:rsidRDefault="003275D5" w:rsidP="005B2075">
            <w:pPr>
              <w:autoSpaceDE w:val="0"/>
              <w:autoSpaceDN w:val="0"/>
              <w:adjustRightInd w:val="0"/>
              <w:spacing w:after="0" w:line="240" w:lineRule="auto"/>
              <w:jc w:val="center"/>
              <w:rPr>
                <w:rFonts w:ascii="Times New Roman" w:hAnsi="Times New Roman"/>
                <w:b/>
                <w:sz w:val="24"/>
                <w:szCs w:val="24"/>
              </w:rPr>
            </w:pPr>
          </w:p>
        </w:tc>
        <w:tc>
          <w:tcPr>
            <w:tcW w:w="1318" w:type="dxa"/>
            <w:tcBorders>
              <w:top w:val="single" w:sz="4" w:space="0" w:color="auto"/>
              <w:left w:val="single" w:sz="2" w:space="0" w:color="000000"/>
              <w:bottom w:val="single" w:sz="2" w:space="0" w:color="000000"/>
              <w:right w:val="single" w:sz="2" w:space="0" w:color="000000"/>
            </w:tcBorders>
            <w:shd w:val="clear" w:color="000000" w:fill="FFFFFF"/>
          </w:tcPr>
          <w:p w14:paraId="4859973E" w14:textId="77777777" w:rsidR="003275D5" w:rsidRPr="00E90A23" w:rsidRDefault="003275D5" w:rsidP="005B2075">
            <w:pPr>
              <w:autoSpaceDE w:val="0"/>
              <w:autoSpaceDN w:val="0"/>
              <w:adjustRightInd w:val="0"/>
              <w:spacing w:after="0" w:line="240" w:lineRule="auto"/>
              <w:jc w:val="center"/>
              <w:rPr>
                <w:rFonts w:ascii="Times New Roman" w:hAnsi="Times New Roman"/>
                <w:b/>
                <w:sz w:val="24"/>
                <w:szCs w:val="24"/>
              </w:rPr>
            </w:pPr>
          </w:p>
        </w:tc>
        <w:tc>
          <w:tcPr>
            <w:tcW w:w="1079" w:type="dxa"/>
            <w:tcBorders>
              <w:top w:val="single" w:sz="4" w:space="0" w:color="auto"/>
              <w:left w:val="single" w:sz="2" w:space="0" w:color="000000"/>
              <w:bottom w:val="single" w:sz="2" w:space="0" w:color="000000"/>
              <w:right w:val="single" w:sz="2" w:space="0" w:color="000000"/>
            </w:tcBorders>
            <w:shd w:val="clear" w:color="000000" w:fill="FFFFFF"/>
          </w:tcPr>
          <w:p w14:paraId="300C0CB3" w14:textId="77777777" w:rsidR="003275D5" w:rsidRPr="00E90A23" w:rsidRDefault="003275D5" w:rsidP="005B2075">
            <w:pPr>
              <w:autoSpaceDE w:val="0"/>
              <w:autoSpaceDN w:val="0"/>
              <w:adjustRightInd w:val="0"/>
              <w:spacing w:after="0" w:line="240" w:lineRule="auto"/>
              <w:jc w:val="center"/>
              <w:rPr>
                <w:rFonts w:ascii="Times New Roman" w:hAnsi="Times New Roman"/>
                <w:b/>
                <w:sz w:val="24"/>
                <w:szCs w:val="24"/>
              </w:rPr>
            </w:pPr>
          </w:p>
        </w:tc>
        <w:tc>
          <w:tcPr>
            <w:tcW w:w="816" w:type="dxa"/>
            <w:tcBorders>
              <w:top w:val="single" w:sz="4" w:space="0" w:color="auto"/>
              <w:left w:val="nil"/>
              <w:bottom w:val="single" w:sz="2" w:space="0" w:color="000000"/>
              <w:right w:val="single" w:sz="2" w:space="0" w:color="000000"/>
            </w:tcBorders>
          </w:tcPr>
          <w:p w14:paraId="59500D70" w14:textId="77777777" w:rsidR="003275D5" w:rsidRPr="00E90A23" w:rsidRDefault="003275D5" w:rsidP="005B2075">
            <w:pPr>
              <w:autoSpaceDE w:val="0"/>
              <w:autoSpaceDN w:val="0"/>
              <w:adjustRightInd w:val="0"/>
              <w:spacing w:after="0" w:line="240" w:lineRule="auto"/>
              <w:jc w:val="center"/>
              <w:rPr>
                <w:rFonts w:ascii="Times New Roman" w:hAnsi="Times New Roman"/>
                <w:b/>
                <w:sz w:val="24"/>
                <w:szCs w:val="24"/>
              </w:rPr>
            </w:pPr>
            <w:r w:rsidRPr="00E90A23">
              <w:rPr>
                <w:rFonts w:ascii="Times New Roman" w:hAnsi="Times New Roman"/>
                <w:b/>
                <w:sz w:val="24"/>
                <w:szCs w:val="24"/>
              </w:rPr>
              <w:t>45</w:t>
            </w:r>
          </w:p>
        </w:tc>
        <w:tc>
          <w:tcPr>
            <w:tcW w:w="816" w:type="dxa"/>
            <w:tcBorders>
              <w:top w:val="single" w:sz="4" w:space="0" w:color="auto"/>
              <w:left w:val="nil"/>
              <w:bottom w:val="single" w:sz="2" w:space="0" w:color="000000"/>
              <w:right w:val="single" w:sz="2" w:space="0" w:color="000000"/>
            </w:tcBorders>
          </w:tcPr>
          <w:p w14:paraId="6F20566E" w14:textId="77777777" w:rsidR="003275D5" w:rsidRPr="00E90A23" w:rsidRDefault="003275D5" w:rsidP="005B2075">
            <w:pPr>
              <w:autoSpaceDE w:val="0"/>
              <w:autoSpaceDN w:val="0"/>
              <w:adjustRightInd w:val="0"/>
              <w:spacing w:after="0" w:line="240" w:lineRule="auto"/>
              <w:jc w:val="center"/>
              <w:rPr>
                <w:rFonts w:ascii="Times New Roman" w:hAnsi="Times New Roman"/>
                <w:b/>
                <w:sz w:val="24"/>
                <w:szCs w:val="24"/>
              </w:rPr>
            </w:pPr>
            <w:r w:rsidRPr="00E90A23">
              <w:rPr>
                <w:rFonts w:ascii="Times New Roman" w:hAnsi="Times New Roman"/>
                <w:b/>
                <w:sz w:val="24"/>
                <w:szCs w:val="24"/>
              </w:rPr>
              <w:t>70</w:t>
            </w:r>
          </w:p>
        </w:tc>
      </w:tr>
      <w:tr w:rsidR="00E90A23" w:rsidRPr="00E90A23" w14:paraId="4709B262" w14:textId="77777777" w:rsidTr="00457CD0">
        <w:trPr>
          <w:trHeight w:val="300"/>
        </w:trPr>
        <w:tc>
          <w:tcPr>
            <w:tcW w:w="3844" w:type="dxa"/>
            <w:gridSpan w:val="3"/>
            <w:tcBorders>
              <w:top w:val="single" w:sz="2" w:space="0" w:color="000000"/>
              <w:left w:val="single" w:sz="2" w:space="0" w:color="000000"/>
              <w:bottom w:val="single" w:sz="2" w:space="0" w:color="000000"/>
              <w:right w:val="single" w:sz="2" w:space="0" w:color="000000"/>
            </w:tcBorders>
            <w:shd w:val="clear" w:color="000000" w:fill="FFFFFF"/>
          </w:tcPr>
          <w:p w14:paraId="1BD3F475" w14:textId="77777777" w:rsidR="003275D5" w:rsidRPr="00E90A23" w:rsidRDefault="003275D5" w:rsidP="005B2075">
            <w:pPr>
              <w:pStyle w:val="ab"/>
              <w:spacing w:before="0" w:beforeAutospacing="0" w:after="0" w:afterAutospacing="0"/>
              <w:jc w:val="both"/>
              <w:rPr>
                <w:i/>
              </w:rPr>
            </w:pPr>
            <w:r w:rsidRPr="00E90A23">
              <w:rPr>
                <w:bCs/>
                <w:i/>
              </w:rPr>
              <w:t xml:space="preserve">Итоговый контроль </w:t>
            </w:r>
            <w:r w:rsidRPr="00E90A23">
              <w:rPr>
                <w:b/>
                <w:bCs/>
                <w:i/>
              </w:rPr>
              <w:t>(зачет)</w:t>
            </w:r>
          </w:p>
        </w:tc>
        <w:tc>
          <w:tcPr>
            <w:tcW w:w="1374" w:type="dxa"/>
            <w:tcBorders>
              <w:top w:val="single" w:sz="2" w:space="0" w:color="000000"/>
              <w:left w:val="single" w:sz="2" w:space="0" w:color="000000"/>
              <w:bottom w:val="single" w:sz="2" w:space="0" w:color="000000"/>
              <w:right w:val="single" w:sz="2" w:space="0" w:color="000000"/>
            </w:tcBorders>
            <w:shd w:val="clear" w:color="000000" w:fill="FFFFFF"/>
          </w:tcPr>
          <w:p w14:paraId="2D55EF31" w14:textId="77777777" w:rsidR="003275D5" w:rsidRPr="00E90A23" w:rsidRDefault="003275D5" w:rsidP="005B2075">
            <w:pPr>
              <w:autoSpaceDE w:val="0"/>
              <w:autoSpaceDN w:val="0"/>
              <w:adjustRightInd w:val="0"/>
              <w:spacing w:after="0" w:line="240" w:lineRule="auto"/>
              <w:jc w:val="center"/>
              <w:rPr>
                <w:rFonts w:ascii="Times New Roman" w:hAnsi="Times New Roman"/>
                <w:sz w:val="24"/>
                <w:szCs w:val="24"/>
              </w:rPr>
            </w:pPr>
          </w:p>
        </w:tc>
        <w:tc>
          <w:tcPr>
            <w:tcW w:w="1318" w:type="dxa"/>
            <w:tcBorders>
              <w:top w:val="single" w:sz="2" w:space="0" w:color="000000"/>
              <w:left w:val="single" w:sz="2" w:space="0" w:color="000000"/>
              <w:bottom w:val="single" w:sz="2" w:space="0" w:color="000000"/>
              <w:right w:val="single" w:sz="2" w:space="0" w:color="000000"/>
            </w:tcBorders>
            <w:shd w:val="clear" w:color="000000" w:fill="FFFFFF"/>
          </w:tcPr>
          <w:p w14:paraId="54C5F79A" w14:textId="77777777" w:rsidR="003275D5" w:rsidRPr="00E90A23" w:rsidRDefault="003275D5" w:rsidP="005B2075">
            <w:pPr>
              <w:autoSpaceDE w:val="0"/>
              <w:autoSpaceDN w:val="0"/>
              <w:adjustRightInd w:val="0"/>
              <w:spacing w:after="0" w:line="240" w:lineRule="auto"/>
              <w:jc w:val="center"/>
              <w:rPr>
                <w:rFonts w:ascii="Times New Roman" w:hAnsi="Times New Roman"/>
                <w:sz w:val="24"/>
                <w:szCs w:val="24"/>
              </w:rPr>
            </w:pPr>
          </w:p>
        </w:tc>
        <w:tc>
          <w:tcPr>
            <w:tcW w:w="1079" w:type="dxa"/>
            <w:tcBorders>
              <w:top w:val="single" w:sz="2" w:space="0" w:color="000000"/>
              <w:left w:val="single" w:sz="2" w:space="0" w:color="000000"/>
              <w:bottom w:val="single" w:sz="2" w:space="0" w:color="000000"/>
              <w:right w:val="single" w:sz="2" w:space="0" w:color="000000"/>
            </w:tcBorders>
            <w:shd w:val="clear" w:color="000000" w:fill="FFFFFF"/>
          </w:tcPr>
          <w:p w14:paraId="49B8AFC1" w14:textId="77777777" w:rsidR="003275D5" w:rsidRPr="00E90A23" w:rsidRDefault="003275D5" w:rsidP="005B2075">
            <w:pPr>
              <w:autoSpaceDE w:val="0"/>
              <w:autoSpaceDN w:val="0"/>
              <w:adjustRightInd w:val="0"/>
              <w:spacing w:after="0" w:line="240" w:lineRule="auto"/>
              <w:jc w:val="center"/>
              <w:rPr>
                <w:rFonts w:ascii="Times New Roman" w:hAnsi="Times New Roman"/>
                <w:sz w:val="24"/>
                <w:szCs w:val="24"/>
              </w:rPr>
            </w:pPr>
          </w:p>
        </w:tc>
        <w:tc>
          <w:tcPr>
            <w:tcW w:w="816" w:type="dxa"/>
            <w:tcBorders>
              <w:top w:val="single" w:sz="2" w:space="0" w:color="000000"/>
              <w:left w:val="nil"/>
              <w:bottom w:val="single" w:sz="2" w:space="0" w:color="000000"/>
              <w:right w:val="single" w:sz="2" w:space="0" w:color="000000"/>
            </w:tcBorders>
          </w:tcPr>
          <w:p w14:paraId="4D3B4CAA" w14:textId="77777777" w:rsidR="003275D5" w:rsidRPr="00E90A23" w:rsidRDefault="003275D5" w:rsidP="005B2075">
            <w:pPr>
              <w:autoSpaceDE w:val="0"/>
              <w:autoSpaceDN w:val="0"/>
              <w:adjustRightInd w:val="0"/>
              <w:spacing w:after="0" w:line="240" w:lineRule="auto"/>
              <w:jc w:val="center"/>
              <w:rPr>
                <w:rFonts w:ascii="Times New Roman" w:hAnsi="Times New Roman"/>
                <w:sz w:val="24"/>
                <w:szCs w:val="24"/>
              </w:rPr>
            </w:pPr>
            <w:r w:rsidRPr="00E90A23">
              <w:rPr>
                <w:rFonts w:ascii="Times New Roman" w:hAnsi="Times New Roman"/>
                <w:sz w:val="24"/>
                <w:szCs w:val="24"/>
              </w:rPr>
              <w:t>10</w:t>
            </w:r>
          </w:p>
        </w:tc>
        <w:tc>
          <w:tcPr>
            <w:tcW w:w="816" w:type="dxa"/>
            <w:tcBorders>
              <w:top w:val="single" w:sz="2" w:space="0" w:color="000000"/>
              <w:left w:val="nil"/>
              <w:bottom w:val="single" w:sz="2" w:space="0" w:color="000000"/>
              <w:right w:val="single" w:sz="2" w:space="0" w:color="000000"/>
            </w:tcBorders>
          </w:tcPr>
          <w:p w14:paraId="76F8EF85" w14:textId="77777777" w:rsidR="003275D5" w:rsidRPr="00E90A23" w:rsidRDefault="003275D5" w:rsidP="005B2075">
            <w:pPr>
              <w:autoSpaceDE w:val="0"/>
              <w:autoSpaceDN w:val="0"/>
              <w:adjustRightInd w:val="0"/>
              <w:spacing w:after="0" w:line="240" w:lineRule="auto"/>
              <w:jc w:val="center"/>
              <w:rPr>
                <w:rFonts w:ascii="Times New Roman" w:hAnsi="Times New Roman"/>
                <w:sz w:val="24"/>
                <w:szCs w:val="24"/>
              </w:rPr>
            </w:pPr>
            <w:r w:rsidRPr="00E90A23">
              <w:rPr>
                <w:rFonts w:ascii="Times New Roman" w:hAnsi="Times New Roman"/>
                <w:sz w:val="24"/>
                <w:szCs w:val="24"/>
              </w:rPr>
              <w:t>30</w:t>
            </w:r>
          </w:p>
        </w:tc>
      </w:tr>
      <w:tr w:rsidR="00E90A23" w:rsidRPr="00E90A23" w14:paraId="072D5863" w14:textId="77777777" w:rsidTr="00457CD0">
        <w:trPr>
          <w:trHeight w:val="300"/>
        </w:trPr>
        <w:tc>
          <w:tcPr>
            <w:tcW w:w="474" w:type="dxa"/>
            <w:tcBorders>
              <w:top w:val="single" w:sz="2" w:space="0" w:color="000000"/>
              <w:left w:val="single" w:sz="2" w:space="0" w:color="000000"/>
              <w:bottom w:val="single" w:sz="2" w:space="0" w:color="000000"/>
              <w:right w:val="single" w:sz="2" w:space="0" w:color="000000"/>
            </w:tcBorders>
            <w:shd w:val="clear" w:color="000000" w:fill="FFFFFF"/>
          </w:tcPr>
          <w:p w14:paraId="5A0D3730" w14:textId="77777777" w:rsidR="003275D5" w:rsidRPr="00E90A23" w:rsidRDefault="003275D5" w:rsidP="005B2075">
            <w:pPr>
              <w:autoSpaceDE w:val="0"/>
              <w:autoSpaceDN w:val="0"/>
              <w:adjustRightInd w:val="0"/>
              <w:spacing w:after="0" w:line="240" w:lineRule="auto"/>
              <w:jc w:val="center"/>
              <w:rPr>
                <w:rFonts w:ascii="Times New Roman" w:hAnsi="Times New Roman"/>
                <w:b/>
                <w:sz w:val="24"/>
                <w:szCs w:val="24"/>
              </w:rPr>
            </w:pPr>
          </w:p>
        </w:tc>
        <w:tc>
          <w:tcPr>
            <w:tcW w:w="1515" w:type="dxa"/>
            <w:tcBorders>
              <w:top w:val="single" w:sz="2" w:space="0" w:color="000000"/>
              <w:left w:val="single" w:sz="2" w:space="0" w:color="000000"/>
              <w:bottom w:val="single" w:sz="2" w:space="0" w:color="000000"/>
              <w:right w:val="single" w:sz="2" w:space="0" w:color="000000"/>
            </w:tcBorders>
            <w:shd w:val="clear" w:color="000000" w:fill="FFFFFF"/>
          </w:tcPr>
          <w:p w14:paraId="480B0142" w14:textId="77777777" w:rsidR="003275D5" w:rsidRPr="00E90A23" w:rsidRDefault="003275D5" w:rsidP="005B2075">
            <w:pPr>
              <w:autoSpaceDE w:val="0"/>
              <w:autoSpaceDN w:val="0"/>
              <w:adjustRightInd w:val="0"/>
              <w:spacing w:after="0" w:line="240" w:lineRule="auto"/>
              <w:jc w:val="center"/>
              <w:rPr>
                <w:rFonts w:ascii="Times New Roman" w:hAnsi="Times New Roman"/>
                <w:b/>
                <w:sz w:val="24"/>
                <w:szCs w:val="24"/>
              </w:rPr>
            </w:pPr>
          </w:p>
        </w:tc>
        <w:tc>
          <w:tcPr>
            <w:tcW w:w="1855" w:type="dxa"/>
            <w:tcBorders>
              <w:top w:val="single" w:sz="2" w:space="0" w:color="000000"/>
              <w:left w:val="single" w:sz="2" w:space="0" w:color="000000"/>
              <w:bottom w:val="single" w:sz="2" w:space="0" w:color="000000"/>
              <w:right w:val="single" w:sz="2" w:space="0" w:color="000000"/>
            </w:tcBorders>
            <w:shd w:val="clear" w:color="000000" w:fill="FFFFFF"/>
          </w:tcPr>
          <w:p w14:paraId="693C0C21" w14:textId="77777777" w:rsidR="003275D5" w:rsidRPr="00E90A23" w:rsidRDefault="003275D5" w:rsidP="005B2075">
            <w:pPr>
              <w:autoSpaceDE w:val="0"/>
              <w:autoSpaceDN w:val="0"/>
              <w:adjustRightInd w:val="0"/>
              <w:spacing w:after="0" w:line="240" w:lineRule="auto"/>
              <w:rPr>
                <w:rFonts w:ascii="Times New Roman" w:hAnsi="Times New Roman"/>
                <w:b/>
                <w:sz w:val="24"/>
                <w:szCs w:val="24"/>
              </w:rPr>
            </w:pPr>
            <w:r w:rsidRPr="00E90A23">
              <w:rPr>
                <w:rFonts w:ascii="Times New Roman" w:hAnsi="Times New Roman"/>
                <w:b/>
                <w:sz w:val="24"/>
                <w:szCs w:val="24"/>
              </w:rPr>
              <w:t>Итого:</w:t>
            </w:r>
          </w:p>
        </w:tc>
        <w:tc>
          <w:tcPr>
            <w:tcW w:w="1374" w:type="dxa"/>
            <w:tcBorders>
              <w:top w:val="single" w:sz="2" w:space="0" w:color="000000"/>
              <w:left w:val="single" w:sz="2" w:space="0" w:color="000000"/>
              <w:bottom w:val="single" w:sz="2" w:space="0" w:color="000000"/>
              <w:right w:val="single" w:sz="2" w:space="0" w:color="000000"/>
            </w:tcBorders>
            <w:shd w:val="clear" w:color="000000" w:fill="FFFFFF"/>
          </w:tcPr>
          <w:p w14:paraId="3FAA2EF2" w14:textId="77777777" w:rsidR="003275D5" w:rsidRPr="00E90A23" w:rsidRDefault="003275D5" w:rsidP="005B2075">
            <w:pPr>
              <w:autoSpaceDE w:val="0"/>
              <w:autoSpaceDN w:val="0"/>
              <w:adjustRightInd w:val="0"/>
              <w:spacing w:after="0" w:line="240" w:lineRule="auto"/>
              <w:jc w:val="center"/>
              <w:rPr>
                <w:rFonts w:ascii="Times New Roman" w:hAnsi="Times New Roman"/>
                <w:b/>
                <w:sz w:val="24"/>
                <w:szCs w:val="24"/>
              </w:rPr>
            </w:pPr>
          </w:p>
        </w:tc>
        <w:tc>
          <w:tcPr>
            <w:tcW w:w="1318" w:type="dxa"/>
            <w:tcBorders>
              <w:top w:val="single" w:sz="2" w:space="0" w:color="000000"/>
              <w:left w:val="single" w:sz="2" w:space="0" w:color="000000"/>
              <w:bottom w:val="single" w:sz="2" w:space="0" w:color="000000"/>
              <w:right w:val="single" w:sz="2" w:space="0" w:color="000000"/>
            </w:tcBorders>
            <w:shd w:val="clear" w:color="000000" w:fill="FFFFFF"/>
          </w:tcPr>
          <w:p w14:paraId="7ED7D566" w14:textId="77777777" w:rsidR="003275D5" w:rsidRPr="00E90A23" w:rsidRDefault="003275D5" w:rsidP="005B2075">
            <w:pPr>
              <w:autoSpaceDE w:val="0"/>
              <w:autoSpaceDN w:val="0"/>
              <w:adjustRightInd w:val="0"/>
              <w:spacing w:after="0" w:line="240" w:lineRule="auto"/>
              <w:jc w:val="center"/>
              <w:rPr>
                <w:rFonts w:ascii="Times New Roman" w:hAnsi="Times New Roman"/>
                <w:b/>
                <w:sz w:val="24"/>
                <w:szCs w:val="24"/>
              </w:rPr>
            </w:pPr>
          </w:p>
        </w:tc>
        <w:tc>
          <w:tcPr>
            <w:tcW w:w="1079" w:type="dxa"/>
            <w:tcBorders>
              <w:top w:val="single" w:sz="2" w:space="0" w:color="000000"/>
              <w:left w:val="single" w:sz="2" w:space="0" w:color="000000"/>
              <w:bottom w:val="single" w:sz="2" w:space="0" w:color="000000"/>
              <w:right w:val="single" w:sz="2" w:space="0" w:color="000000"/>
            </w:tcBorders>
            <w:shd w:val="clear" w:color="000000" w:fill="FFFFFF"/>
          </w:tcPr>
          <w:p w14:paraId="3922A1F1" w14:textId="77777777" w:rsidR="003275D5" w:rsidRPr="00E90A23" w:rsidRDefault="003275D5" w:rsidP="005B2075">
            <w:pPr>
              <w:autoSpaceDE w:val="0"/>
              <w:autoSpaceDN w:val="0"/>
              <w:adjustRightInd w:val="0"/>
              <w:spacing w:after="0" w:line="240" w:lineRule="auto"/>
              <w:jc w:val="center"/>
              <w:rPr>
                <w:rFonts w:ascii="Times New Roman" w:hAnsi="Times New Roman"/>
                <w:b/>
                <w:sz w:val="24"/>
                <w:szCs w:val="24"/>
              </w:rPr>
            </w:pPr>
          </w:p>
        </w:tc>
        <w:tc>
          <w:tcPr>
            <w:tcW w:w="816" w:type="dxa"/>
            <w:tcBorders>
              <w:top w:val="single" w:sz="2" w:space="0" w:color="000000"/>
              <w:left w:val="nil"/>
              <w:bottom w:val="single" w:sz="2" w:space="0" w:color="000000"/>
              <w:right w:val="single" w:sz="2" w:space="0" w:color="000000"/>
            </w:tcBorders>
          </w:tcPr>
          <w:p w14:paraId="00AB6602" w14:textId="77777777" w:rsidR="003275D5" w:rsidRPr="00E90A23" w:rsidRDefault="003275D5" w:rsidP="005B2075">
            <w:pPr>
              <w:autoSpaceDE w:val="0"/>
              <w:autoSpaceDN w:val="0"/>
              <w:adjustRightInd w:val="0"/>
              <w:spacing w:after="0" w:line="240" w:lineRule="auto"/>
              <w:jc w:val="center"/>
              <w:rPr>
                <w:rFonts w:ascii="Times New Roman" w:hAnsi="Times New Roman"/>
                <w:b/>
                <w:sz w:val="24"/>
                <w:szCs w:val="24"/>
              </w:rPr>
            </w:pPr>
            <w:r w:rsidRPr="00E90A23">
              <w:rPr>
                <w:rFonts w:ascii="Times New Roman" w:hAnsi="Times New Roman"/>
                <w:b/>
                <w:sz w:val="24"/>
                <w:szCs w:val="24"/>
              </w:rPr>
              <w:t>55</w:t>
            </w:r>
          </w:p>
        </w:tc>
        <w:tc>
          <w:tcPr>
            <w:tcW w:w="816" w:type="dxa"/>
            <w:tcBorders>
              <w:top w:val="single" w:sz="2" w:space="0" w:color="000000"/>
              <w:left w:val="nil"/>
              <w:bottom w:val="single" w:sz="2" w:space="0" w:color="000000"/>
              <w:right w:val="single" w:sz="2" w:space="0" w:color="000000"/>
            </w:tcBorders>
          </w:tcPr>
          <w:p w14:paraId="4A750AD5" w14:textId="77777777" w:rsidR="003275D5" w:rsidRPr="00E90A23" w:rsidRDefault="003275D5" w:rsidP="005B2075">
            <w:pPr>
              <w:autoSpaceDE w:val="0"/>
              <w:autoSpaceDN w:val="0"/>
              <w:adjustRightInd w:val="0"/>
              <w:spacing w:after="0" w:line="240" w:lineRule="auto"/>
              <w:jc w:val="center"/>
              <w:rPr>
                <w:rFonts w:ascii="Times New Roman" w:hAnsi="Times New Roman"/>
                <w:b/>
                <w:sz w:val="24"/>
                <w:szCs w:val="24"/>
              </w:rPr>
            </w:pPr>
            <w:r w:rsidRPr="00E90A23">
              <w:rPr>
                <w:rFonts w:ascii="Times New Roman" w:hAnsi="Times New Roman"/>
                <w:b/>
                <w:sz w:val="24"/>
                <w:szCs w:val="24"/>
              </w:rPr>
              <w:t>100</w:t>
            </w:r>
          </w:p>
        </w:tc>
      </w:tr>
    </w:tbl>
    <w:p w14:paraId="06579504" w14:textId="77777777" w:rsidR="00457CD0" w:rsidRPr="00E90A23" w:rsidRDefault="00457CD0" w:rsidP="00457CD0">
      <w:pPr>
        <w:autoSpaceDE w:val="0"/>
        <w:autoSpaceDN w:val="0"/>
        <w:adjustRightInd w:val="0"/>
        <w:spacing w:after="0" w:line="360" w:lineRule="auto"/>
        <w:ind w:firstLine="709"/>
        <w:jc w:val="both"/>
        <w:rPr>
          <w:rFonts w:ascii="Times New Roman" w:hAnsi="Times New Roman"/>
          <w:b/>
          <w:bCs/>
          <w:sz w:val="24"/>
          <w:szCs w:val="24"/>
        </w:rPr>
      </w:pPr>
    </w:p>
    <w:p w14:paraId="184BF6C6" w14:textId="51CED1E8" w:rsidR="00457CD0" w:rsidRPr="00E90A23" w:rsidRDefault="00457CD0" w:rsidP="00457CD0">
      <w:pPr>
        <w:autoSpaceDE w:val="0"/>
        <w:autoSpaceDN w:val="0"/>
        <w:adjustRightInd w:val="0"/>
        <w:spacing w:after="0" w:line="360" w:lineRule="auto"/>
        <w:ind w:firstLine="709"/>
        <w:jc w:val="both"/>
        <w:rPr>
          <w:rFonts w:ascii="Times New Roman" w:hAnsi="Times New Roman"/>
          <w:b/>
          <w:bCs/>
          <w:sz w:val="24"/>
          <w:szCs w:val="24"/>
        </w:rPr>
      </w:pPr>
      <w:r w:rsidRPr="00E90A23">
        <w:rPr>
          <w:rFonts w:ascii="Times New Roman" w:hAnsi="Times New Roman"/>
          <w:b/>
          <w:bCs/>
          <w:sz w:val="24"/>
          <w:szCs w:val="24"/>
        </w:rPr>
        <w:t>7. Учебно-методическое и информационное обеспечение</w:t>
      </w:r>
    </w:p>
    <w:p w14:paraId="3546C067" w14:textId="77777777" w:rsidR="00457CD0" w:rsidRPr="00E90A23" w:rsidRDefault="00457CD0" w:rsidP="00457C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bCs/>
          <w:i/>
          <w:iCs/>
          <w:sz w:val="24"/>
          <w:szCs w:val="24"/>
        </w:rPr>
      </w:pPr>
      <w:r w:rsidRPr="00E90A23">
        <w:rPr>
          <w:rFonts w:ascii="Times New Roman" w:hAnsi="Times New Roman"/>
          <w:bCs/>
          <w:i/>
          <w:sz w:val="24"/>
          <w:szCs w:val="24"/>
        </w:rPr>
        <w:t xml:space="preserve">7.1. </w:t>
      </w:r>
      <w:r w:rsidRPr="00E90A23">
        <w:rPr>
          <w:rFonts w:ascii="Times New Roman" w:hAnsi="Times New Roman"/>
          <w:bCs/>
          <w:i/>
          <w:iCs/>
          <w:sz w:val="24"/>
          <w:szCs w:val="24"/>
        </w:rPr>
        <w:t>Основная литература</w:t>
      </w:r>
    </w:p>
    <w:p w14:paraId="76500B47" w14:textId="77777777" w:rsidR="00457CD0" w:rsidRPr="00E90A23" w:rsidRDefault="00457CD0" w:rsidP="00FC29AD">
      <w:pPr>
        <w:pStyle w:val="a5"/>
        <w:numPr>
          <w:ilvl w:val="0"/>
          <w:numId w:val="15"/>
        </w:numPr>
        <w:spacing w:after="0" w:line="360" w:lineRule="auto"/>
        <w:ind w:left="0" w:firstLine="0"/>
        <w:jc w:val="both"/>
        <w:rPr>
          <w:rFonts w:ascii="Times New Roman" w:hAnsi="Times New Roman"/>
          <w:sz w:val="24"/>
          <w:szCs w:val="24"/>
          <w:shd w:val="clear" w:color="auto" w:fill="FFFFFF"/>
        </w:rPr>
      </w:pPr>
      <w:proofErr w:type="spellStart"/>
      <w:r w:rsidRPr="00E90A23">
        <w:rPr>
          <w:rFonts w:ascii="Times New Roman" w:hAnsi="Times New Roman"/>
          <w:iCs/>
          <w:sz w:val="24"/>
          <w:szCs w:val="24"/>
          <w:shd w:val="clear" w:color="auto" w:fill="FFFFFF"/>
        </w:rPr>
        <w:t>Одегов</w:t>
      </w:r>
      <w:proofErr w:type="spellEnd"/>
      <w:r w:rsidRPr="00E90A23">
        <w:rPr>
          <w:rFonts w:ascii="Times New Roman" w:hAnsi="Times New Roman"/>
          <w:iCs/>
          <w:sz w:val="24"/>
          <w:szCs w:val="24"/>
          <w:shd w:val="clear" w:color="auto" w:fill="FFFFFF"/>
        </w:rPr>
        <w:t>, Ю. Г. </w:t>
      </w:r>
      <w:r w:rsidRPr="00E90A23">
        <w:rPr>
          <w:rFonts w:ascii="Times New Roman" w:hAnsi="Times New Roman"/>
          <w:sz w:val="24"/>
          <w:szCs w:val="24"/>
          <w:shd w:val="clear" w:color="auto" w:fill="FFFFFF"/>
        </w:rPr>
        <w:t> Кадровая политика и кадровое планирование в 2 ч. Часть 1. Кадровая политика: учебник и практикум для вузов / Ю. Г. </w:t>
      </w:r>
      <w:proofErr w:type="spellStart"/>
      <w:r w:rsidRPr="00E90A23">
        <w:rPr>
          <w:rFonts w:ascii="Times New Roman" w:hAnsi="Times New Roman"/>
          <w:sz w:val="24"/>
          <w:szCs w:val="24"/>
          <w:shd w:val="clear" w:color="auto" w:fill="FFFFFF"/>
        </w:rPr>
        <w:t>Одегов</w:t>
      </w:r>
      <w:proofErr w:type="spellEnd"/>
      <w:r w:rsidRPr="00E90A23">
        <w:rPr>
          <w:rFonts w:ascii="Times New Roman" w:hAnsi="Times New Roman"/>
          <w:sz w:val="24"/>
          <w:szCs w:val="24"/>
          <w:shd w:val="clear" w:color="auto" w:fill="FFFFFF"/>
        </w:rPr>
        <w:t>, С. А. Карташов, М. Г. </w:t>
      </w:r>
      <w:proofErr w:type="spellStart"/>
      <w:r w:rsidRPr="00E90A23">
        <w:rPr>
          <w:rFonts w:ascii="Times New Roman" w:hAnsi="Times New Roman"/>
          <w:sz w:val="24"/>
          <w:szCs w:val="24"/>
          <w:shd w:val="clear" w:color="auto" w:fill="FFFFFF"/>
        </w:rPr>
        <w:t>Лабаджян</w:t>
      </w:r>
      <w:proofErr w:type="spellEnd"/>
      <w:r w:rsidRPr="00E90A23">
        <w:rPr>
          <w:rFonts w:ascii="Times New Roman" w:hAnsi="Times New Roman"/>
          <w:sz w:val="24"/>
          <w:szCs w:val="24"/>
          <w:shd w:val="clear" w:color="auto" w:fill="FFFFFF"/>
        </w:rPr>
        <w:t xml:space="preserve">. — 2-е изд., </w:t>
      </w:r>
      <w:proofErr w:type="spellStart"/>
      <w:r w:rsidRPr="00E90A23">
        <w:rPr>
          <w:rFonts w:ascii="Times New Roman" w:hAnsi="Times New Roman"/>
          <w:sz w:val="24"/>
          <w:szCs w:val="24"/>
          <w:shd w:val="clear" w:color="auto" w:fill="FFFFFF"/>
        </w:rPr>
        <w:t>перераб</w:t>
      </w:r>
      <w:proofErr w:type="spellEnd"/>
      <w:r w:rsidRPr="00E90A23">
        <w:rPr>
          <w:rFonts w:ascii="Times New Roman" w:hAnsi="Times New Roman"/>
          <w:sz w:val="24"/>
          <w:szCs w:val="24"/>
          <w:shd w:val="clear" w:color="auto" w:fill="FFFFFF"/>
        </w:rPr>
        <w:t xml:space="preserve">. и доп. — Москва : Издательство </w:t>
      </w:r>
      <w:proofErr w:type="spellStart"/>
      <w:r w:rsidRPr="00E90A23">
        <w:rPr>
          <w:rFonts w:ascii="Times New Roman" w:hAnsi="Times New Roman"/>
          <w:sz w:val="24"/>
          <w:szCs w:val="24"/>
          <w:shd w:val="clear" w:color="auto" w:fill="FFFFFF"/>
        </w:rPr>
        <w:t>Юрайт</w:t>
      </w:r>
      <w:proofErr w:type="spellEnd"/>
      <w:r w:rsidRPr="00E90A23">
        <w:rPr>
          <w:rFonts w:ascii="Times New Roman" w:hAnsi="Times New Roman"/>
          <w:sz w:val="24"/>
          <w:szCs w:val="24"/>
          <w:shd w:val="clear" w:color="auto" w:fill="FFFFFF"/>
        </w:rPr>
        <w:t xml:space="preserve">, 2020. — 202 с. — (Высшее образование). — ISBN 978-5-534-02242-1. — Текст : электронный // ЭБС </w:t>
      </w:r>
      <w:proofErr w:type="spellStart"/>
      <w:r w:rsidRPr="00E90A23">
        <w:rPr>
          <w:rFonts w:ascii="Times New Roman" w:hAnsi="Times New Roman"/>
          <w:sz w:val="24"/>
          <w:szCs w:val="24"/>
          <w:shd w:val="clear" w:color="auto" w:fill="FFFFFF"/>
        </w:rPr>
        <w:t>Юрайт</w:t>
      </w:r>
      <w:proofErr w:type="spellEnd"/>
      <w:r w:rsidRPr="00E90A23">
        <w:rPr>
          <w:rFonts w:ascii="Times New Roman" w:hAnsi="Times New Roman"/>
          <w:sz w:val="24"/>
          <w:szCs w:val="24"/>
          <w:shd w:val="clear" w:color="auto" w:fill="FFFFFF"/>
        </w:rPr>
        <w:t xml:space="preserve"> [сайт]. — URL: </w:t>
      </w:r>
      <w:hyperlink r:id="rId25" w:tgtFrame="_blank" w:history="1">
        <w:r w:rsidRPr="00E90A23">
          <w:rPr>
            <w:rStyle w:val="af8"/>
            <w:rFonts w:ascii="Times New Roman" w:hAnsi="Times New Roman" w:cs="Times New Roman"/>
            <w:color w:val="auto"/>
            <w:sz w:val="24"/>
            <w:szCs w:val="24"/>
            <w:shd w:val="clear" w:color="auto" w:fill="FFFFFF"/>
          </w:rPr>
          <w:t>http://biblio-online.ru/bcode/452979</w:t>
        </w:r>
      </w:hyperlink>
      <w:r w:rsidRPr="00E90A23">
        <w:rPr>
          <w:rFonts w:ascii="Times New Roman" w:hAnsi="Times New Roman"/>
          <w:sz w:val="24"/>
          <w:szCs w:val="24"/>
          <w:shd w:val="clear" w:color="auto" w:fill="FFFFFF"/>
        </w:rPr>
        <w:t>.</w:t>
      </w:r>
    </w:p>
    <w:p w14:paraId="77CD9727" w14:textId="77777777" w:rsidR="00457CD0" w:rsidRPr="00E90A23" w:rsidRDefault="00457CD0" w:rsidP="00FC29AD">
      <w:pPr>
        <w:pStyle w:val="a5"/>
        <w:numPr>
          <w:ilvl w:val="0"/>
          <w:numId w:val="15"/>
        </w:numPr>
        <w:spacing w:after="0" w:line="360" w:lineRule="auto"/>
        <w:ind w:left="0" w:firstLine="0"/>
        <w:jc w:val="both"/>
        <w:rPr>
          <w:rFonts w:ascii="Times New Roman" w:hAnsi="Times New Roman"/>
          <w:sz w:val="24"/>
          <w:szCs w:val="24"/>
          <w:shd w:val="clear" w:color="auto" w:fill="FFFFFF"/>
        </w:rPr>
      </w:pPr>
      <w:proofErr w:type="spellStart"/>
      <w:r w:rsidRPr="00E90A23">
        <w:rPr>
          <w:rFonts w:ascii="Times New Roman" w:hAnsi="Times New Roman"/>
          <w:iCs/>
          <w:sz w:val="24"/>
          <w:szCs w:val="24"/>
          <w:shd w:val="clear" w:color="auto" w:fill="FFFFFF"/>
        </w:rPr>
        <w:t>Одегов</w:t>
      </w:r>
      <w:proofErr w:type="spellEnd"/>
      <w:r w:rsidRPr="00E90A23">
        <w:rPr>
          <w:rFonts w:ascii="Times New Roman" w:hAnsi="Times New Roman"/>
          <w:iCs/>
          <w:sz w:val="24"/>
          <w:szCs w:val="24"/>
          <w:shd w:val="clear" w:color="auto" w:fill="FFFFFF"/>
        </w:rPr>
        <w:t>, Ю. Г. </w:t>
      </w:r>
      <w:r w:rsidRPr="00E90A23">
        <w:rPr>
          <w:rFonts w:ascii="Times New Roman" w:hAnsi="Times New Roman"/>
          <w:sz w:val="24"/>
          <w:szCs w:val="24"/>
          <w:shd w:val="clear" w:color="auto" w:fill="FFFFFF"/>
        </w:rPr>
        <w:t> Управление персоналом : учебник и практикум для вузов / Ю. Г. </w:t>
      </w:r>
      <w:proofErr w:type="spellStart"/>
      <w:r w:rsidRPr="00E90A23">
        <w:rPr>
          <w:rFonts w:ascii="Times New Roman" w:hAnsi="Times New Roman"/>
          <w:sz w:val="24"/>
          <w:szCs w:val="24"/>
          <w:shd w:val="clear" w:color="auto" w:fill="FFFFFF"/>
        </w:rPr>
        <w:t>Одегов</w:t>
      </w:r>
      <w:proofErr w:type="spellEnd"/>
      <w:r w:rsidRPr="00E90A23">
        <w:rPr>
          <w:rFonts w:ascii="Times New Roman" w:hAnsi="Times New Roman"/>
          <w:sz w:val="24"/>
          <w:szCs w:val="24"/>
          <w:shd w:val="clear" w:color="auto" w:fill="FFFFFF"/>
        </w:rPr>
        <w:t xml:space="preserve">, Г. Г. Руденко. — 2-е изд., </w:t>
      </w:r>
      <w:proofErr w:type="spellStart"/>
      <w:r w:rsidRPr="00E90A23">
        <w:rPr>
          <w:rFonts w:ascii="Times New Roman" w:hAnsi="Times New Roman"/>
          <w:sz w:val="24"/>
          <w:szCs w:val="24"/>
          <w:shd w:val="clear" w:color="auto" w:fill="FFFFFF"/>
        </w:rPr>
        <w:t>перераб</w:t>
      </w:r>
      <w:proofErr w:type="spellEnd"/>
      <w:r w:rsidRPr="00E90A23">
        <w:rPr>
          <w:rFonts w:ascii="Times New Roman" w:hAnsi="Times New Roman"/>
          <w:sz w:val="24"/>
          <w:szCs w:val="24"/>
          <w:shd w:val="clear" w:color="auto" w:fill="FFFFFF"/>
        </w:rPr>
        <w:t xml:space="preserve">. и доп. — Москва : Издательство </w:t>
      </w:r>
      <w:proofErr w:type="spellStart"/>
      <w:r w:rsidRPr="00E90A23">
        <w:rPr>
          <w:rFonts w:ascii="Times New Roman" w:hAnsi="Times New Roman"/>
          <w:sz w:val="24"/>
          <w:szCs w:val="24"/>
          <w:shd w:val="clear" w:color="auto" w:fill="FFFFFF"/>
        </w:rPr>
        <w:t>Юрайт</w:t>
      </w:r>
      <w:proofErr w:type="spellEnd"/>
      <w:r w:rsidRPr="00E90A23">
        <w:rPr>
          <w:rFonts w:ascii="Times New Roman" w:hAnsi="Times New Roman"/>
          <w:sz w:val="24"/>
          <w:szCs w:val="24"/>
          <w:shd w:val="clear" w:color="auto" w:fill="FFFFFF"/>
        </w:rPr>
        <w:t xml:space="preserve">, 2020. — 467 с. — (Высшее образование). — ISBN 978-5-9916-8710-2. — Текст : электронный // ЭБС </w:t>
      </w:r>
      <w:proofErr w:type="spellStart"/>
      <w:r w:rsidRPr="00E90A23">
        <w:rPr>
          <w:rFonts w:ascii="Times New Roman" w:hAnsi="Times New Roman"/>
          <w:sz w:val="24"/>
          <w:szCs w:val="24"/>
          <w:shd w:val="clear" w:color="auto" w:fill="FFFFFF"/>
        </w:rPr>
        <w:t>Юрайт</w:t>
      </w:r>
      <w:proofErr w:type="spellEnd"/>
      <w:r w:rsidRPr="00E90A23">
        <w:rPr>
          <w:rFonts w:ascii="Times New Roman" w:hAnsi="Times New Roman"/>
          <w:sz w:val="24"/>
          <w:szCs w:val="24"/>
          <w:shd w:val="clear" w:color="auto" w:fill="FFFFFF"/>
        </w:rPr>
        <w:t xml:space="preserve"> [сайт]. — URL: </w:t>
      </w:r>
      <w:hyperlink r:id="rId26" w:tgtFrame="_blank" w:history="1">
        <w:r w:rsidRPr="00E90A23">
          <w:rPr>
            <w:rStyle w:val="af8"/>
            <w:rFonts w:ascii="Times New Roman" w:hAnsi="Times New Roman" w:cs="Times New Roman"/>
            <w:color w:val="auto"/>
            <w:sz w:val="24"/>
            <w:szCs w:val="24"/>
            <w:shd w:val="clear" w:color="auto" w:fill="FFFFFF"/>
          </w:rPr>
          <w:t>http://biblio-online.ru/bcode/449872</w:t>
        </w:r>
      </w:hyperlink>
      <w:r w:rsidRPr="00E90A23">
        <w:rPr>
          <w:rFonts w:ascii="Times New Roman" w:hAnsi="Times New Roman"/>
          <w:sz w:val="24"/>
          <w:szCs w:val="24"/>
          <w:shd w:val="clear" w:color="auto" w:fill="FFFFFF"/>
        </w:rPr>
        <w:t>.</w:t>
      </w:r>
    </w:p>
    <w:p w14:paraId="252CB6D2" w14:textId="77777777" w:rsidR="00457CD0" w:rsidRPr="00E90A23" w:rsidRDefault="00457CD0" w:rsidP="00FC29AD">
      <w:pPr>
        <w:pStyle w:val="a5"/>
        <w:numPr>
          <w:ilvl w:val="0"/>
          <w:numId w:val="15"/>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0"/>
        <w:jc w:val="both"/>
        <w:rPr>
          <w:rFonts w:ascii="Times New Roman" w:hAnsi="Times New Roman"/>
          <w:sz w:val="24"/>
          <w:szCs w:val="24"/>
        </w:rPr>
      </w:pPr>
      <w:r w:rsidRPr="00E90A23">
        <w:rPr>
          <w:rFonts w:ascii="Times New Roman" w:hAnsi="Times New Roman"/>
          <w:sz w:val="24"/>
          <w:szCs w:val="24"/>
        </w:rPr>
        <w:t>Управление персоналом : учебное пособие / Г.И. Михайлина, Л.В. </w:t>
      </w:r>
      <w:proofErr w:type="spellStart"/>
      <w:r w:rsidRPr="00E90A23">
        <w:rPr>
          <w:rFonts w:ascii="Times New Roman" w:hAnsi="Times New Roman"/>
          <w:sz w:val="24"/>
          <w:szCs w:val="24"/>
        </w:rPr>
        <w:t>Матраева</w:t>
      </w:r>
      <w:proofErr w:type="spellEnd"/>
      <w:r w:rsidRPr="00E90A23">
        <w:rPr>
          <w:rFonts w:ascii="Times New Roman" w:hAnsi="Times New Roman"/>
          <w:sz w:val="24"/>
          <w:szCs w:val="24"/>
        </w:rPr>
        <w:t>, Д.Л. Михайлин, А.В. Беляк ; под общ. ред. Г.И. Михайлиной. – 4-е изд., стер. – Москва : Дашков и К°, 2020. – 280 с. : ил. – Режим доступа: по подписке. – URL: </w:t>
      </w:r>
      <w:hyperlink r:id="rId27" w:history="1">
        <w:r w:rsidRPr="00E90A23">
          <w:rPr>
            <w:rStyle w:val="af8"/>
            <w:rFonts w:ascii="Times New Roman" w:hAnsi="Times New Roman"/>
            <w:color w:val="auto"/>
            <w:sz w:val="24"/>
            <w:szCs w:val="24"/>
          </w:rPr>
          <w:t>https://biblioclub.ru/index.php?page=book&amp;id=573120</w:t>
        </w:r>
      </w:hyperlink>
      <w:r w:rsidRPr="00E90A23">
        <w:rPr>
          <w:rFonts w:ascii="Times New Roman" w:hAnsi="Times New Roman"/>
          <w:sz w:val="24"/>
          <w:szCs w:val="24"/>
        </w:rPr>
        <w:t>.</w:t>
      </w:r>
    </w:p>
    <w:p w14:paraId="3F6E4F4F" w14:textId="77777777" w:rsidR="00457CD0" w:rsidRPr="00E90A23" w:rsidRDefault="00457CD0" w:rsidP="00FC29AD">
      <w:pPr>
        <w:pStyle w:val="a5"/>
        <w:numPr>
          <w:ilvl w:val="0"/>
          <w:numId w:val="15"/>
        </w:numPr>
        <w:spacing w:after="0" w:line="360" w:lineRule="auto"/>
        <w:ind w:left="0" w:firstLine="0"/>
        <w:jc w:val="both"/>
        <w:rPr>
          <w:rFonts w:ascii="Times New Roman" w:hAnsi="Times New Roman"/>
          <w:sz w:val="24"/>
          <w:szCs w:val="24"/>
          <w:shd w:val="clear" w:color="auto" w:fill="FFFFFF"/>
        </w:rPr>
      </w:pPr>
      <w:r w:rsidRPr="00E90A23">
        <w:rPr>
          <w:rFonts w:ascii="Times New Roman" w:hAnsi="Times New Roman"/>
          <w:sz w:val="24"/>
          <w:szCs w:val="24"/>
          <w:shd w:val="clear" w:color="auto" w:fill="FFFFFF"/>
        </w:rPr>
        <w:t xml:space="preserve">Управление человеческими ресурсами : учебник и практикум для вузов / О. А. Лапшова [и др.] ; под общей редакцией О. А. Лапшовой. — Москва : Издательство </w:t>
      </w:r>
      <w:proofErr w:type="spellStart"/>
      <w:r w:rsidRPr="00E90A23">
        <w:rPr>
          <w:rFonts w:ascii="Times New Roman" w:hAnsi="Times New Roman"/>
          <w:sz w:val="24"/>
          <w:szCs w:val="24"/>
          <w:shd w:val="clear" w:color="auto" w:fill="FFFFFF"/>
        </w:rPr>
        <w:t>Юрайт</w:t>
      </w:r>
      <w:proofErr w:type="spellEnd"/>
      <w:r w:rsidRPr="00E90A23">
        <w:rPr>
          <w:rFonts w:ascii="Times New Roman" w:hAnsi="Times New Roman"/>
          <w:sz w:val="24"/>
          <w:szCs w:val="24"/>
          <w:shd w:val="clear" w:color="auto" w:fill="FFFFFF"/>
        </w:rPr>
        <w:t xml:space="preserve">, 2020. — 406 с. — (Высшее образование). — ISBN 978-5-9916-8761-4. — Текст : электронный // ЭБС </w:t>
      </w:r>
      <w:proofErr w:type="spellStart"/>
      <w:r w:rsidRPr="00E90A23">
        <w:rPr>
          <w:rFonts w:ascii="Times New Roman" w:hAnsi="Times New Roman"/>
          <w:sz w:val="24"/>
          <w:szCs w:val="24"/>
          <w:shd w:val="clear" w:color="auto" w:fill="FFFFFF"/>
        </w:rPr>
        <w:t>Юрайт</w:t>
      </w:r>
      <w:proofErr w:type="spellEnd"/>
      <w:r w:rsidRPr="00E90A23">
        <w:rPr>
          <w:rFonts w:ascii="Times New Roman" w:hAnsi="Times New Roman"/>
          <w:sz w:val="24"/>
          <w:szCs w:val="24"/>
          <w:shd w:val="clear" w:color="auto" w:fill="FFFFFF"/>
        </w:rPr>
        <w:t xml:space="preserve"> [сайт]. — URL: </w:t>
      </w:r>
      <w:hyperlink r:id="rId28" w:tgtFrame="_blank" w:history="1">
        <w:r w:rsidRPr="00E90A23">
          <w:rPr>
            <w:rStyle w:val="af8"/>
            <w:rFonts w:ascii="Times New Roman" w:hAnsi="Times New Roman" w:cs="Times New Roman"/>
            <w:color w:val="auto"/>
            <w:sz w:val="24"/>
            <w:szCs w:val="24"/>
            <w:shd w:val="clear" w:color="auto" w:fill="FFFFFF"/>
          </w:rPr>
          <w:t>http://biblio-online.ru/bcode/450458</w:t>
        </w:r>
      </w:hyperlink>
      <w:r w:rsidRPr="00E90A23">
        <w:rPr>
          <w:rFonts w:ascii="Times New Roman" w:hAnsi="Times New Roman"/>
          <w:sz w:val="24"/>
          <w:szCs w:val="24"/>
          <w:shd w:val="clear" w:color="auto" w:fill="FFFFFF"/>
        </w:rPr>
        <w:t> .</w:t>
      </w:r>
    </w:p>
    <w:p w14:paraId="05E56C4F" w14:textId="77777777" w:rsidR="00457CD0" w:rsidRPr="00E90A23" w:rsidRDefault="00457CD0" w:rsidP="00457CD0">
      <w:pPr>
        <w:tabs>
          <w:tab w:val="left" w:pos="0"/>
        </w:tabs>
        <w:autoSpaceDE w:val="0"/>
        <w:autoSpaceDN w:val="0"/>
        <w:adjustRightInd w:val="0"/>
        <w:spacing w:after="0" w:line="360" w:lineRule="auto"/>
        <w:ind w:firstLine="709"/>
        <w:jc w:val="both"/>
        <w:rPr>
          <w:rFonts w:ascii="Times New Roman" w:hAnsi="Times New Roman"/>
          <w:bCs/>
          <w:i/>
          <w:iCs/>
          <w:sz w:val="24"/>
          <w:szCs w:val="24"/>
        </w:rPr>
      </w:pPr>
      <w:r w:rsidRPr="00E90A23">
        <w:rPr>
          <w:rFonts w:ascii="Times New Roman" w:hAnsi="Times New Roman"/>
          <w:bCs/>
          <w:i/>
          <w:iCs/>
          <w:sz w:val="24"/>
          <w:szCs w:val="24"/>
        </w:rPr>
        <w:t>7.2. Дополнительная литература</w:t>
      </w:r>
    </w:p>
    <w:p w14:paraId="4D78C7AC" w14:textId="77777777" w:rsidR="00457CD0" w:rsidRPr="00E90A23" w:rsidRDefault="00457CD0" w:rsidP="00FC29AD">
      <w:pPr>
        <w:pStyle w:val="a5"/>
        <w:numPr>
          <w:ilvl w:val="0"/>
          <w:numId w:val="16"/>
        </w:numPr>
        <w:tabs>
          <w:tab w:val="left" w:pos="0"/>
          <w:tab w:val="left" w:pos="142"/>
          <w:tab w:val="left" w:pos="567"/>
          <w:tab w:val="left" w:pos="1134"/>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0"/>
        <w:jc w:val="both"/>
        <w:rPr>
          <w:rFonts w:ascii="Times New Roman" w:hAnsi="Times New Roman"/>
          <w:sz w:val="24"/>
          <w:szCs w:val="24"/>
        </w:rPr>
      </w:pPr>
      <w:r w:rsidRPr="00E90A23">
        <w:rPr>
          <w:rFonts w:ascii="Times New Roman" w:hAnsi="Times New Roman"/>
          <w:sz w:val="24"/>
          <w:szCs w:val="24"/>
        </w:rPr>
        <w:t>Дейнека, А.В. Управление персоналом организации : учебник / А.В. Дейнека. – Москва: Дашков и К°, 2020. – 288 с. : ил. – (Учебные издания для бакалавров). – Режим доступа: по подписке. – URL: </w:t>
      </w:r>
      <w:hyperlink r:id="rId29" w:history="1">
        <w:r w:rsidRPr="00E90A23">
          <w:rPr>
            <w:rStyle w:val="af8"/>
            <w:rFonts w:ascii="Times New Roman" w:hAnsi="Times New Roman"/>
            <w:color w:val="auto"/>
            <w:sz w:val="24"/>
            <w:szCs w:val="24"/>
          </w:rPr>
          <w:t>https://biblioclub.ru/index.php?page=book&amp;id=573308</w:t>
        </w:r>
      </w:hyperlink>
      <w:r w:rsidRPr="00E90A23">
        <w:rPr>
          <w:rStyle w:val="af8"/>
          <w:rFonts w:ascii="Times New Roman" w:hAnsi="Times New Roman"/>
          <w:color w:val="auto"/>
          <w:sz w:val="24"/>
          <w:szCs w:val="24"/>
          <w:u w:val="none"/>
        </w:rPr>
        <w:t>.</w:t>
      </w:r>
      <w:r w:rsidRPr="00E90A23">
        <w:rPr>
          <w:rFonts w:ascii="Times New Roman" w:hAnsi="Times New Roman"/>
          <w:sz w:val="24"/>
          <w:szCs w:val="24"/>
        </w:rPr>
        <w:t> </w:t>
      </w:r>
    </w:p>
    <w:p w14:paraId="2D90FB6F" w14:textId="77777777" w:rsidR="00457CD0" w:rsidRPr="00E90A23" w:rsidRDefault="00457CD0" w:rsidP="00FC29AD">
      <w:pPr>
        <w:pStyle w:val="a5"/>
        <w:numPr>
          <w:ilvl w:val="0"/>
          <w:numId w:val="16"/>
        </w:numPr>
        <w:tabs>
          <w:tab w:val="left" w:pos="0"/>
          <w:tab w:val="left" w:pos="142"/>
          <w:tab w:val="left" w:pos="567"/>
          <w:tab w:val="left" w:pos="1134"/>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0"/>
        <w:jc w:val="both"/>
        <w:rPr>
          <w:rStyle w:val="af8"/>
          <w:rFonts w:ascii="Times New Roman" w:hAnsi="Times New Roman"/>
          <w:color w:val="auto"/>
          <w:sz w:val="24"/>
          <w:szCs w:val="24"/>
          <w:u w:val="none"/>
        </w:rPr>
      </w:pPr>
      <w:proofErr w:type="spellStart"/>
      <w:r w:rsidRPr="00E90A23">
        <w:rPr>
          <w:rFonts w:ascii="Times New Roman" w:hAnsi="Times New Roman"/>
          <w:sz w:val="24"/>
          <w:szCs w:val="24"/>
        </w:rPr>
        <w:lastRenderedPageBreak/>
        <w:t>Локтюхина</w:t>
      </w:r>
      <w:proofErr w:type="spellEnd"/>
      <w:r w:rsidRPr="00E90A23">
        <w:rPr>
          <w:rFonts w:ascii="Times New Roman" w:hAnsi="Times New Roman"/>
          <w:sz w:val="24"/>
          <w:szCs w:val="24"/>
        </w:rPr>
        <w:t>, Н.В. Практикум по дисциплине «Основы управления персоналом» : [16+] / Н.В. </w:t>
      </w:r>
      <w:proofErr w:type="spellStart"/>
      <w:r w:rsidRPr="00E90A23">
        <w:rPr>
          <w:rFonts w:ascii="Times New Roman" w:hAnsi="Times New Roman"/>
          <w:sz w:val="24"/>
          <w:szCs w:val="24"/>
        </w:rPr>
        <w:t>Локтюхина</w:t>
      </w:r>
      <w:proofErr w:type="spellEnd"/>
      <w:r w:rsidRPr="00E90A23">
        <w:rPr>
          <w:rFonts w:ascii="Times New Roman" w:hAnsi="Times New Roman"/>
          <w:sz w:val="24"/>
          <w:szCs w:val="24"/>
        </w:rPr>
        <w:t>, С.А. Шапиро. – Москва ; Берлин : Директ-Медиа, 2020. – 85 с.: табл. – Режим доступа: по подписке. – URL: </w:t>
      </w:r>
      <w:hyperlink r:id="rId30" w:history="1">
        <w:r w:rsidRPr="00E90A23">
          <w:rPr>
            <w:rStyle w:val="af8"/>
            <w:rFonts w:ascii="Times New Roman" w:hAnsi="Times New Roman"/>
            <w:color w:val="auto"/>
            <w:sz w:val="24"/>
            <w:szCs w:val="24"/>
          </w:rPr>
          <w:t>https://biblioclub.ru/index.php?page=book&amp;id=574370</w:t>
        </w:r>
      </w:hyperlink>
      <w:r w:rsidRPr="00E90A23">
        <w:rPr>
          <w:rStyle w:val="af8"/>
          <w:rFonts w:ascii="Times New Roman" w:hAnsi="Times New Roman"/>
          <w:color w:val="auto"/>
          <w:sz w:val="24"/>
          <w:szCs w:val="24"/>
          <w:u w:val="none"/>
        </w:rPr>
        <w:t>.</w:t>
      </w:r>
    </w:p>
    <w:p w14:paraId="2E0AA505" w14:textId="77777777" w:rsidR="00457CD0" w:rsidRPr="00E90A23" w:rsidRDefault="00457CD0" w:rsidP="00FC29AD">
      <w:pPr>
        <w:pStyle w:val="a5"/>
        <w:numPr>
          <w:ilvl w:val="0"/>
          <w:numId w:val="16"/>
        </w:numPr>
        <w:tabs>
          <w:tab w:val="left" w:pos="426"/>
        </w:tabs>
        <w:spacing w:after="0" w:line="360" w:lineRule="auto"/>
        <w:ind w:left="0" w:firstLine="0"/>
        <w:jc w:val="both"/>
        <w:rPr>
          <w:rFonts w:ascii="Times New Roman" w:hAnsi="Times New Roman"/>
          <w:sz w:val="24"/>
          <w:szCs w:val="24"/>
        </w:rPr>
      </w:pPr>
      <w:r w:rsidRPr="00E90A23">
        <w:rPr>
          <w:rFonts w:ascii="Times New Roman" w:hAnsi="Times New Roman"/>
          <w:sz w:val="24"/>
          <w:szCs w:val="24"/>
        </w:rPr>
        <w:t>Шапиро, С.А. Практикум по дисциплине «Управление человеческими ресурсами» : учебное пособие : [16+] / С.А. Шапиро, И.В. Филимонова. – Москва ; Берлин : Директ-Медиа, 2020. – 105 с.: ил., табл. – Режим доступа: по подписке. – URL: </w:t>
      </w:r>
      <w:hyperlink r:id="rId31" w:history="1">
        <w:r w:rsidRPr="00E90A23">
          <w:rPr>
            <w:rStyle w:val="af8"/>
            <w:rFonts w:ascii="Times New Roman" w:hAnsi="Times New Roman"/>
            <w:color w:val="auto"/>
            <w:sz w:val="24"/>
            <w:szCs w:val="24"/>
          </w:rPr>
          <w:t>https://biblioclub.ru/index.php?page=book&amp;id=571002</w:t>
        </w:r>
      </w:hyperlink>
      <w:r w:rsidRPr="00E90A23">
        <w:rPr>
          <w:rFonts w:ascii="Times New Roman" w:hAnsi="Times New Roman"/>
          <w:sz w:val="24"/>
          <w:szCs w:val="24"/>
        </w:rPr>
        <w:t>.</w:t>
      </w:r>
    </w:p>
    <w:p w14:paraId="69698688" w14:textId="77777777" w:rsidR="00457CD0" w:rsidRPr="00E90A23" w:rsidRDefault="00457CD0" w:rsidP="00457CD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bCs/>
          <w:i/>
          <w:iCs/>
          <w:sz w:val="24"/>
          <w:szCs w:val="24"/>
        </w:rPr>
      </w:pPr>
      <w:r w:rsidRPr="00E90A23">
        <w:rPr>
          <w:rFonts w:ascii="Times New Roman" w:hAnsi="Times New Roman"/>
          <w:bCs/>
          <w:i/>
          <w:iCs/>
          <w:sz w:val="24"/>
          <w:szCs w:val="24"/>
        </w:rPr>
        <w:tab/>
        <w:t>7.3. Перечень учебно-методического обеспечения для самостоятельной работы обучающихся по дисциплине</w:t>
      </w:r>
    </w:p>
    <w:p w14:paraId="105B07D2" w14:textId="77777777" w:rsidR="00457CD0" w:rsidRPr="00E90A23" w:rsidRDefault="00457CD0" w:rsidP="00FC29AD">
      <w:pPr>
        <w:pStyle w:val="a5"/>
        <w:numPr>
          <w:ilvl w:val="0"/>
          <w:numId w:val="17"/>
        </w:numPr>
        <w:spacing w:after="0" w:line="360" w:lineRule="auto"/>
        <w:ind w:left="0" w:firstLine="0"/>
        <w:jc w:val="both"/>
        <w:rPr>
          <w:rFonts w:ascii="Times New Roman" w:hAnsi="Times New Roman"/>
          <w:sz w:val="24"/>
          <w:szCs w:val="24"/>
          <w:shd w:val="clear" w:color="auto" w:fill="FFFFFF"/>
        </w:rPr>
      </w:pPr>
      <w:r w:rsidRPr="00E90A23">
        <w:rPr>
          <w:rFonts w:ascii="Times New Roman" w:hAnsi="Times New Roman"/>
          <w:iCs/>
          <w:sz w:val="24"/>
          <w:szCs w:val="24"/>
          <w:shd w:val="clear" w:color="auto" w:fill="FFFFFF"/>
        </w:rPr>
        <w:t>Горелов, Н. А.</w:t>
      </w:r>
      <w:r w:rsidRPr="00E90A23">
        <w:rPr>
          <w:rFonts w:ascii="Times New Roman" w:hAnsi="Times New Roman"/>
          <w:i/>
          <w:iCs/>
          <w:sz w:val="24"/>
          <w:szCs w:val="24"/>
          <w:shd w:val="clear" w:color="auto" w:fill="FFFFFF"/>
        </w:rPr>
        <w:t> </w:t>
      </w:r>
      <w:r w:rsidRPr="00E90A23">
        <w:rPr>
          <w:rFonts w:ascii="Times New Roman" w:hAnsi="Times New Roman"/>
          <w:sz w:val="24"/>
          <w:szCs w:val="24"/>
          <w:shd w:val="clear" w:color="auto" w:fill="FFFFFF"/>
        </w:rPr>
        <w:t xml:space="preserve"> Управление человеческими ресурсами: современный подход : учебник и практикум для вузов / Н. А. Горелов, Д. В. Круглов, О. Н. Мельников ; под редакцией Н. А. Горелова. — Москва : Издательство </w:t>
      </w:r>
      <w:proofErr w:type="spellStart"/>
      <w:r w:rsidRPr="00E90A23">
        <w:rPr>
          <w:rFonts w:ascii="Times New Roman" w:hAnsi="Times New Roman"/>
          <w:sz w:val="24"/>
          <w:szCs w:val="24"/>
          <w:shd w:val="clear" w:color="auto" w:fill="FFFFFF"/>
        </w:rPr>
        <w:t>Юрайт</w:t>
      </w:r>
      <w:proofErr w:type="spellEnd"/>
      <w:r w:rsidRPr="00E90A23">
        <w:rPr>
          <w:rFonts w:ascii="Times New Roman" w:hAnsi="Times New Roman"/>
          <w:sz w:val="24"/>
          <w:szCs w:val="24"/>
          <w:shd w:val="clear" w:color="auto" w:fill="FFFFFF"/>
        </w:rPr>
        <w:t xml:space="preserve">, 2020. — 270 с. — (Высшее образование). — ISBN 978-5-534-00650-6. — Текст: электронный // ЭБС </w:t>
      </w:r>
      <w:proofErr w:type="spellStart"/>
      <w:r w:rsidRPr="00E90A23">
        <w:rPr>
          <w:rFonts w:ascii="Times New Roman" w:hAnsi="Times New Roman"/>
          <w:sz w:val="24"/>
          <w:szCs w:val="24"/>
          <w:shd w:val="clear" w:color="auto" w:fill="FFFFFF"/>
        </w:rPr>
        <w:t>Юрайт</w:t>
      </w:r>
      <w:proofErr w:type="spellEnd"/>
      <w:r w:rsidRPr="00E90A23">
        <w:rPr>
          <w:rFonts w:ascii="Times New Roman" w:hAnsi="Times New Roman"/>
          <w:sz w:val="24"/>
          <w:szCs w:val="24"/>
          <w:shd w:val="clear" w:color="auto" w:fill="FFFFFF"/>
        </w:rPr>
        <w:t xml:space="preserve"> [сайт]. — URL: </w:t>
      </w:r>
      <w:hyperlink r:id="rId32" w:tgtFrame="_blank" w:history="1">
        <w:r w:rsidRPr="00E90A23">
          <w:rPr>
            <w:rStyle w:val="af8"/>
            <w:rFonts w:ascii="Times New Roman" w:hAnsi="Times New Roman" w:cs="Times New Roman"/>
            <w:color w:val="auto"/>
            <w:sz w:val="24"/>
            <w:szCs w:val="24"/>
            <w:shd w:val="clear" w:color="auto" w:fill="FFFFFF"/>
          </w:rPr>
          <w:t>http://biblio-online.ru/bcode/451300</w:t>
        </w:r>
      </w:hyperlink>
      <w:r w:rsidRPr="00E90A23">
        <w:rPr>
          <w:rFonts w:ascii="Times New Roman" w:hAnsi="Times New Roman"/>
          <w:sz w:val="24"/>
          <w:szCs w:val="24"/>
          <w:shd w:val="clear" w:color="auto" w:fill="FFFFFF"/>
        </w:rPr>
        <w:t>.</w:t>
      </w:r>
    </w:p>
    <w:p w14:paraId="0F47B2CC" w14:textId="77777777" w:rsidR="00457CD0" w:rsidRPr="00E90A23" w:rsidRDefault="00457CD0" w:rsidP="00457C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bCs/>
          <w:i/>
          <w:iCs/>
          <w:sz w:val="24"/>
          <w:szCs w:val="24"/>
        </w:rPr>
      </w:pPr>
      <w:r w:rsidRPr="00E90A23">
        <w:rPr>
          <w:rFonts w:ascii="Times New Roman" w:hAnsi="Times New Roman"/>
          <w:bCs/>
          <w:i/>
          <w:iCs/>
          <w:sz w:val="24"/>
          <w:szCs w:val="24"/>
        </w:rPr>
        <w:t>7.4. Перечень ресурсов информационно-телекоммуникационной сети «Интернет», необходимых для освоения дисциплины</w:t>
      </w:r>
    </w:p>
    <w:p w14:paraId="4CA2F5BB" w14:textId="77777777" w:rsidR="00457CD0" w:rsidRPr="00E90A23" w:rsidRDefault="00457CD0" w:rsidP="00FC29AD">
      <w:pPr>
        <w:pStyle w:val="a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0"/>
        <w:jc w:val="both"/>
        <w:rPr>
          <w:rFonts w:ascii="Times New Roman" w:hAnsi="Times New Roman"/>
          <w:sz w:val="24"/>
          <w:szCs w:val="24"/>
        </w:rPr>
      </w:pPr>
      <w:r w:rsidRPr="00E90A23">
        <w:rPr>
          <w:rFonts w:ascii="Times New Roman" w:hAnsi="Times New Roman"/>
          <w:sz w:val="24"/>
          <w:szCs w:val="24"/>
        </w:rPr>
        <w:t xml:space="preserve">Маслов, В.И. Менеджмент: учебно-методическое пособие / В.И. Маслов; Московский государственный университет имени М.В. Ломоносова, Факультет глобальных процессов. - 2‐е изд. - Москва; Берлин: Директ-Медиа, 2019. - 29 с. - </w:t>
      </w:r>
      <w:proofErr w:type="spellStart"/>
      <w:r w:rsidRPr="00E90A23">
        <w:rPr>
          <w:rFonts w:ascii="Times New Roman" w:hAnsi="Times New Roman"/>
          <w:sz w:val="24"/>
          <w:szCs w:val="24"/>
        </w:rPr>
        <w:t>Библиогр</w:t>
      </w:r>
      <w:proofErr w:type="spellEnd"/>
      <w:r w:rsidRPr="00E90A23">
        <w:rPr>
          <w:rFonts w:ascii="Times New Roman" w:hAnsi="Times New Roman"/>
          <w:sz w:val="24"/>
          <w:szCs w:val="24"/>
        </w:rPr>
        <w:t>.: с.10.; То же [Электронный ресурс]. - URL: </w:t>
      </w:r>
      <w:hyperlink r:id="rId33" w:history="1">
        <w:r w:rsidRPr="00E90A23">
          <w:rPr>
            <w:rStyle w:val="af8"/>
            <w:rFonts w:ascii="Times New Roman" w:hAnsi="Times New Roman"/>
            <w:color w:val="auto"/>
            <w:sz w:val="24"/>
            <w:szCs w:val="24"/>
          </w:rPr>
          <w:t>http://biblioclub.ru/index.php?page=book&amp;id=103839</w:t>
        </w:r>
      </w:hyperlink>
      <w:r w:rsidRPr="00E90A23">
        <w:rPr>
          <w:rFonts w:ascii="Times New Roman" w:hAnsi="Times New Roman"/>
          <w:sz w:val="24"/>
          <w:szCs w:val="24"/>
        </w:rPr>
        <w:t>.</w:t>
      </w:r>
    </w:p>
    <w:p w14:paraId="22B9D490" w14:textId="77777777" w:rsidR="00457CD0" w:rsidRPr="00E90A23" w:rsidRDefault="00457CD0" w:rsidP="00457CD0">
      <w:pPr>
        <w:autoSpaceDE w:val="0"/>
        <w:autoSpaceDN w:val="0"/>
        <w:adjustRightInd w:val="0"/>
        <w:spacing w:after="0" w:line="360" w:lineRule="auto"/>
        <w:ind w:firstLine="709"/>
        <w:jc w:val="both"/>
        <w:rPr>
          <w:rFonts w:ascii="Times New Roman" w:hAnsi="Times New Roman"/>
          <w:b/>
          <w:bCs/>
          <w:sz w:val="24"/>
          <w:szCs w:val="24"/>
        </w:rPr>
      </w:pPr>
      <w:r w:rsidRPr="00E90A23">
        <w:rPr>
          <w:rFonts w:ascii="Times New Roman" w:hAnsi="Times New Roman"/>
          <w:b/>
          <w:bCs/>
          <w:sz w:val="24"/>
          <w:szCs w:val="24"/>
        </w:rPr>
        <w:t>8. Фонды оценочных средств</w:t>
      </w:r>
    </w:p>
    <w:p w14:paraId="4E1C52AE" w14:textId="77777777" w:rsidR="00457CD0" w:rsidRPr="00E90A23" w:rsidRDefault="00457CD0" w:rsidP="00457CD0">
      <w:pPr>
        <w:spacing w:after="0" w:line="360" w:lineRule="auto"/>
        <w:ind w:firstLine="709"/>
        <w:jc w:val="both"/>
        <w:rPr>
          <w:rFonts w:ascii="Times New Roman" w:hAnsi="Times New Roman"/>
          <w:spacing w:val="-4"/>
          <w:sz w:val="24"/>
          <w:szCs w:val="24"/>
        </w:rPr>
      </w:pPr>
      <w:r w:rsidRPr="00E90A23">
        <w:rPr>
          <w:rFonts w:ascii="Times New Roman" w:hAnsi="Times New Roman"/>
          <w:spacing w:val="-4"/>
          <w:sz w:val="24"/>
          <w:szCs w:val="24"/>
        </w:rPr>
        <w:t>Фонд оценочных средств представлен в Приложении 1.</w:t>
      </w:r>
    </w:p>
    <w:p w14:paraId="2F9CCA28" w14:textId="77777777" w:rsidR="00457CD0" w:rsidRPr="00E90A23" w:rsidRDefault="00457CD0" w:rsidP="00457CD0">
      <w:pPr>
        <w:autoSpaceDE w:val="0"/>
        <w:autoSpaceDN w:val="0"/>
        <w:adjustRightInd w:val="0"/>
        <w:spacing w:after="0" w:line="360" w:lineRule="auto"/>
        <w:ind w:firstLine="709"/>
        <w:jc w:val="both"/>
        <w:rPr>
          <w:rFonts w:ascii="Times New Roman" w:hAnsi="Times New Roman"/>
          <w:b/>
          <w:bCs/>
          <w:sz w:val="24"/>
          <w:szCs w:val="24"/>
        </w:rPr>
      </w:pPr>
      <w:r w:rsidRPr="00E90A23">
        <w:rPr>
          <w:rFonts w:ascii="Times New Roman" w:hAnsi="Times New Roman"/>
          <w:b/>
          <w:bCs/>
          <w:sz w:val="24"/>
          <w:szCs w:val="24"/>
        </w:rPr>
        <w:t>9. Материально-техническое обеспечение образовательного процесса по дисциплине</w:t>
      </w:r>
    </w:p>
    <w:p w14:paraId="2D043E6B" w14:textId="77777777" w:rsidR="00457CD0" w:rsidRPr="00E90A23" w:rsidRDefault="00457CD0" w:rsidP="00457CD0">
      <w:pPr>
        <w:autoSpaceDE w:val="0"/>
        <w:autoSpaceDN w:val="0"/>
        <w:adjustRightInd w:val="0"/>
        <w:spacing w:after="0" w:line="360" w:lineRule="auto"/>
        <w:ind w:firstLine="709"/>
        <w:jc w:val="both"/>
        <w:rPr>
          <w:rFonts w:ascii="Times New Roman" w:hAnsi="Times New Roman"/>
          <w:bCs/>
          <w:i/>
          <w:sz w:val="24"/>
          <w:szCs w:val="24"/>
        </w:rPr>
      </w:pPr>
      <w:r w:rsidRPr="00E90A23">
        <w:rPr>
          <w:rFonts w:ascii="Times New Roman" w:hAnsi="Times New Roman"/>
          <w:bCs/>
          <w:i/>
          <w:sz w:val="24"/>
          <w:szCs w:val="24"/>
        </w:rPr>
        <w:t>9.1. Описание материально-технической базы</w:t>
      </w:r>
    </w:p>
    <w:p w14:paraId="16DB5934" w14:textId="77777777" w:rsidR="00457CD0" w:rsidRPr="00E90A23" w:rsidRDefault="00457CD0" w:rsidP="00457CD0">
      <w:pPr>
        <w:autoSpaceDE w:val="0"/>
        <w:autoSpaceDN w:val="0"/>
        <w:adjustRightInd w:val="0"/>
        <w:spacing w:after="0" w:line="360" w:lineRule="auto"/>
        <w:ind w:firstLine="709"/>
        <w:jc w:val="both"/>
        <w:rPr>
          <w:rFonts w:ascii="Times New Roman" w:hAnsi="Times New Roman"/>
          <w:sz w:val="24"/>
          <w:szCs w:val="24"/>
        </w:rPr>
      </w:pPr>
      <w:r w:rsidRPr="00E90A23">
        <w:rPr>
          <w:rFonts w:ascii="Times New Roman" w:hAnsi="Times New Roman"/>
          <w:sz w:val="24"/>
          <w:szCs w:val="24"/>
        </w:rPr>
        <w:t>Реализация дисциплины требует наличия лекционной и практической аудитории оборудованной для  презентации. Технические средства обучения: мультимедийное оборудование.</w:t>
      </w:r>
    </w:p>
    <w:p w14:paraId="77F9DA8E" w14:textId="77777777" w:rsidR="00457CD0" w:rsidRPr="00E90A23" w:rsidRDefault="00457CD0" w:rsidP="00457CD0">
      <w:pPr>
        <w:autoSpaceDE w:val="0"/>
        <w:autoSpaceDN w:val="0"/>
        <w:adjustRightInd w:val="0"/>
        <w:spacing w:after="0" w:line="360" w:lineRule="auto"/>
        <w:ind w:firstLine="709"/>
        <w:jc w:val="both"/>
        <w:rPr>
          <w:rFonts w:ascii="Times New Roman" w:hAnsi="Times New Roman"/>
          <w:bCs/>
          <w:i/>
          <w:sz w:val="24"/>
          <w:szCs w:val="24"/>
        </w:rPr>
      </w:pPr>
      <w:r w:rsidRPr="00E90A23">
        <w:rPr>
          <w:rFonts w:ascii="Times New Roman" w:hAnsi="Times New Roman"/>
          <w:bCs/>
          <w:i/>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47428268" w14:textId="77777777" w:rsidR="00457CD0" w:rsidRPr="00E90A23" w:rsidRDefault="00457CD0" w:rsidP="00457CD0">
      <w:pPr>
        <w:autoSpaceDE w:val="0"/>
        <w:autoSpaceDN w:val="0"/>
        <w:adjustRightInd w:val="0"/>
        <w:spacing w:after="0" w:line="360" w:lineRule="auto"/>
        <w:ind w:firstLine="709"/>
        <w:jc w:val="both"/>
        <w:rPr>
          <w:rFonts w:ascii="Times New Roman" w:hAnsi="Times New Roman"/>
          <w:bCs/>
          <w:i/>
          <w:sz w:val="24"/>
          <w:szCs w:val="24"/>
        </w:rPr>
      </w:pPr>
      <w:r w:rsidRPr="00E90A23">
        <w:rPr>
          <w:rFonts w:ascii="Times New Roman" w:hAnsi="Times New Roman"/>
          <w:bCs/>
          <w:i/>
          <w:sz w:val="24"/>
          <w:szCs w:val="24"/>
        </w:rPr>
        <w:t>Перечень программного обеспечения</w:t>
      </w:r>
    </w:p>
    <w:p w14:paraId="5D919D55" w14:textId="77777777" w:rsidR="00457CD0" w:rsidRPr="00E90A23" w:rsidRDefault="00457CD0" w:rsidP="00457CD0">
      <w:pPr>
        <w:autoSpaceDE w:val="0"/>
        <w:autoSpaceDN w:val="0"/>
        <w:adjustRightInd w:val="0"/>
        <w:spacing w:after="0" w:line="360" w:lineRule="auto"/>
        <w:ind w:firstLine="709"/>
        <w:jc w:val="both"/>
        <w:rPr>
          <w:rFonts w:ascii="Times New Roman" w:hAnsi="Times New Roman"/>
          <w:bCs/>
          <w:i/>
          <w:sz w:val="24"/>
          <w:szCs w:val="24"/>
        </w:rPr>
      </w:pPr>
      <w:r w:rsidRPr="00E90A23">
        <w:rPr>
          <w:rFonts w:ascii="Times New Roman" w:hAnsi="Times New Roman"/>
          <w:sz w:val="24"/>
          <w:szCs w:val="24"/>
          <w:lang w:val="en-US"/>
        </w:rPr>
        <w:t>Microsoft</w:t>
      </w:r>
      <w:r w:rsidRPr="00E90A23">
        <w:rPr>
          <w:rFonts w:ascii="Times New Roman" w:hAnsi="Times New Roman"/>
          <w:sz w:val="24"/>
          <w:szCs w:val="24"/>
        </w:rPr>
        <w:t xml:space="preserve"> </w:t>
      </w:r>
      <w:r w:rsidRPr="00E90A23">
        <w:rPr>
          <w:rFonts w:ascii="Times New Roman" w:hAnsi="Times New Roman"/>
          <w:sz w:val="24"/>
          <w:szCs w:val="24"/>
          <w:lang w:val="en-US"/>
        </w:rPr>
        <w:t>Windows</w:t>
      </w:r>
      <w:r w:rsidRPr="00E90A23">
        <w:rPr>
          <w:rFonts w:ascii="Times New Roman" w:hAnsi="Times New Roman"/>
          <w:sz w:val="24"/>
          <w:szCs w:val="24"/>
        </w:rPr>
        <w:t xml:space="preserve"> 10, </w:t>
      </w:r>
      <w:r w:rsidRPr="00E90A23">
        <w:rPr>
          <w:rFonts w:ascii="Times New Roman" w:hAnsi="Times New Roman"/>
          <w:sz w:val="24"/>
          <w:szCs w:val="24"/>
          <w:lang w:val="en-US"/>
        </w:rPr>
        <w:t>Word</w:t>
      </w:r>
      <w:r w:rsidRPr="00E90A23">
        <w:rPr>
          <w:rFonts w:ascii="Times New Roman" w:hAnsi="Times New Roman"/>
          <w:sz w:val="24"/>
          <w:szCs w:val="24"/>
        </w:rPr>
        <w:t xml:space="preserve">, </w:t>
      </w:r>
      <w:r w:rsidRPr="00E90A23">
        <w:rPr>
          <w:rFonts w:ascii="Times New Roman" w:hAnsi="Times New Roman"/>
          <w:sz w:val="24"/>
          <w:szCs w:val="24"/>
          <w:lang w:val="en-US"/>
        </w:rPr>
        <w:t>Excel</w:t>
      </w:r>
      <w:r w:rsidRPr="00E90A23">
        <w:rPr>
          <w:rFonts w:ascii="Times New Roman" w:hAnsi="Times New Roman"/>
          <w:sz w:val="24"/>
          <w:szCs w:val="24"/>
        </w:rPr>
        <w:t xml:space="preserve">, </w:t>
      </w:r>
      <w:r w:rsidRPr="00E90A23">
        <w:rPr>
          <w:rFonts w:ascii="Times New Roman" w:hAnsi="Times New Roman"/>
          <w:sz w:val="24"/>
          <w:szCs w:val="24"/>
          <w:lang w:val="en-US"/>
        </w:rPr>
        <w:t>PowerPoint</w:t>
      </w:r>
      <w:r w:rsidRPr="00E90A23">
        <w:rPr>
          <w:rFonts w:ascii="Times New Roman" w:hAnsi="Times New Roman"/>
          <w:sz w:val="24"/>
          <w:szCs w:val="24"/>
        </w:rPr>
        <w:t>.</w:t>
      </w:r>
    </w:p>
    <w:p w14:paraId="364D9FA5" w14:textId="77777777" w:rsidR="00457CD0" w:rsidRPr="00E90A23" w:rsidRDefault="00457CD0" w:rsidP="00457CD0">
      <w:pPr>
        <w:autoSpaceDE w:val="0"/>
        <w:autoSpaceDN w:val="0"/>
        <w:adjustRightInd w:val="0"/>
        <w:spacing w:after="0" w:line="360" w:lineRule="auto"/>
        <w:ind w:firstLine="709"/>
        <w:jc w:val="both"/>
        <w:rPr>
          <w:rFonts w:ascii="Times New Roman" w:hAnsi="Times New Roman"/>
          <w:bCs/>
          <w:i/>
          <w:sz w:val="24"/>
          <w:szCs w:val="24"/>
        </w:rPr>
      </w:pPr>
      <w:r w:rsidRPr="00E90A23">
        <w:rPr>
          <w:rFonts w:ascii="Times New Roman" w:hAnsi="Times New Roman"/>
          <w:bCs/>
          <w:i/>
          <w:sz w:val="24"/>
          <w:szCs w:val="24"/>
        </w:rPr>
        <w:t>Перечень информационных справочных систем</w:t>
      </w:r>
    </w:p>
    <w:p w14:paraId="5AF247A5" w14:textId="77777777" w:rsidR="00457CD0" w:rsidRPr="00E90A23" w:rsidRDefault="00457CD0" w:rsidP="00FC29AD">
      <w:pPr>
        <w:pStyle w:val="23"/>
        <w:numPr>
          <w:ilvl w:val="0"/>
          <w:numId w:val="6"/>
        </w:numPr>
        <w:spacing w:after="0" w:line="360" w:lineRule="auto"/>
        <w:ind w:left="0" w:firstLine="0"/>
        <w:jc w:val="both"/>
      </w:pPr>
      <w:r w:rsidRPr="00E90A23">
        <w:lastRenderedPageBreak/>
        <w:t xml:space="preserve">Научная электронная библиотека </w:t>
      </w:r>
      <w:r w:rsidRPr="00E90A23">
        <w:rPr>
          <w:bCs/>
          <w:iCs/>
        </w:rPr>
        <w:t xml:space="preserve">[Электронный ресурс] – </w:t>
      </w:r>
      <w:r w:rsidRPr="00E90A23">
        <w:rPr>
          <w:bCs/>
          <w:iCs/>
          <w:lang w:val="en-US"/>
        </w:rPr>
        <w:t>URL</w:t>
      </w:r>
      <w:r w:rsidRPr="00E90A23">
        <w:rPr>
          <w:bCs/>
          <w:iCs/>
        </w:rPr>
        <w:t xml:space="preserve">: </w:t>
      </w:r>
      <w:hyperlink r:id="rId34" w:history="1">
        <w:r w:rsidRPr="00E90A23">
          <w:rPr>
            <w:rStyle w:val="af8"/>
            <w:rFonts w:eastAsia="Calibri"/>
            <w:color w:val="auto"/>
            <w:u w:val="none"/>
          </w:rPr>
          <w:t>http://www.elibrary.ru/agreement.asp</w:t>
        </w:r>
      </w:hyperlink>
      <w:r w:rsidRPr="00E90A23">
        <w:t xml:space="preserve">Справочно-консультационная система «Консультант Плюс» </w:t>
      </w:r>
      <w:r w:rsidRPr="00E90A23">
        <w:rPr>
          <w:bCs/>
          <w:iCs/>
        </w:rPr>
        <w:t xml:space="preserve">[Электронный ресурс] – </w:t>
      </w:r>
      <w:r w:rsidRPr="00E90A23">
        <w:rPr>
          <w:bCs/>
          <w:iCs/>
          <w:lang w:val="en-US"/>
        </w:rPr>
        <w:t>URL</w:t>
      </w:r>
      <w:r w:rsidRPr="00E90A23">
        <w:rPr>
          <w:bCs/>
          <w:iCs/>
        </w:rPr>
        <w:t xml:space="preserve">: </w:t>
      </w:r>
      <w:r w:rsidRPr="00E90A23">
        <w:t>http://www.consultant.ru/.</w:t>
      </w:r>
    </w:p>
    <w:p w14:paraId="1BB36274" w14:textId="77777777" w:rsidR="00457CD0" w:rsidRPr="00E90A23" w:rsidRDefault="00457CD0" w:rsidP="00FC29AD">
      <w:pPr>
        <w:pStyle w:val="23"/>
        <w:numPr>
          <w:ilvl w:val="0"/>
          <w:numId w:val="6"/>
        </w:numPr>
        <w:spacing w:after="0" w:line="360" w:lineRule="auto"/>
        <w:ind w:left="0" w:firstLine="0"/>
        <w:jc w:val="both"/>
      </w:pPr>
      <w:r w:rsidRPr="00E90A23">
        <w:t xml:space="preserve">Университетская информационная система РОССИЯ (УИС РОССИЯ) </w:t>
      </w:r>
      <w:r w:rsidRPr="00E90A23">
        <w:rPr>
          <w:bCs/>
          <w:iCs/>
        </w:rPr>
        <w:t xml:space="preserve">[Электронный ресурс] – </w:t>
      </w:r>
      <w:r w:rsidRPr="00E90A23">
        <w:rPr>
          <w:bCs/>
          <w:iCs/>
          <w:lang w:val="en-US"/>
        </w:rPr>
        <w:t>URL</w:t>
      </w:r>
      <w:r w:rsidRPr="00E90A23">
        <w:rPr>
          <w:bCs/>
          <w:iCs/>
        </w:rPr>
        <w:t xml:space="preserve">: </w:t>
      </w:r>
      <w:hyperlink r:id="rId35" w:history="1">
        <w:r w:rsidRPr="00E90A23">
          <w:rPr>
            <w:rStyle w:val="af8"/>
            <w:rFonts w:eastAsia="Calibri"/>
            <w:color w:val="auto"/>
            <w:u w:val="none"/>
          </w:rPr>
          <w:t>http://uisrussia.msu.ru/docs/ips/n/access_levels.htm</w:t>
        </w:r>
      </w:hyperlink>
      <w:r w:rsidRPr="00E90A23">
        <w:t>.</w:t>
      </w:r>
    </w:p>
    <w:p w14:paraId="4BD4C9FE" w14:textId="77777777" w:rsidR="00457CD0" w:rsidRPr="00E90A23" w:rsidRDefault="00457CD0" w:rsidP="00FC29AD">
      <w:pPr>
        <w:pStyle w:val="23"/>
        <w:numPr>
          <w:ilvl w:val="0"/>
          <w:numId w:val="6"/>
        </w:numPr>
        <w:spacing w:after="0" w:line="360" w:lineRule="auto"/>
        <w:ind w:left="0" w:firstLine="0"/>
        <w:jc w:val="both"/>
      </w:pPr>
      <w:r w:rsidRPr="00E90A23">
        <w:t xml:space="preserve">Федеральный образовательный портал – Экономика, социология, менеджмент </w:t>
      </w:r>
      <w:r w:rsidRPr="00E90A23">
        <w:rPr>
          <w:bCs/>
          <w:iCs/>
        </w:rPr>
        <w:t xml:space="preserve">[Электронный ресурс] – </w:t>
      </w:r>
      <w:r w:rsidRPr="00E90A23">
        <w:rPr>
          <w:bCs/>
          <w:iCs/>
          <w:lang w:val="en-US"/>
        </w:rPr>
        <w:t>URL</w:t>
      </w:r>
      <w:r w:rsidRPr="00E90A23">
        <w:rPr>
          <w:bCs/>
          <w:iCs/>
        </w:rPr>
        <w:t xml:space="preserve">: </w:t>
      </w:r>
      <w:r w:rsidRPr="00E90A23">
        <w:t xml:space="preserve">http://ecsocman.edu.ru/. </w:t>
      </w:r>
    </w:p>
    <w:p w14:paraId="3D55E48C" w14:textId="77777777" w:rsidR="00457CD0" w:rsidRPr="00E90A23" w:rsidRDefault="00457CD0" w:rsidP="00FC29AD">
      <w:pPr>
        <w:pStyle w:val="a5"/>
        <w:numPr>
          <w:ilvl w:val="0"/>
          <w:numId w:val="6"/>
        </w:numPr>
        <w:autoSpaceDE w:val="0"/>
        <w:autoSpaceDN w:val="0"/>
        <w:adjustRightInd w:val="0"/>
        <w:spacing w:after="0" w:line="360" w:lineRule="auto"/>
        <w:ind w:left="0" w:firstLine="0"/>
        <w:jc w:val="both"/>
        <w:rPr>
          <w:rFonts w:ascii="Times New Roman" w:hAnsi="Times New Roman" w:cs="Times New Roman"/>
          <w:sz w:val="24"/>
          <w:szCs w:val="24"/>
        </w:rPr>
      </w:pPr>
      <w:r w:rsidRPr="00E90A23">
        <w:rPr>
          <w:rFonts w:ascii="Times New Roman" w:hAnsi="Times New Roman" w:cs="Times New Roman"/>
          <w:sz w:val="24"/>
          <w:szCs w:val="24"/>
        </w:rPr>
        <w:t xml:space="preserve">Электронные образовательные ресурсы (ЭОС) </w:t>
      </w:r>
      <w:r w:rsidRPr="00E90A23">
        <w:rPr>
          <w:rFonts w:ascii="Times New Roman" w:hAnsi="Times New Roman" w:cs="Times New Roman"/>
          <w:bCs/>
          <w:iCs/>
          <w:sz w:val="24"/>
          <w:szCs w:val="24"/>
        </w:rPr>
        <w:t xml:space="preserve">[Электронный ресурс] – </w:t>
      </w:r>
      <w:r w:rsidRPr="00E90A23">
        <w:rPr>
          <w:rFonts w:ascii="Times New Roman" w:hAnsi="Times New Roman" w:cs="Times New Roman"/>
          <w:bCs/>
          <w:iCs/>
          <w:sz w:val="24"/>
          <w:szCs w:val="24"/>
          <w:lang w:val="en-US"/>
        </w:rPr>
        <w:t>URL</w:t>
      </w:r>
      <w:r w:rsidRPr="00E90A23">
        <w:rPr>
          <w:rFonts w:ascii="Times New Roman" w:hAnsi="Times New Roman" w:cs="Times New Roman"/>
          <w:bCs/>
          <w:iCs/>
          <w:sz w:val="24"/>
          <w:szCs w:val="24"/>
        </w:rPr>
        <w:t xml:space="preserve">: </w:t>
      </w:r>
      <w:hyperlink r:id="rId36" w:history="1">
        <w:r w:rsidRPr="00E90A23">
          <w:rPr>
            <w:rStyle w:val="af8"/>
            <w:rFonts w:ascii="Times New Roman" w:hAnsi="Times New Roman" w:cs="Times New Roman"/>
            <w:color w:val="auto"/>
            <w:sz w:val="24"/>
            <w:szCs w:val="24"/>
            <w:u w:val="none"/>
            <w:lang w:val="en-US"/>
          </w:rPr>
          <w:t>http</w:t>
        </w:r>
        <w:r w:rsidRPr="00E90A23">
          <w:rPr>
            <w:rStyle w:val="af8"/>
            <w:rFonts w:ascii="Times New Roman" w:hAnsi="Times New Roman" w:cs="Times New Roman"/>
            <w:color w:val="auto"/>
            <w:sz w:val="24"/>
            <w:szCs w:val="24"/>
            <w:u w:val="none"/>
          </w:rPr>
          <w:t>://</w:t>
        </w:r>
        <w:proofErr w:type="spellStart"/>
        <w:r w:rsidRPr="00E90A23">
          <w:rPr>
            <w:rStyle w:val="af8"/>
            <w:rFonts w:ascii="Times New Roman" w:hAnsi="Times New Roman" w:cs="Times New Roman"/>
            <w:color w:val="auto"/>
            <w:sz w:val="24"/>
            <w:szCs w:val="24"/>
            <w:u w:val="none"/>
            <w:lang w:val="en-US"/>
          </w:rPr>
          <w:t>vipbook</w:t>
        </w:r>
        <w:proofErr w:type="spellEnd"/>
        <w:r w:rsidRPr="00E90A23">
          <w:rPr>
            <w:rStyle w:val="af8"/>
            <w:rFonts w:ascii="Times New Roman" w:hAnsi="Times New Roman" w:cs="Times New Roman"/>
            <w:color w:val="auto"/>
            <w:sz w:val="24"/>
            <w:szCs w:val="24"/>
            <w:u w:val="none"/>
          </w:rPr>
          <w:t>.</w:t>
        </w:r>
        <w:r w:rsidRPr="00E90A23">
          <w:rPr>
            <w:rStyle w:val="af8"/>
            <w:rFonts w:ascii="Times New Roman" w:hAnsi="Times New Roman" w:cs="Times New Roman"/>
            <w:color w:val="auto"/>
            <w:sz w:val="24"/>
            <w:szCs w:val="24"/>
            <w:u w:val="none"/>
            <w:lang w:val="en-US"/>
          </w:rPr>
          <w:t>info</w:t>
        </w:r>
        <w:r w:rsidRPr="00E90A23">
          <w:rPr>
            <w:rStyle w:val="af8"/>
            <w:rFonts w:ascii="Times New Roman" w:hAnsi="Times New Roman" w:cs="Times New Roman"/>
            <w:color w:val="auto"/>
            <w:sz w:val="24"/>
            <w:szCs w:val="24"/>
            <w:u w:val="none"/>
          </w:rPr>
          <w:t>/</w:t>
        </w:r>
        <w:proofErr w:type="spellStart"/>
        <w:r w:rsidRPr="00E90A23">
          <w:rPr>
            <w:rStyle w:val="af8"/>
            <w:rFonts w:ascii="Times New Roman" w:hAnsi="Times New Roman" w:cs="Times New Roman"/>
            <w:color w:val="auto"/>
            <w:sz w:val="24"/>
            <w:szCs w:val="24"/>
            <w:u w:val="none"/>
            <w:lang w:val="en-US"/>
          </w:rPr>
          <w:t>nauka</w:t>
        </w:r>
        <w:proofErr w:type="spellEnd"/>
        <w:r w:rsidRPr="00E90A23">
          <w:rPr>
            <w:rStyle w:val="af8"/>
            <w:rFonts w:ascii="Times New Roman" w:hAnsi="Times New Roman" w:cs="Times New Roman"/>
            <w:color w:val="auto"/>
            <w:sz w:val="24"/>
            <w:szCs w:val="24"/>
            <w:u w:val="none"/>
          </w:rPr>
          <w:t>-</w:t>
        </w:r>
        <w:proofErr w:type="spellStart"/>
        <w:r w:rsidRPr="00E90A23">
          <w:rPr>
            <w:rStyle w:val="af8"/>
            <w:rFonts w:ascii="Times New Roman" w:hAnsi="Times New Roman" w:cs="Times New Roman"/>
            <w:color w:val="auto"/>
            <w:sz w:val="24"/>
            <w:szCs w:val="24"/>
            <w:u w:val="none"/>
            <w:lang w:val="en-US"/>
          </w:rPr>
          <w:t>i</w:t>
        </w:r>
        <w:proofErr w:type="spellEnd"/>
        <w:r w:rsidRPr="00E90A23">
          <w:rPr>
            <w:rStyle w:val="af8"/>
            <w:rFonts w:ascii="Times New Roman" w:hAnsi="Times New Roman" w:cs="Times New Roman"/>
            <w:color w:val="auto"/>
            <w:sz w:val="24"/>
            <w:szCs w:val="24"/>
            <w:u w:val="none"/>
          </w:rPr>
          <w:t>-</w:t>
        </w:r>
        <w:proofErr w:type="spellStart"/>
        <w:r w:rsidRPr="00E90A23">
          <w:rPr>
            <w:rStyle w:val="af8"/>
            <w:rFonts w:ascii="Times New Roman" w:hAnsi="Times New Roman" w:cs="Times New Roman"/>
            <w:color w:val="auto"/>
            <w:sz w:val="24"/>
            <w:szCs w:val="24"/>
            <w:u w:val="none"/>
            <w:lang w:val="en-US"/>
          </w:rPr>
          <w:t>ucheba</w:t>
        </w:r>
        <w:proofErr w:type="spellEnd"/>
        <w:r w:rsidRPr="00E90A23">
          <w:rPr>
            <w:rStyle w:val="af8"/>
            <w:rFonts w:ascii="Times New Roman" w:hAnsi="Times New Roman" w:cs="Times New Roman"/>
            <w:color w:val="auto"/>
            <w:sz w:val="24"/>
            <w:szCs w:val="24"/>
            <w:u w:val="none"/>
          </w:rPr>
          <w:t>/</w:t>
        </w:r>
        <w:proofErr w:type="spellStart"/>
        <w:r w:rsidRPr="00E90A23">
          <w:rPr>
            <w:rStyle w:val="af8"/>
            <w:rFonts w:ascii="Times New Roman" w:hAnsi="Times New Roman" w:cs="Times New Roman"/>
            <w:color w:val="auto"/>
            <w:sz w:val="24"/>
            <w:szCs w:val="24"/>
            <w:u w:val="none"/>
            <w:lang w:val="en-US"/>
          </w:rPr>
          <w:t>menedgment</w:t>
        </w:r>
        <w:proofErr w:type="spellEnd"/>
        <w:r w:rsidRPr="00E90A23">
          <w:rPr>
            <w:rStyle w:val="af8"/>
            <w:rFonts w:ascii="Times New Roman" w:hAnsi="Times New Roman" w:cs="Times New Roman"/>
            <w:color w:val="auto"/>
            <w:sz w:val="24"/>
            <w:szCs w:val="24"/>
            <w:u w:val="none"/>
          </w:rPr>
          <w:t>/</w:t>
        </w:r>
      </w:hyperlink>
      <w:r w:rsidRPr="00E90A23">
        <w:rPr>
          <w:rFonts w:ascii="Times New Roman" w:hAnsi="Times New Roman" w:cs="Times New Roman"/>
          <w:sz w:val="24"/>
          <w:szCs w:val="24"/>
        </w:rPr>
        <w:t>.</w:t>
      </w:r>
    </w:p>
    <w:p w14:paraId="232DAF72" w14:textId="77777777" w:rsidR="00457CD0" w:rsidRPr="00E90A23" w:rsidRDefault="00457CD0" w:rsidP="00FC29AD">
      <w:pPr>
        <w:pStyle w:val="a5"/>
        <w:numPr>
          <w:ilvl w:val="0"/>
          <w:numId w:val="6"/>
        </w:numPr>
        <w:autoSpaceDE w:val="0"/>
        <w:autoSpaceDN w:val="0"/>
        <w:adjustRightInd w:val="0"/>
        <w:spacing w:after="0" w:line="360" w:lineRule="auto"/>
        <w:ind w:left="0" w:firstLine="0"/>
        <w:jc w:val="both"/>
        <w:rPr>
          <w:rFonts w:ascii="Times New Roman" w:hAnsi="Times New Roman" w:cs="Times New Roman"/>
          <w:sz w:val="24"/>
          <w:szCs w:val="24"/>
        </w:rPr>
      </w:pPr>
      <w:r w:rsidRPr="00E90A23">
        <w:rPr>
          <w:rFonts w:ascii="Times New Roman" w:hAnsi="Times New Roman" w:cs="Times New Roman"/>
          <w:sz w:val="24"/>
          <w:szCs w:val="24"/>
        </w:rPr>
        <w:t xml:space="preserve">Федеральный портал «Российское образование» </w:t>
      </w:r>
      <w:r w:rsidRPr="00E90A23">
        <w:rPr>
          <w:rFonts w:ascii="Times New Roman" w:hAnsi="Times New Roman" w:cs="Times New Roman"/>
          <w:bCs/>
          <w:iCs/>
          <w:sz w:val="24"/>
          <w:szCs w:val="24"/>
        </w:rPr>
        <w:t xml:space="preserve">[Электронный ресурс] – </w:t>
      </w:r>
      <w:r w:rsidRPr="00E90A23">
        <w:rPr>
          <w:rFonts w:ascii="Times New Roman" w:hAnsi="Times New Roman" w:cs="Times New Roman"/>
          <w:bCs/>
          <w:iCs/>
          <w:sz w:val="24"/>
          <w:szCs w:val="24"/>
          <w:lang w:val="en-US"/>
        </w:rPr>
        <w:t>URL</w:t>
      </w:r>
      <w:r w:rsidRPr="00E90A23">
        <w:rPr>
          <w:rFonts w:ascii="Times New Roman" w:hAnsi="Times New Roman" w:cs="Times New Roman"/>
          <w:bCs/>
          <w:iCs/>
          <w:sz w:val="24"/>
          <w:szCs w:val="24"/>
        </w:rPr>
        <w:t xml:space="preserve">: </w:t>
      </w:r>
      <w:r w:rsidRPr="00E90A23">
        <w:rPr>
          <w:rFonts w:ascii="Times New Roman" w:hAnsi="Times New Roman" w:cs="Times New Roman"/>
          <w:sz w:val="24"/>
          <w:szCs w:val="24"/>
        </w:rPr>
        <w:t xml:space="preserve">http://www.edu.ru/. </w:t>
      </w:r>
    </w:p>
    <w:p w14:paraId="05A36E31" w14:textId="77777777" w:rsidR="003F0CED" w:rsidRDefault="003F0CED" w:rsidP="00A406CF">
      <w:pPr>
        <w:spacing w:after="0" w:line="360" w:lineRule="auto"/>
        <w:jc w:val="center"/>
        <w:rPr>
          <w:rFonts w:ascii="Times New Roman" w:eastAsia="Times New Roman" w:hAnsi="Times New Roman"/>
          <w:b/>
          <w:sz w:val="24"/>
          <w:szCs w:val="24"/>
          <w:lang w:eastAsia="ru-RU"/>
        </w:rPr>
      </w:pPr>
    </w:p>
    <w:p w14:paraId="187E3612" w14:textId="77777777" w:rsidR="002545F7" w:rsidRDefault="002545F7" w:rsidP="00A406CF">
      <w:pPr>
        <w:spacing w:after="0" w:line="360" w:lineRule="auto"/>
        <w:jc w:val="center"/>
        <w:rPr>
          <w:rFonts w:ascii="Times New Roman" w:eastAsia="Times New Roman" w:hAnsi="Times New Roman"/>
          <w:b/>
          <w:sz w:val="24"/>
          <w:szCs w:val="24"/>
          <w:lang w:eastAsia="ru-RU"/>
        </w:rPr>
      </w:pPr>
    </w:p>
    <w:p w14:paraId="6F07395C" w14:textId="77777777" w:rsidR="002545F7" w:rsidRDefault="002545F7" w:rsidP="00A406CF">
      <w:pPr>
        <w:spacing w:after="0" w:line="360" w:lineRule="auto"/>
        <w:jc w:val="center"/>
        <w:rPr>
          <w:rFonts w:ascii="Times New Roman" w:eastAsia="Times New Roman" w:hAnsi="Times New Roman"/>
          <w:b/>
          <w:sz w:val="24"/>
          <w:szCs w:val="24"/>
          <w:lang w:eastAsia="ru-RU"/>
        </w:rPr>
      </w:pPr>
    </w:p>
    <w:p w14:paraId="7448EAF5" w14:textId="77777777" w:rsidR="002545F7" w:rsidRDefault="002545F7" w:rsidP="00A406CF">
      <w:pPr>
        <w:spacing w:after="0" w:line="360" w:lineRule="auto"/>
        <w:jc w:val="center"/>
        <w:rPr>
          <w:rFonts w:ascii="Times New Roman" w:eastAsia="Times New Roman" w:hAnsi="Times New Roman"/>
          <w:b/>
          <w:sz w:val="24"/>
          <w:szCs w:val="24"/>
          <w:lang w:eastAsia="ru-RU"/>
        </w:rPr>
      </w:pPr>
    </w:p>
    <w:p w14:paraId="155E6E5C" w14:textId="77777777" w:rsidR="002545F7" w:rsidRDefault="002545F7" w:rsidP="00A406CF">
      <w:pPr>
        <w:spacing w:after="0" w:line="360" w:lineRule="auto"/>
        <w:jc w:val="center"/>
        <w:rPr>
          <w:rFonts w:ascii="Times New Roman" w:eastAsia="Times New Roman" w:hAnsi="Times New Roman"/>
          <w:b/>
          <w:sz w:val="24"/>
          <w:szCs w:val="24"/>
          <w:lang w:eastAsia="ru-RU"/>
        </w:rPr>
      </w:pPr>
    </w:p>
    <w:p w14:paraId="74D838F8" w14:textId="77777777" w:rsidR="002545F7" w:rsidRDefault="002545F7" w:rsidP="00A406CF">
      <w:pPr>
        <w:spacing w:after="0" w:line="360" w:lineRule="auto"/>
        <w:jc w:val="center"/>
        <w:rPr>
          <w:rFonts w:ascii="Times New Roman" w:eastAsia="Times New Roman" w:hAnsi="Times New Roman"/>
          <w:b/>
          <w:sz w:val="24"/>
          <w:szCs w:val="24"/>
          <w:lang w:eastAsia="ru-RU"/>
        </w:rPr>
      </w:pPr>
    </w:p>
    <w:p w14:paraId="16B4C342" w14:textId="77777777" w:rsidR="002545F7" w:rsidRDefault="002545F7" w:rsidP="00A406CF">
      <w:pPr>
        <w:spacing w:after="0" w:line="360" w:lineRule="auto"/>
        <w:jc w:val="center"/>
        <w:rPr>
          <w:rFonts w:ascii="Times New Roman" w:eastAsia="Times New Roman" w:hAnsi="Times New Roman"/>
          <w:b/>
          <w:sz w:val="24"/>
          <w:szCs w:val="24"/>
          <w:lang w:eastAsia="ru-RU"/>
        </w:rPr>
      </w:pPr>
    </w:p>
    <w:p w14:paraId="119E49F2" w14:textId="77777777" w:rsidR="002545F7" w:rsidRDefault="002545F7" w:rsidP="00A406CF">
      <w:pPr>
        <w:spacing w:after="0" w:line="360" w:lineRule="auto"/>
        <w:jc w:val="center"/>
        <w:rPr>
          <w:rFonts w:ascii="Times New Roman" w:eastAsia="Times New Roman" w:hAnsi="Times New Roman"/>
          <w:b/>
          <w:sz w:val="24"/>
          <w:szCs w:val="24"/>
          <w:lang w:eastAsia="ru-RU"/>
        </w:rPr>
      </w:pPr>
    </w:p>
    <w:p w14:paraId="6948B3A9" w14:textId="77777777" w:rsidR="002545F7" w:rsidRDefault="002545F7" w:rsidP="00A406CF">
      <w:pPr>
        <w:spacing w:after="0" w:line="360" w:lineRule="auto"/>
        <w:jc w:val="center"/>
        <w:rPr>
          <w:rFonts w:ascii="Times New Roman" w:eastAsia="Times New Roman" w:hAnsi="Times New Roman"/>
          <w:b/>
          <w:sz w:val="24"/>
          <w:szCs w:val="24"/>
          <w:lang w:eastAsia="ru-RU"/>
        </w:rPr>
      </w:pPr>
    </w:p>
    <w:p w14:paraId="0A082EF5" w14:textId="77777777" w:rsidR="002545F7" w:rsidRDefault="002545F7" w:rsidP="00A406CF">
      <w:pPr>
        <w:spacing w:after="0" w:line="360" w:lineRule="auto"/>
        <w:jc w:val="center"/>
        <w:rPr>
          <w:rFonts w:ascii="Times New Roman" w:eastAsia="Times New Roman" w:hAnsi="Times New Roman"/>
          <w:b/>
          <w:sz w:val="24"/>
          <w:szCs w:val="24"/>
          <w:lang w:eastAsia="ru-RU"/>
        </w:rPr>
      </w:pPr>
    </w:p>
    <w:p w14:paraId="0DC3A546" w14:textId="77777777" w:rsidR="002545F7" w:rsidRDefault="002545F7" w:rsidP="00A406CF">
      <w:pPr>
        <w:spacing w:after="0" w:line="360" w:lineRule="auto"/>
        <w:jc w:val="center"/>
        <w:rPr>
          <w:rFonts w:ascii="Times New Roman" w:eastAsia="Times New Roman" w:hAnsi="Times New Roman"/>
          <w:b/>
          <w:sz w:val="24"/>
          <w:szCs w:val="24"/>
          <w:lang w:eastAsia="ru-RU"/>
        </w:rPr>
      </w:pPr>
    </w:p>
    <w:p w14:paraId="3E910E4C" w14:textId="77777777" w:rsidR="002545F7" w:rsidRDefault="002545F7" w:rsidP="00A406CF">
      <w:pPr>
        <w:spacing w:after="0" w:line="360" w:lineRule="auto"/>
        <w:jc w:val="center"/>
        <w:rPr>
          <w:rFonts w:ascii="Times New Roman" w:eastAsia="Times New Roman" w:hAnsi="Times New Roman"/>
          <w:b/>
          <w:sz w:val="24"/>
          <w:szCs w:val="24"/>
          <w:lang w:eastAsia="ru-RU"/>
        </w:rPr>
      </w:pPr>
    </w:p>
    <w:p w14:paraId="35E66C6F" w14:textId="77777777" w:rsidR="002545F7" w:rsidRDefault="002545F7" w:rsidP="00A406CF">
      <w:pPr>
        <w:spacing w:after="0" w:line="360" w:lineRule="auto"/>
        <w:jc w:val="center"/>
        <w:rPr>
          <w:rFonts w:ascii="Times New Roman" w:eastAsia="Times New Roman" w:hAnsi="Times New Roman"/>
          <w:b/>
          <w:sz w:val="24"/>
          <w:szCs w:val="24"/>
          <w:lang w:eastAsia="ru-RU"/>
        </w:rPr>
      </w:pPr>
    </w:p>
    <w:p w14:paraId="54FB216B" w14:textId="77777777" w:rsidR="002545F7" w:rsidRDefault="002545F7" w:rsidP="00A406CF">
      <w:pPr>
        <w:spacing w:after="0" w:line="360" w:lineRule="auto"/>
        <w:jc w:val="center"/>
        <w:rPr>
          <w:rFonts w:ascii="Times New Roman" w:eastAsia="Times New Roman" w:hAnsi="Times New Roman"/>
          <w:b/>
          <w:sz w:val="24"/>
          <w:szCs w:val="24"/>
          <w:lang w:eastAsia="ru-RU"/>
        </w:rPr>
      </w:pPr>
    </w:p>
    <w:p w14:paraId="7D65DEAA" w14:textId="77777777" w:rsidR="002545F7" w:rsidRDefault="002545F7" w:rsidP="00A406CF">
      <w:pPr>
        <w:spacing w:after="0" w:line="360" w:lineRule="auto"/>
        <w:jc w:val="center"/>
        <w:rPr>
          <w:rFonts w:ascii="Times New Roman" w:eastAsia="Times New Roman" w:hAnsi="Times New Roman"/>
          <w:b/>
          <w:sz w:val="24"/>
          <w:szCs w:val="24"/>
          <w:lang w:eastAsia="ru-RU"/>
        </w:rPr>
      </w:pPr>
    </w:p>
    <w:p w14:paraId="7B396425" w14:textId="77777777" w:rsidR="002545F7" w:rsidRDefault="002545F7" w:rsidP="00A406CF">
      <w:pPr>
        <w:spacing w:after="0" w:line="360" w:lineRule="auto"/>
        <w:jc w:val="center"/>
        <w:rPr>
          <w:rFonts w:ascii="Times New Roman" w:eastAsia="Times New Roman" w:hAnsi="Times New Roman"/>
          <w:b/>
          <w:sz w:val="24"/>
          <w:szCs w:val="24"/>
          <w:lang w:eastAsia="ru-RU"/>
        </w:rPr>
      </w:pPr>
    </w:p>
    <w:p w14:paraId="69EC4B58" w14:textId="77777777" w:rsidR="002545F7" w:rsidRDefault="002545F7" w:rsidP="00A406CF">
      <w:pPr>
        <w:spacing w:after="0" w:line="360" w:lineRule="auto"/>
        <w:jc w:val="center"/>
        <w:rPr>
          <w:rFonts w:ascii="Times New Roman" w:eastAsia="Times New Roman" w:hAnsi="Times New Roman"/>
          <w:b/>
          <w:sz w:val="24"/>
          <w:szCs w:val="24"/>
          <w:lang w:eastAsia="ru-RU"/>
        </w:rPr>
      </w:pPr>
    </w:p>
    <w:p w14:paraId="646418CA" w14:textId="77777777" w:rsidR="002545F7" w:rsidRDefault="002545F7" w:rsidP="00A406CF">
      <w:pPr>
        <w:spacing w:after="0" w:line="360" w:lineRule="auto"/>
        <w:jc w:val="center"/>
        <w:rPr>
          <w:rFonts w:ascii="Times New Roman" w:eastAsia="Times New Roman" w:hAnsi="Times New Roman"/>
          <w:b/>
          <w:sz w:val="24"/>
          <w:szCs w:val="24"/>
          <w:lang w:eastAsia="ru-RU"/>
        </w:rPr>
      </w:pPr>
    </w:p>
    <w:p w14:paraId="060F192D" w14:textId="77777777" w:rsidR="002545F7" w:rsidRDefault="002545F7" w:rsidP="00A406CF">
      <w:pPr>
        <w:spacing w:after="0" w:line="360" w:lineRule="auto"/>
        <w:jc w:val="center"/>
        <w:rPr>
          <w:rFonts w:ascii="Times New Roman" w:eastAsia="Times New Roman" w:hAnsi="Times New Roman"/>
          <w:b/>
          <w:sz w:val="24"/>
          <w:szCs w:val="24"/>
          <w:lang w:eastAsia="ru-RU"/>
        </w:rPr>
      </w:pPr>
    </w:p>
    <w:p w14:paraId="6429891D" w14:textId="77777777" w:rsidR="002545F7" w:rsidRDefault="002545F7" w:rsidP="00A406CF">
      <w:pPr>
        <w:spacing w:after="0" w:line="360" w:lineRule="auto"/>
        <w:jc w:val="center"/>
        <w:rPr>
          <w:rFonts w:ascii="Times New Roman" w:eastAsia="Times New Roman" w:hAnsi="Times New Roman"/>
          <w:b/>
          <w:sz w:val="24"/>
          <w:szCs w:val="24"/>
          <w:lang w:eastAsia="ru-RU"/>
        </w:rPr>
      </w:pPr>
    </w:p>
    <w:p w14:paraId="05AA16FB" w14:textId="77777777" w:rsidR="002545F7" w:rsidRDefault="002545F7" w:rsidP="00A406CF">
      <w:pPr>
        <w:spacing w:after="0" w:line="360" w:lineRule="auto"/>
        <w:jc w:val="center"/>
        <w:rPr>
          <w:rFonts w:ascii="Times New Roman" w:eastAsia="Times New Roman" w:hAnsi="Times New Roman"/>
          <w:b/>
          <w:sz w:val="24"/>
          <w:szCs w:val="24"/>
          <w:lang w:eastAsia="ru-RU"/>
        </w:rPr>
      </w:pPr>
    </w:p>
    <w:p w14:paraId="60A99700" w14:textId="77777777" w:rsidR="002545F7" w:rsidRDefault="002545F7" w:rsidP="00A406CF">
      <w:pPr>
        <w:spacing w:after="0" w:line="360" w:lineRule="auto"/>
        <w:jc w:val="center"/>
        <w:rPr>
          <w:rFonts w:ascii="Times New Roman" w:eastAsia="Times New Roman" w:hAnsi="Times New Roman"/>
          <w:b/>
          <w:sz w:val="24"/>
          <w:szCs w:val="24"/>
          <w:lang w:eastAsia="ru-RU"/>
        </w:rPr>
      </w:pPr>
    </w:p>
    <w:p w14:paraId="1ACA211B" w14:textId="77777777" w:rsidR="002545F7" w:rsidRDefault="002545F7" w:rsidP="00A406CF">
      <w:pPr>
        <w:spacing w:after="0" w:line="360" w:lineRule="auto"/>
        <w:jc w:val="center"/>
        <w:rPr>
          <w:rFonts w:ascii="Times New Roman" w:eastAsia="Times New Roman" w:hAnsi="Times New Roman"/>
          <w:b/>
          <w:sz w:val="24"/>
          <w:szCs w:val="24"/>
          <w:lang w:eastAsia="ru-RU"/>
        </w:rPr>
      </w:pPr>
    </w:p>
    <w:p w14:paraId="513E6FAB" w14:textId="77777777" w:rsidR="002545F7" w:rsidRDefault="002545F7" w:rsidP="00A406CF">
      <w:pPr>
        <w:spacing w:after="0" w:line="360" w:lineRule="auto"/>
        <w:jc w:val="center"/>
        <w:rPr>
          <w:rFonts w:ascii="Times New Roman" w:eastAsia="Times New Roman" w:hAnsi="Times New Roman"/>
          <w:b/>
          <w:sz w:val="24"/>
          <w:szCs w:val="24"/>
          <w:lang w:eastAsia="ru-RU"/>
        </w:rPr>
      </w:pPr>
    </w:p>
    <w:p w14:paraId="6F04C9CE" w14:textId="634EE563" w:rsidR="00A406CF" w:rsidRPr="003F0CED" w:rsidRDefault="00A406CF" w:rsidP="00A406CF">
      <w:pPr>
        <w:spacing w:after="0" w:line="360" w:lineRule="auto"/>
        <w:jc w:val="center"/>
        <w:rPr>
          <w:rFonts w:ascii="Times New Roman" w:eastAsia="Times New Roman" w:hAnsi="Times New Roman"/>
          <w:b/>
          <w:sz w:val="24"/>
          <w:szCs w:val="24"/>
          <w:lang w:eastAsia="ru-RU"/>
        </w:rPr>
      </w:pPr>
      <w:r w:rsidRPr="003F0CED">
        <w:rPr>
          <w:rFonts w:ascii="Times New Roman" w:eastAsia="Times New Roman" w:hAnsi="Times New Roman"/>
          <w:b/>
          <w:sz w:val="24"/>
          <w:szCs w:val="24"/>
          <w:lang w:eastAsia="ru-RU"/>
        </w:rPr>
        <w:lastRenderedPageBreak/>
        <w:t>5.3. ПРОГРАММА ДИСЦИПЛИНЫ</w:t>
      </w:r>
    </w:p>
    <w:p w14:paraId="25BED43B" w14:textId="0E091E67" w:rsidR="00A406CF" w:rsidRPr="003F0CED" w:rsidRDefault="00A406CF" w:rsidP="00A406CF">
      <w:pPr>
        <w:autoSpaceDE w:val="0"/>
        <w:autoSpaceDN w:val="0"/>
        <w:adjustRightInd w:val="0"/>
        <w:spacing w:after="0" w:line="360" w:lineRule="auto"/>
        <w:ind w:firstLine="709"/>
        <w:jc w:val="center"/>
        <w:rPr>
          <w:rFonts w:ascii="Times New Roman" w:eastAsia="Times New Roman" w:hAnsi="Times New Roman"/>
          <w:b/>
          <w:bCs/>
          <w:sz w:val="24"/>
          <w:szCs w:val="24"/>
          <w:lang w:eastAsia="ru-RU"/>
        </w:rPr>
      </w:pPr>
      <w:bookmarkStart w:id="4" w:name="_Hlk65073430"/>
      <w:r w:rsidRPr="003F0CED">
        <w:rPr>
          <w:rFonts w:ascii="Times New Roman" w:eastAsia="Times New Roman" w:hAnsi="Times New Roman"/>
          <w:b/>
          <w:bCs/>
          <w:sz w:val="24"/>
          <w:szCs w:val="24"/>
          <w:lang w:eastAsia="ru-RU"/>
        </w:rPr>
        <w:t>«</w:t>
      </w:r>
      <w:r w:rsidR="000B2FF0" w:rsidRPr="003F0CED">
        <w:rPr>
          <w:rFonts w:ascii="Times New Roman" w:eastAsia="Times New Roman" w:hAnsi="Times New Roman"/>
          <w:b/>
          <w:bCs/>
          <w:sz w:val="24"/>
          <w:szCs w:val="24"/>
          <w:lang w:eastAsia="ru-RU"/>
        </w:rPr>
        <w:t>Маркетинг персонала</w:t>
      </w:r>
      <w:r w:rsidRPr="003F0CED">
        <w:rPr>
          <w:rFonts w:ascii="Times New Roman" w:eastAsia="Times New Roman" w:hAnsi="Times New Roman"/>
          <w:b/>
          <w:bCs/>
          <w:sz w:val="24"/>
          <w:szCs w:val="24"/>
          <w:lang w:eastAsia="ru-RU"/>
        </w:rPr>
        <w:t>»</w:t>
      </w:r>
    </w:p>
    <w:bookmarkEnd w:id="4"/>
    <w:p w14:paraId="1AEC34FF" w14:textId="77777777" w:rsidR="003F0CED" w:rsidRDefault="003F0CED" w:rsidP="002545F7">
      <w:pPr>
        <w:spacing w:after="0" w:line="360" w:lineRule="auto"/>
        <w:ind w:firstLine="709"/>
        <w:jc w:val="both"/>
        <w:rPr>
          <w:rFonts w:ascii="Times New Roman" w:eastAsia="Times New Roman" w:hAnsi="Times New Roman"/>
          <w:b/>
          <w:sz w:val="24"/>
          <w:szCs w:val="24"/>
          <w:lang w:eastAsia="ru-RU"/>
        </w:rPr>
      </w:pPr>
      <w:r w:rsidRPr="003D6027">
        <w:rPr>
          <w:rFonts w:ascii="Times New Roman" w:eastAsia="Times New Roman" w:hAnsi="Times New Roman"/>
          <w:b/>
          <w:sz w:val="24"/>
          <w:szCs w:val="24"/>
          <w:lang w:eastAsia="ru-RU"/>
        </w:rPr>
        <w:t xml:space="preserve">1. Пояснительная записка </w:t>
      </w:r>
    </w:p>
    <w:p w14:paraId="72B9E869" w14:textId="77777777" w:rsidR="003F0CED" w:rsidRDefault="003F0CED" w:rsidP="002545F7">
      <w:pPr>
        <w:spacing w:after="0" w:line="360" w:lineRule="auto"/>
        <w:ind w:firstLine="709"/>
        <w:jc w:val="both"/>
        <w:rPr>
          <w:rFonts w:ascii="Times New Roman" w:eastAsia="Times New Roman" w:hAnsi="Times New Roman"/>
          <w:sz w:val="24"/>
          <w:szCs w:val="24"/>
          <w:lang w:eastAsia="ru-RU"/>
        </w:rPr>
      </w:pPr>
      <w:r w:rsidRPr="00773AEC">
        <w:rPr>
          <w:rFonts w:ascii="Times New Roman" w:eastAsia="Times New Roman" w:hAnsi="Times New Roman"/>
          <w:sz w:val="24"/>
          <w:szCs w:val="24"/>
          <w:lang w:eastAsia="ru-RU"/>
        </w:rPr>
        <w:t>Дисциплина «Маркетинг персонала» занимает особое место в процессе подготовки менеджеров. Ее содержание обеспечивает обучение, направленное на конкретный результат овладения принципами и методами персонал-маркетинга, и на применение их в практической деятельности для достижения оптимального соответствия между спросом на персонал и его предложением с целью удовлетворения потребности в труде всех субъектов трудовых отношений.</w:t>
      </w:r>
    </w:p>
    <w:p w14:paraId="6115F2D0" w14:textId="77777777" w:rsidR="003F0CED" w:rsidRDefault="003F0CED" w:rsidP="002545F7">
      <w:pPr>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Дисциплина формирует</w:t>
      </w:r>
      <w:r w:rsidRPr="00773AEC">
        <w:rPr>
          <w:rFonts w:ascii="Times New Roman" w:eastAsia="Times New Roman" w:hAnsi="Times New Roman"/>
          <w:sz w:val="24"/>
          <w:szCs w:val="24"/>
          <w:lang w:eastAsia="ru-RU"/>
        </w:rPr>
        <w:t xml:space="preserve"> у студентов понимание роли маркетинговой к</w:t>
      </w:r>
      <w:r>
        <w:rPr>
          <w:rFonts w:ascii="Times New Roman" w:eastAsia="Times New Roman" w:hAnsi="Times New Roman"/>
          <w:sz w:val="24"/>
          <w:szCs w:val="24"/>
          <w:lang w:eastAsia="ru-RU"/>
        </w:rPr>
        <w:t xml:space="preserve">онцепции управления персоналом, учит </w:t>
      </w:r>
      <w:r w:rsidRPr="00773AEC">
        <w:rPr>
          <w:rFonts w:ascii="Times New Roman" w:eastAsia="Times New Roman" w:hAnsi="Times New Roman"/>
          <w:sz w:val="24"/>
          <w:szCs w:val="24"/>
          <w:lang w:eastAsia="ru-RU"/>
        </w:rPr>
        <w:t>использовать технологию маркетинга персонала в усло</w:t>
      </w:r>
      <w:r>
        <w:rPr>
          <w:rFonts w:ascii="Times New Roman" w:eastAsia="Times New Roman" w:hAnsi="Times New Roman"/>
          <w:sz w:val="24"/>
          <w:szCs w:val="24"/>
          <w:lang w:eastAsia="ru-RU"/>
        </w:rPr>
        <w:t>виях конкретных организаций, способствует овладению</w:t>
      </w:r>
      <w:r w:rsidRPr="00773AEC">
        <w:rPr>
          <w:rFonts w:ascii="Times New Roman" w:eastAsia="Times New Roman" w:hAnsi="Times New Roman"/>
          <w:sz w:val="24"/>
          <w:szCs w:val="24"/>
          <w:lang w:eastAsia="ru-RU"/>
        </w:rPr>
        <w:t xml:space="preserve"> базовыми понятия</w:t>
      </w:r>
      <w:r>
        <w:rPr>
          <w:rFonts w:ascii="Times New Roman" w:eastAsia="Times New Roman" w:hAnsi="Times New Roman"/>
          <w:sz w:val="24"/>
          <w:szCs w:val="24"/>
          <w:lang w:eastAsia="ru-RU"/>
        </w:rPr>
        <w:t>ми теории маркетинга персонала; расширяет</w:t>
      </w:r>
      <w:r w:rsidRPr="00773AEC">
        <w:rPr>
          <w:rFonts w:ascii="Times New Roman" w:eastAsia="Times New Roman" w:hAnsi="Times New Roman"/>
          <w:sz w:val="24"/>
          <w:szCs w:val="24"/>
          <w:lang w:eastAsia="ru-RU"/>
        </w:rPr>
        <w:t xml:space="preserve"> теоретические знания в области управления персоналом в части выявления и покрытия потребностей организаций в кадровых ресурсах,</w:t>
      </w:r>
      <w:r>
        <w:rPr>
          <w:rFonts w:ascii="Times New Roman" w:eastAsia="Times New Roman" w:hAnsi="Times New Roman"/>
          <w:sz w:val="24"/>
          <w:szCs w:val="24"/>
          <w:lang w:eastAsia="ru-RU"/>
        </w:rPr>
        <w:t xml:space="preserve"> оптимального их использования; позволяет </w:t>
      </w:r>
      <w:r w:rsidRPr="00773AEC">
        <w:rPr>
          <w:rFonts w:ascii="Times New Roman" w:eastAsia="Times New Roman" w:hAnsi="Times New Roman"/>
          <w:sz w:val="24"/>
          <w:szCs w:val="24"/>
          <w:lang w:eastAsia="ru-RU"/>
        </w:rPr>
        <w:t>овладеть навыками: анализа затрат на персонал; проведения маркетинговых исследований рынка труда; управления процессом обеспечения потребности производства в квалифицированных кадрах, опираясь на имеющийся персонал организации и на внешний рынок труда, прим</w:t>
      </w:r>
      <w:r>
        <w:rPr>
          <w:rFonts w:ascii="Times New Roman" w:eastAsia="Times New Roman" w:hAnsi="Times New Roman"/>
          <w:sz w:val="24"/>
          <w:szCs w:val="24"/>
          <w:lang w:eastAsia="ru-RU"/>
        </w:rPr>
        <w:t xml:space="preserve">еняя инструментарий маркетинга; </w:t>
      </w:r>
      <w:r w:rsidRPr="00773AEC">
        <w:rPr>
          <w:rFonts w:ascii="Times New Roman" w:eastAsia="Times New Roman" w:hAnsi="Times New Roman"/>
          <w:sz w:val="24"/>
          <w:szCs w:val="24"/>
          <w:lang w:eastAsia="ru-RU"/>
        </w:rPr>
        <w:t>выработать системный подход к профессиональной работе с персоналом.</w:t>
      </w:r>
    </w:p>
    <w:p w14:paraId="2210FA58" w14:textId="77777777" w:rsidR="003F0CED" w:rsidRDefault="003F0CED" w:rsidP="002545F7">
      <w:pPr>
        <w:spacing w:after="0" w:line="360" w:lineRule="auto"/>
        <w:ind w:firstLine="709"/>
        <w:jc w:val="both"/>
        <w:rPr>
          <w:rFonts w:ascii="Times New Roman" w:eastAsia="Times New Roman" w:hAnsi="Times New Roman"/>
          <w:sz w:val="24"/>
          <w:szCs w:val="24"/>
          <w:lang w:eastAsia="ru-RU"/>
        </w:rPr>
      </w:pPr>
      <w:r w:rsidRPr="002039B2">
        <w:rPr>
          <w:rFonts w:ascii="Times New Roman" w:eastAsia="Times New Roman" w:hAnsi="Times New Roman"/>
          <w:sz w:val="24"/>
          <w:szCs w:val="24"/>
          <w:lang w:eastAsia="ru-RU"/>
        </w:rPr>
        <w:t xml:space="preserve">Процесс изучения дисциплины направлен на формирование следующих компетенций или их составляющих: </w:t>
      </w:r>
    </w:p>
    <w:p w14:paraId="0060C136" w14:textId="77777777" w:rsidR="003F0CED" w:rsidRPr="002039B2" w:rsidRDefault="003F0CED" w:rsidP="002545F7">
      <w:pPr>
        <w:spacing w:after="0" w:line="360" w:lineRule="auto"/>
        <w:ind w:firstLine="709"/>
        <w:jc w:val="both"/>
        <w:rPr>
          <w:rFonts w:ascii="Times New Roman" w:eastAsia="Times New Roman" w:hAnsi="Times New Roman"/>
          <w:sz w:val="24"/>
          <w:szCs w:val="24"/>
          <w:lang w:eastAsia="ru-RU"/>
        </w:rPr>
      </w:pPr>
      <w:r w:rsidRPr="00561FE1">
        <w:rPr>
          <w:rFonts w:ascii="Times New Roman" w:eastAsia="Times New Roman" w:hAnsi="Times New Roman"/>
          <w:sz w:val="24"/>
          <w:szCs w:val="24"/>
          <w:lang w:eastAsia="ru-RU"/>
        </w:rPr>
        <w:t>ОПК-2 -  Способен осуществлять сбор, обработку и анализ данных, необходимых для решения поставленных управленческих задач, с использованием современного инструментария и интеллектуальных информационно-аналитических систем;</w:t>
      </w:r>
    </w:p>
    <w:p w14:paraId="1AE0F3C9" w14:textId="77777777" w:rsidR="003F0CED" w:rsidRDefault="003F0CED" w:rsidP="002545F7">
      <w:pPr>
        <w:spacing w:after="0" w:line="360" w:lineRule="auto"/>
        <w:ind w:firstLine="709"/>
        <w:jc w:val="both"/>
        <w:rPr>
          <w:rFonts w:ascii="Times New Roman" w:eastAsia="Times New Roman" w:hAnsi="Times New Roman"/>
          <w:sz w:val="24"/>
          <w:szCs w:val="24"/>
          <w:lang w:eastAsia="ru-RU"/>
        </w:rPr>
      </w:pPr>
      <w:r w:rsidRPr="002039B2">
        <w:rPr>
          <w:rFonts w:ascii="Times New Roman" w:eastAsia="Times New Roman" w:hAnsi="Times New Roman"/>
          <w:sz w:val="24"/>
          <w:szCs w:val="24"/>
          <w:lang w:eastAsia="ru-RU"/>
        </w:rPr>
        <w:t>ПК-1 - Способен осуществлять поиск, привлечение и отбор персонала для организации.</w:t>
      </w:r>
    </w:p>
    <w:p w14:paraId="0FFF2FB2" w14:textId="77777777" w:rsidR="003F0CED" w:rsidRDefault="003F0CED" w:rsidP="002545F7">
      <w:pPr>
        <w:autoSpaceDE w:val="0"/>
        <w:autoSpaceDN w:val="0"/>
        <w:adjustRightInd w:val="0"/>
        <w:spacing w:after="0" w:line="360" w:lineRule="auto"/>
        <w:ind w:firstLine="709"/>
        <w:jc w:val="both"/>
        <w:rPr>
          <w:rFonts w:ascii="Times New Roman" w:hAnsi="Times New Roman"/>
          <w:b/>
          <w:bCs/>
          <w:sz w:val="24"/>
          <w:szCs w:val="24"/>
        </w:rPr>
      </w:pPr>
    </w:p>
    <w:p w14:paraId="42F51E38" w14:textId="69C6F057" w:rsidR="003F0CED" w:rsidRPr="005A73A3" w:rsidRDefault="003F0CED" w:rsidP="002545F7">
      <w:pPr>
        <w:autoSpaceDE w:val="0"/>
        <w:autoSpaceDN w:val="0"/>
        <w:adjustRightInd w:val="0"/>
        <w:spacing w:after="0" w:line="360" w:lineRule="auto"/>
        <w:ind w:firstLine="709"/>
        <w:jc w:val="both"/>
        <w:rPr>
          <w:rFonts w:ascii="Times New Roman" w:hAnsi="Times New Roman"/>
          <w:b/>
          <w:bCs/>
          <w:sz w:val="24"/>
          <w:szCs w:val="24"/>
        </w:rPr>
      </w:pPr>
      <w:r w:rsidRPr="005A73A3">
        <w:rPr>
          <w:rFonts w:ascii="Times New Roman" w:hAnsi="Times New Roman"/>
          <w:b/>
          <w:bCs/>
          <w:sz w:val="24"/>
          <w:szCs w:val="24"/>
        </w:rPr>
        <w:t>2. Место в структуре модуля</w:t>
      </w:r>
    </w:p>
    <w:p w14:paraId="5095150C" w14:textId="77777777" w:rsidR="003F0CED" w:rsidRPr="005A73A3" w:rsidRDefault="003F0CED" w:rsidP="002545F7">
      <w:pPr>
        <w:spacing w:after="0" w:line="360" w:lineRule="auto"/>
        <w:ind w:firstLine="709"/>
        <w:jc w:val="both"/>
        <w:rPr>
          <w:rFonts w:ascii="Times New Roman" w:hAnsi="Times New Roman"/>
          <w:sz w:val="24"/>
          <w:szCs w:val="24"/>
        </w:rPr>
      </w:pPr>
      <w:r w:rsidRPr="008134CF">
        <w:rPr>
          <w:rFonts w:ascii="Times New Roman" w:hAnsi="Times New Roman"/>
          <w:sz w:val="24"/>
          <w:szCs w:val="24"/>
        </w:rPr>
        <w:t>Учебная дисциплина «</w:t>
      </w:r>
      <w:r>
        <w:rPr>
          <w:rFonts w:ascii="Times New Roman" w:eastAsia="Times New Roman" w:hAnsi="Times New Roman"/>
          <w:bCs/>
          <w:sz w:val="24"/>
          <w:szCs w:val="24"/>
          <w:lang w:eastAsia="ru-RU"/>
        </w:rPr>
        <w:t>Маркетинг персонала</w:t>
      </w:r>
      <w:r w:rsidRPr="008134CF">
        <w:rPr>
          <w:rFonts w:ascii="Times New Roman" w:hAnsi="Times New Roman"/>
          <w:sz w:val="24"/>
          <w:szCs w:val="24"/>
        </w:rPr>
        <w:t>» входит в м</w:t>
      </w:r>
      <w:r w:rsidRPr="008134CF">
        <w:rPr>
          <w:rFonts w:ascii="Times New Roman" w:hAnsi="Times New Roman"/>
          <w:bCs/>
          <w:iCs/>
          <w:sz w:val="24"/>
          <w:szCs w:val="24"/>
        </w:rPr>
        <w:t>одуль «</w:t>
      </w:r>
      <w:r w:rsidRPr="008134CF">
        <w:rPr>
          <w:rFonts w:ascii="Times New Roman" w:hAnsi="Times New Roman"/>
          <w:sz w:val="24"/>
          <w:szCs w:val="24"/>
        </w:rPr>
        <w:t>Ф</w:t>
      </w:r>
      <w:r w:rsidRPr="008134CF">
        <w:rPr>
          <w:rFonts w:ascii="Times New Roman" w:hAnsi="Times New Roman"/>
          <w:bCs/>
          <w:sz w:val="24"/>
          <w:szCs w:val="24"/>
        </w:rPr>
        <w:t>ормирование человеческих ресурсов в организации</w:t>
      </w:r>
      <w:r w:rsidRPr="008134CF">
        <w:rPr>
          <w:rFonts w:ascii="Times New Roman" w:hAnsi="Times New Roman"/>
          <w:bCs/>
          <w:iCs/>
          <w:sz w:val="24"/>
          <w:szCs w:val="24"/>
        </w:rPr>
        <w:t xml:space="preserve">» и </w:t>
      </w:r>
      <w:r w:rsidRPr="008134CF">
        <w:rPr>
          <w:rFonts w:ascii="Times New Roman" w:hAnsi="Times New Roman"/>
          <w:sz w:val="24"/>
          <w:szCs w:val="24"/>
        </w:rPr>
        <w:t>относится к циклу д</w:t>
      </w:r>
      <w:r w:rsidRPr="008134CF">
        <w:rPr>
          <w:rFonts w:ascii="Times New Roman" w:hAnsi="Times New Roman"/>
          <w:bCs/>
          <w:iCs/>
          <w:sz w:val="24"/>
          <w:szCs w:val="24"/>
        </w:rPr>
        <w:t>исциплин, обязательных для изучения.</w:t>
      </w:r>
      <w:r w:rsidRPr="008134CF">
        <w:rPr>
          <w:rFonts w:ascii="Times New Roman" w:hAnsi="Times New Roman"/>
          <w:sz w:val="24"/>
          <w:szCs w:val="24"/>
        </w:rPr>
        <w:t xml:space="preserve"> «Входными» являются знания, умения и навыки, полученные обучающимися в процессе изучения предшеству</w:t>
      </w:r>
      <w:r w:rsidRPr="008134CF">
        <w:rPr>
          <w:rFonts w:ascii="Times New Roman" w:hAnsi="Times New Roman"/>
          <w:bCs/>
          <w:iCs/>
          <w:sz w:val="24"/>
          <w:szCs w:val="24"/>
        </w:rPr>
        <w:t>ю</w:t>
      </w:r>
      <w:r w:rsidRPr="005A73A3">
        <w:rPr>
          <w:rFonts w:ascii="Times New Roman" w:hAnsi="Times New Roman"/>
          <w:bCs/>
          <w:iCs/>
          <w:sz w:val="24"/>
          <w:szCs w:val="24"/>
        </w:rPr>
        <w:t>щих модулей:</w:t>
      </w:r>
      <w:r w:rsidRPr="005A73A3">
        <w:rPr>
          <w:rFonts w:ascii="Times New Roman" w:hAnsi="Times New Roman"/>
          <w:sz w:val="24"/>
          <w:szCs w:val="24"/>
        </w:rPr>
        <w:t xml:space="preserve"> «</w:t>
      </w:r>
      <w:r w:rsidRPr="008134CF">
        <w:rPr>
          <w:rFonts w:ascii="Times New Roman" w:hAnsi="Times New Roman"/>
          <w:bCs/>
          <w:iCs/>
          <w:sz w:val="24"/>
          <w:szCs w:val="24"/>
        </w:rPr>
        <w:t>Основы управленческой культуры</w:t>
      </w:r>
      <w:r w:rsidRPr="005A73A3">
        <w:rPr>
          <w:rFonts w:ascii="Times New Roman" w:hAnsi="Times New Roman"/>
          <w:bCs/>
          <w:iCs/>
          <w:sz w:val="24"/>
          <w:szCs w:val="24"/>
        </w:rPr>
        <w:t xml:space="preserve">», </w:t>
      </w:r>
      <w:r>
        <w:rPr>
          <w:rFonts w:ascii="Times New Roman" w:hAnsi="Times New Roman"/>
          <w:bCs/>
          <w:iCs/>
          <w:sz w:val="24"/>
          <w:szCs w:val="24"/>
        </w:rPr>
        <w:t>«</w:t>
      </w:r>
      <w:r w:rsidRPr="008134CF">
        <w:rPr>
          <w:rFonts w:ascii="Times New Roman" w:hAnsi="Times New Roman"/>
          <w:bCs/>
          <w:iCs/>
          <w:sz w:val="24"/>
          <w:szCs w:val="24"/>
        </w:rPr>
        <w:t>Управление личностью и коллективом</w:t>
      </w:r>
      <w:r>
        <w:rPr>
          <w:rFonts w:ascii="Times New Roman" w:hAnsi="Times New Roman"/>
          <w:bCs/>
          <w:iCs/>
          <w:sz w:val="24"/>
          <w:szCs w:val="24"/>
        </w:rPr>
        <w:t>»,</w:t>
      </w:r>
      <w:r w:rsidRPr="008134CF">
        <w:rPr>
          <w:rFonts w:ascii="Times New Roman" w:hAnsi="Times New Roman"/>
          <w:bCs/>
          <w:iCs/>
          <w:sz w:val="24"/>
          <w:szCs w:val="24"/>
        </w:rPr>
        <w:t xml:space="preserve"> </w:t>
      </w:r>
      <w:r w:rsidRPr="005A73A3">
        <w:rPr>
          <w:rFonts w:ascii="Times New Roman" w:hAnsi="Times New Roman"/>
          <w:bCs/>
          <w:iCs/>
          <w:sz w:val="24"/>
          <w:szCs w:val="24"/>
        </w:rPr>
        <w:t>«</w:t>
      </w:r>
      <w:r w:rsidRPr="005A73A3">
        <w:rPr>
          <w:rFonts w:ascii="Times New Roman" w:hAnsi="Times New Roman"/>
          <w:bCs/>
          <w:sz w:val="24"/>
          <w:szCs w:val="24"/>
        </w:rPr>
        <w:t>Методология современного менеджмента</w:t>
      </w:r>
      <w:r>
        <w:rPr>
          <w:rFonts w:ascii="Times New Roman" w:hAnsi="Times New Roman"/>
          <w:bCs/>
          <w:iCs/>
          <w:sz w:val="24"/>
          <w:szCs w:val="24"/>
        </w:rPr>
        <w:t>», «Маркетинговая деятельность в организации».</w:t>
      </w:r>
    </w:p>
    <w:p w14:paraId="02554AE0" w14:textId="77777777" w:rsidR="003F0CED" w:rsidRPr="005A73A3" w:rsidRDefault="003F0CED" w:rsidP="002545F7">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lastRenderedPageBreak/>
        <w:t xml:space="preserve">Дисциплина «Маркетинг персонала» </w:t>
      </w:r>
      <w:r w:rsidRPr="005A73A3">
        <w:rPr>
          <w:rFonts w:ascii="Times New Roman" w:hAnsi="Times New Roman"/>
          <w:sz w:val="24"/>
          <w:szCs w:val="24"/>
        </w:rPr>
        <w:t>тесно связана и взаимодействует с обязательной для изучения дисциплинами</w:t>
      </w:r>
      <w:r>
        <w:rPr>
          <w:rFonts w:ascii="Times New Roman" w:hAnsi="Times New Roman"/>
          <w:sz w:val="24"/>
          <w:szCs w:val="24"/>
        </w:rPr>
        <w:t xml:space="preserve"> </w:t>
      </w:r>
      <w:r w:rsidRPr="00561FE1">
        <w:rPr>
          <w:rFonts w:ascii="Times New Roman" w:hAnsi="Times New Roman"/>
          <w:sz w:val="24"/>
          <w:szCs w:val="24"/>
        </w:rPr>
        <w:t>«Кадровая политика и стратегия управления человеческими ресурсами в организации»</w:t>
      </w:r>
      <w:r>
        <w:rPr>
          <w:rFonts w:ascii="Times New Roman" w:hAnsi="Times New Roman"/>
          <w:sz w:val="24"/>
          <w:szCs w:val="24"/>
        </w:rPr>
        <w:t>,</w:t>
      </w:r>
      <w:r w:rsidRPr="005A73A3">
        <w:rPr>
          <w:rFonts w:ascii="Times New Roman" w:hAnsi="Times New Roman"/>
          <w:sz w:val="24"/>
          <w:szCs w:val="24"/>
        </w:rPr>
        <w:t xml:space="preserve"> «Прогнозирование и планирование в управ</w:t>
      </w:r>
      <w:r>
        <w:rPr>
          <w:rFonts w:ascii="Times New Roman" w:hAnsi="Times New Roman"/>
          <w:sz w:val="24"/>
          <w:szCs w:val="24"/>
        </w:rPr>
        <w:t>лении человеческими ресурсами»</w:t>
      </w:r>
      <w:r w:rsidRPr="005A73A3">
        <w:rPr>
          <w:rFonts w:ascii="Times New Roman" w:hAnsi="Times New Roman"/>
          <w:sz w:val="24"/>
          <w:szCs w:val="24"/>
        </w:rPr>
        <w:t>, «</w:t>
      </w:r>
      <w:r w:rsidRPr="008134CF">
        <w:rPr>
          <w:rFonts w:ascii="Times New Roman" w:hAnsi="Times New Roman"/>
          <w:sz w:val="24"/>
          <w:szCs w:val="24"/>
        </w:rPr>
        <w:t>Технология отбора персонала</w:t>
      </w:r>
      <w:r w:rsidRPr="005A73A3">
        <w:rPr>
          <w:rFonts w:ascii="Times New Roman" w:hAnsi="Times New Roman"/>
          <w:sz w:val="24"/>
          <w:szCs w:val="24"/>
        </w:rPr>
        <w:t>» и элективными дисциплинами: «Тренинг трудоустройства»</w:t>
      </w:r>
      <w:r>
        <w:rPr>
          <w:rFonts w:ascii="Times New Roman" w:hAnsi="Times New Roman"/>
          <w:sz w:val="24"/>
          <w:szCs w:val="24"/>
        </w:rPr>
        <w:t>, «</w:t>
      </w:r>
      <w:r w:rsidRPr="008134CF">
        <w:rPr>
          <w:rFonts w:ascii="Times New Roman" w:hAnsi="Times New Roman"/>
          <w:sz w:val="24"/>
          <w:szCs w:val="24"/>
        </w:rPr>
        <w:t>Интернет ресурсы для трудоустройства</w:t>
      </w:r>
      <w:r>
        <w:rPr>
          <w:rFonts w:ascii="Times New Roman" w:hAnsi="Times New Roman"/>
          <w:sz w:val="24"/>
          <w:szCs w:val="24"/>
        </w:rPr>
        <w:t>»,</w:t>
      </w:r>
      <w:r w:rsidRPr="005A73A3">
        <w:rPr>
          <w:rFonts w:ascii="Times New Roman" w:hAnsi="Times New Roman"/>
          <w:sz w:val="24"/>
          <w:szCs w:val="24"/>
        </w:rPr>
        <w:t xml:space="preserve"> «</w:t>
      </w:r>
      <w:r w:rsidRPr="008134CF">
        <w:rPr>
          <w:rFonts w:ascii="Times New Roman" w:hAnsi="Times New Roman"/>
          <w:sz w:val="24"/>
          <w:szCs w:val="24"/>
        </w:rPr>
        <w:t>Тренинг по методам формирования персонала</w:t>
      </w:r>
      <w:r w:rsidRPr="005A73A3">
        <w:rPr>
          <w:rFonts w:ascii="Times New Roman" w:hAnsi="Times New Roman"/>
          <w:sz w:val="24"/>
          <w:szCs w:val="24"/>
        </w:rPr>
        <w:t>».</w:t>
      </w:r>
    </w:p>
    <w:p w14:paraId="1D261ADD" w14:textId="77777777" w:rsidR="003F0CED" w:rsidRDefault="003F0CED" w:rsidP="003F0CED">
      <w:pPr>
        <w:spacing w:after="0" w:line="360" w:lineRule="auto"/>
        <w:ind w:firstLine="708"/>
        <w:jc w:val="both"/>
        <w:rPr>
          <w:rFonts w:ascii="Times New Roman" w:hAnsi="Times New Roman"/>
          <w:sz w:val="24"/>
          <w:szCs w:val="24"/>
        </w:rPr>
      </w:pPr>
      <w:r w:rsidRPr="005A73A3">
        <w:rPr>
          <w:rFonts w:ascii="Times New Roman" w:hAnsi="Times New Roman"/>
          <w:sz w:val="24"/>
          <w:szCs w:val="24"/>
        </w:rPr>
        <w:t>Основные положения, а также знания, умения и навыки, полученные при изучении дисциплины, должны быть использованы в дальнейшем при изучении такого модуля программы, как «</w:t>
      </w:r>
      <w:r w:rsidRPr="008134CF">
        <w:rPr>
          <w:rFonts w:ascii="Times New Roman" w:hAnsi="Times New Roman"/>
          <w:sz w:val="24"/>
          <w:szCs w:val="24"/>
        </w:rPr>
        <w:t>Оценка и аттестация персонала</w:t>
      </w:r>
      <w:r w:rsidRPr="005A73A3">
        <w:rPr>
          <w:rFonts w:ascii="Times New Roman" w:hAnsi="Times New Roman"/>
          <w:sz w:val="24"/>
          <w:szCs w:val="24"/>
        </w:rPr>
        <w:t>»</w:t>
      </w:r>
      <w:r>
        <w:rPr>
          <w:rFonts w:ascii="Times New Roman" w:hAnsi="Times New Roman"/>
          <w:sz w:val="24"/>
          <w:szCs w:val="24"/>
        </w:rPr>
        <w:t xml:space="preserve"> и</w:t>
      </w:r>
      <w:r w:rsidRPr="008134CF">
        <w:t xml:space="preserve"> </w:t>
      </w:r>
      <w:r>
        <w:rPr>
          <w:rFonts w:ascii="Times New Roman" w:hAnsi="Times New Roman"/>
          <w:sz w:val="24"/>
          <w:szCs w:val="24"/>
        </w:rPr>
        <w:t xml:space="preserve">«Развитие персонала </w:t>
      </w:r>
      <w:r w:rsidRPr="008134CF">
        <w:rPr>
          <w:rFonts w:ascii="Times New Roman" w:hAnsi="Times New Roman"/>
          <w:sz w:val="24"/>
          <w:szCs w:val="24"/>
        </w:rPr>
        <w:t>организации</w:t>
      </w:r>
      <w:r>
        <w:rPr>
          <w:rFonts w:ascii="Times New Roman" w:hAnsi="Times New Roman"/>
          <w:sz w:val="24"/>
          <w:szCs w:val="24"/>
        </w:rPr>
        <w:t>».</w:t>
      </w:r>
    </w:p>
    <w:p w14:paraId="5835EC29" w14:textId="77777777" w:rsidR="003F0CED" w:rsidRDefault="003F0CED" w:rsidP="003F0CED">
      <w:pPr>
        <w:spacing w:after="0" w:line="360" w:lineRule="auto"/>
        <w:jc w:val="both"/>
        <w:rPr>
          <w:rFonts w:ascii="Times New Roman" w:hAnsi="Times New Roman"/>
          <w:b/>
          <w:bCs/>
          <w:sz w:val="24"/>
          <w:szCs w:val="24"/>
        </w:rPr>
      </w:pPr>
    </w:p>
    <w:p w14:paraId="59E15F8F" w14:textId="4BD57D54" w:rsidR="003F0CED" w:rsidRPr="003275D5" w:rsidRDefault="003F0CED" w:rsidP="002545F7">
      <w:pPr>
        <w:spacing w:after="0" w:line="360" w:lineRule="auto"/>
        <w:ind w:firstLine="708"/>
        <w:jc w:val="both"/>
        <w:rPr>
          <w:rFonts w:ascii="Times New Roman" w:hAnsi="Times New Roman"/>
          <w:b/>
          <w:bCs/>
          <w:sz w:val="24"/>
          <w:szCs w:val="24"/>
        </w:rPr>
      </w:pPr>
      <w:r w:rsidRPr="003275D5">
        <w:rPr>
          <w:rFonts w:ascii="Times New Roman" w:hAnsi="Times New Roman"/>
          <w:b/>
          <w:bCs/>
          <w:sz w:val="24"/>
          <w:szCs w:val="24"/>
        </w:rPr>
        <w:t>3. Цели и задачи</w:t>
      </w:r>
    </w:p>
    <w:p w14:paraId="361BE889" w14:textId="4CB7C514" w:rsidR="003F0CED" w:rsidRDefault="003F0CED" w:rsidP="003F0CED">
      <w:pPr>
        <w:spacing w:after="0" w:line="36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Цель - </w:t>
      </w:r>
      <w:r w:rsidRPr="00E90A23">
        <w:rPr>
          <w:rFonts w:ascii="Times New Roman" w:hAnsi="Times New Roman"/>
          <w:sz w:val="24"/>
          <w:szCs w:val="24"/>
          <w:shd w:val="clear" w:color="auto" w:fill="FFFFFF"/>
        </w:rPr>
        <w:t xml:space="preserve">формирование условий для реализации обучающимися умений </w:t>
      </w:r>
      <w:r>
        <w:rPr>
          <w:rFonts w:ascii="Times New Roman" w:eastAsia="Times New Roman" w:hAnsi="Times New Roman"/>
          <w:sz w:val="24"/>
          <w:szCs w:val="24"/>
          <w:lang w:eastAsia="ru-RU"/>
        </w:rPr>
        <w:t>в</w:t>
      </w:r>
      <w:r w:rsidRPr="00773AEC">
        <w:rPr>
          <w:rFonts w:ascii="Times New Roman" w:eastAsia="Times New Roman" w:hAnsi="Times New Roman"/>
          <w:sz w:val="24"/>
          <w:szCs w:val="24"/>
          <w:lang w:eastAsia="ru-RU"/>
        </w:rPr>
        <w:t xml:space="preserve"> понимани</w:t>
      </w:r>
      <w:r>
        <w:rPr>
          <w:rFonts w:ascii="Times New Roman" w:eastAsia="Times New Roman" w:hAnsi="Times New Roman"/>
          <w:sz w:val="24"/>
          <w:szCs w:val="24"/>
          <w:lang w:eastAsia="ru-RU"/>
        </w:rPr>
        <w:t>и</w:t>
      </w:r>
      <w:r w:rsidRPr="00773AEC">
        <w:rPr>
          <w:rFonts w:ascii="Times New Roman" w:eastAsia="Times New Roman" w:hAnsi="Times New Roman"/>
          <w:sz w:val="24"/>
          <w:szCs w:val="24"/>
          <w:lang w:eastAsia="ru-RU"/>
        </w:rPr>
        <w:t xml:space="preserve"> роли маркетинговой к</w:t>
      </w:r>
      <w:r>
        <w:rPr>
          <w:rFonts w:ascii="Times New Roman" w:eastAsia="Times New Roman" w:hAnsi="Times New Roman"/>
          <w:sz w:val="24"/>
          <w:szCs w:val="24"/>
          <w:lang w:eastAsia="ru-RU"/>
        </w:rPr>
        <w:t>онцепции управления персоналом</w:t>
      </w:r>
      <w:r w:rsidR="00F44B85">
        <w:rPr>
          <w:rFonts w:ascii="Times New Roman" w:eastAsia="Times New Roman" w:hAnsi="Times New Roman"/>
          <w:sz w:val="24"/>
          <w:szCs w:val="24"/>
          <w:lang w:eastAsia="ru-RU"/>
        </w:rPr>
        <w:t xml:space="preserve"> и</w:t>
      </w:r>
      <w:r>
        <w:rPr>
          <w:rFonts w:ascii="Times New Roman" w:eastAsia="Times New Roman" w:hAnsi="Times New Roman"/>
          <w:sz w:val="24"/>
          <w:szCs w:val="24"/>
          <w:lang w:eastAsia="ru-RU"/>
        </w:rPr>
        <w:t xml:space="preserve"> </w:t>
      </w:r>
      <w:r w:rsidRPr="00773AEC">
        <w:rPr>
          <w:rFonts w:ascii="Times New Roman" w:eastAsia="Times New Roman" w:hAnsi="Times New Roman"/>
          <w:sz w:val="24"/>
          <w:szCs w:val="24"/>
          <w:lang w:eastAsia="ru-RU"/>
        </w:rPr>
        <w:t>использова</w:t>
      </w:r>
      <w:r w:rsidR="00F44B85">
        <w:rPr>
          <w:rFonts w:ascii="Times New Roman" w:eastAsia="Times New Roman" w:hAnsi="Times New Roman"/>
          <w:sz w:val="24"/>
          <w:szCs w:val="24"/>
          <w:lang w:eastAsia="ru-RU"/>
        </w:rPr>
        <w:t>ния</w:t>
      </w:r>
      <w:r w:rsidRPr="00773AEC">
        <w:rPr>
          <w:rFonts w:ascii="Times New Roman" w:eastAsia="Times New Roman" w:hAnsi="Times New Roman"/>
          <w:sz w:val="24"/>
          <w:szCs w:val="24"/>
          <w:lang w:eastAsia="ru-RU"/>
        </w:rPr>
        <w:t xml:space="preserve"> технологи</w:t>
      </w:r>
      <w:r w:rsidR="00F44B85">
        <w:rPr>
          <w:rFonts w:ascii="Times New Roman" w:eastAsia="Times New Roman" w:hAnsi="Times New Roman"/>
          <w:sz w:val="24"/>
          <w:szCs w:val="24"/>
          <w:lang w:eastAsia="ru-RU"/>
        </w:rPr>
        <w:t>й</w:t>
      </w:r>
      <w:r w:rsidRPr="00773AEC">
        <w:rPr>
          <w:rFonts w:ascii="Times New Roman" w:eastAsia="Times New Roman" w:hAnsi="Times New Roman"/>
          <w:sz w:val="24"/>
          <w:szCs w:val="24"/>
          <w:lang w:eastAsia="ru-RU"/>
        </w:rPr>
        <w:t xml:space="preserve"> маркетинга персонала в усло</w:t>
      </w:r>
      <w:r>
        <w:rPr>
          <w:rFonts w:ascii="Times New Roman" w:eastAsia="Times New Roman" w:hAnsi="Times New Roman"/>
          <w:sz w:val="24"/>
          <w:szCs w:val="24"/>
          <w:lang w:eastAsia="ru-RU"/>
        </w:rPr>
        <w:t>виях конкретных организаций.</w:t>
      </w:r>
    </w:p>
    <w:p w14:paraId="67B4A5B6" w14:textId="77777777" w:rsidR="003F0CED" w:rsidRDefault="003F0CED" w:rsidP="003F0CED">
      <w:pPr>
        <w:spacing w:after="0" w:line="36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Задачи: </w:t>
      </w:r>
    </w:p>
    <w:p w14:paraId="18461E12" w14:textId="6E26A7B4" w:rsidR="003F0CED" w:rsidRPr="002545F7" w:rsidRDefault="003F0CED" w:rsidP="002545F7">
      <w:pPr>
        <w:pStyle w:val="a5"/>
        <w:numPr>
          <w:ilvl w:val="0"/>
          <w:numId w:val="36"/>
        </w:numPr>
        <w:spacing w:after="0" w:line="360" w:lineRule="auto"/>
        <w:ind w:left="0" w:firstLine="0"/>
        <w:jc w:val="both"/>
        <w:rPr>
          <w:rFonts w:ascii="Times New Roman" w:eastAsia="Times New Roman" w:hAnsi="Times New Roman"/>
          <w:sz w:val="24"/>
          <w:szCs w:val="24"/>
          <w:lang w:eastAsia="ru-RU"/>
        </w:rPr>
      </w:pPr>
      <w:r w:rsidRPr="002545F7">
        <w:rPr>
          <w:rFonts w:ascii="Times New Roman" w:eastAsia="Times New Roman" w:hAnsi="Times New Roman"/>
          <w:sz w:val="24"/>
          <w:szCs w:val="24"/>
          <w:lang w:eastAsia="ru-RU"/>
        </w:rPr>
        <w:t xml:space="preserve">способствовать овладению базовыми понятиями теории маркетинга персонала; </w:t>
      </w:r>
    </w:p>
    <w:p w14:paraId="54FC620B" w14:textId="04352490" w:rsidR="003F0CED" w:rsidRPr="002545F7" w:rsidRDefault="003F0CED" w:rsidP="002545F7">
      <w:pPr>
        <w:pStyle w:val="a5"/>
        <w:numPr>
          <w:ilvl w:val="0"/>
          <w:numId w:val="36"/>
        </w:numPr>
        <w:spacing w:after="0" w:line="360" w:lineRule="auto"/>
        <w:ind w:left="0" w:firstLine="0"/>
        <w:jc w:val="both"/>
        <w:rPr>
          <w:rFonts w:ascii="Times New Roman" w:eastAsia="Times New Roman" w:hAnsi="Times New Roman"/>
          <w:sz w:val="24"/>
          <w:szCs w:val="24"/>
          <w:lang w:eastAsia="ru-RU"/>
        </w:rPr>
      </w:pPr>
      <w:r w:rsidRPr="002545F7">
        <w:rPr>
          <w:rFonts w:ascii="Times New Roman" w:eastAsia="Times New Roman" w:hAnsi="Times New Roman"/>
          <w:sz w:val="24"/>
          <w:szCs w:val="24"/>
          <w:lang w:eastAsia="ru-RU"/>
        </w:rPr>
        <w:t xml:space="preserve">расширить теоретические знания в области управления персоналом в части выявления и покрытия потребностей организаций в кадровых ресурсах, оптимального их использования; </w:t>
      </w:r>
    </w:p>
    <w:p w14:paraId="714A211A" w14:textId="706DDD76" w:rsidR="003F0CED" w:rsidRPr="002545F7" w:rsidRDefault="003F0CED" w:rsidP="002545F7">
      <w:pPr>
        <w:pStyle w:val="a5"/>
        <w:numPr>
          <w:ilvl w:val="0"/>
          <w:numId w:val="36"/>
        </w:numPr>
        <w:spacing w:after="0" w:line="360" w:lineRule="auto"/>
        <w:ind w:left="0" w:firstLine="0"/>
        <w:jc w:val="both"/>
        <w:rPr>
          <w:rFonts w:ascii="Times New Roman" w:eastAsia="Times New Roman" w:hAnsi="Times New Roman"/>
          <w:sz w:val="24"/>
          <w:szCs w:val="24"/>
          <w:lang w:eastAsia="ru-RU"/>
        </w:rPr>
      </w:pPr>
      <w:r w:rsidRPr="002545F7">
        <w:rPr>
          <w:rFonts w:ascii="Times New Roman" w:eastAsia="Times New Roman" w:hAnsi="Times New Roman"/>
          <w:sz w:val="24"/>
          <w:szCs w:val="24"/>
          <w:lang w:eastAsia="ru-RU"/>
        </w:rPr>
        <w:t xml:space="preserve">овладеть навыками: анализа затрат на персонал; проведения маркетинговых исследований рынка труда; управления процессом обеспечения потребности производства в квалифицированных кадрах, опираясь на имеющийся персонал организации и на внешний рынок труда, применяя инструментарий маркетинга; </w:t>
      </w:r>
    </w:p>
    <w:p w14:paraId="43E4CBDF" w14:textId="49819B19" w:rsidR="003F0CED" w:rsidRDefault="003F0CED" w:rsidP="002545F7">
      <w:pPr>
        <w:pStyle w:val="a5"/>
        <w:numPr>
          <w:ilvl w:val="0"/>
          <w:numId w:val="36"/>
        </w:numPr>
        <w:spacing w:after="0" w:line="360" w:lineRule="auto"/>
        <w:ind w:left="0" w:firstLine="0"/>
        <w:jc w:val="both"/>
        <w:rPr>
          <w:rFonts w:ascii="Times New Roman" w:eastAsia="Times New Roman" w:hAnsi="Times New Roman"/>
          <w:sz w:val="24"/>
          <w:szCs w:val="24"/>
          <w:lang w:eastAsia="ru-RU"/>
        </w:rPr>
      </w:pPr>
      <w:r w:rsidRPr="002545F7">
        <w:rPr>
          <w:rFonts w:ascii="Times New Roman" w:eastAsia="Times New Roman" w:hAnsi="Times New Roman"/>
          <w:sz w:val="24"/>
          <w:szCs w:val="24"/>
          <w:lang w:eastAsia="ru-RU"/>
        </w:rPr>
        <w:t>выработать системный подход к профессиональной работе с персоналом.</w:t>
      </w:r>
    </w:p>
    <w:p w14:paraId="0C27E4C7" w14:textId="77777777" w:rsidR="002545F7" w:rsidRPr="002545F7" w:rsidRDefault="002545F7" w:rsidP="002545F7">
      <w:pPr>
        <w:spacing w:after="0" w:line="360" w:lineRule="auto"/>
        <w:jc w:val="both"/>
        <w:rPr>
          <w:rFonts w:ascii="Times New Roman" w:eastAsia="Times New Roman" w:hAnsi="Times New Roman"/>
          <w:sz w:val="24"/>
          <w:szCs w:val="24"/>
          <w:lang w:eastAsia="ru-RU"/>
        </w:rPr>
      </w:pPr>
    </w:p>
    <w:p w14:paraId="3B6DF35E" w14:textId="77777777" w:rsidR="003F0CED" w:rsidRPr="00BC6094" w:rsidRDefault="003F0CED" w:rsidP="003F0CED">
      <w:pPr>
        <w:spacing w:after="0" w:line="360" w:lineRule="auto"/>
        <w:jc w:val="both"/>
        <w:rPr>
          <w:rFonts w:ascii="Times New Roman" w:eastAsia="Times New Roman" w:hAnsi="Times New Roman"/>
          <w:b/>
          <w:sz w:val="24"/>
          <w:szCs w:val="24"/>
          <w:lang w:eastAsia="ru-RU"/>
        </w:rPr>
      </w:pPr>
      <w:r w:rsidRPr="00BC6094">
        <w:rPr>
          <w:rFonts w:ascii="Times New Roman" w:eastAsia="Times New Roman" w:hAnsi="Times New Roman"/>
          <w:b/>
          <w:sz w:val="24"/>
          <w:szCs w:val="24"/>
          <w:lang w:eastAsia="ru-RU"/>
        </w:rPr>
        <w:t xml:space="preserve">4. Образовательные результаты </w:t>
      </w:r>
    </w:p>
    <w:tbl>
      <w:tblPr>
        <w:tblW w:w="4891" w:type="pct"/>
        <w:tblInd w:w="108" w:type="dxa"/>
        <w:tblLayout w:type="fixed"/>
        <w:tblLook w:val="0000" w:firstRow="0" w:lastRow="0" w:firstColumn="0" w:lastColumn="0" w:noHBand="0" w:noVBand="0"/>
      </w:tblPr>
      <w:tblGrid>
        <w:gridCol w:w="813"/>
        <w:gridCol w:w="2053"/>
        <w:gridCol w:w="1141"/>
        <w:gridCol w:w="1694"/>
        <w:gridCol w:w="1843"/>
        <w:gridCol w:w="1600"/>
      </w:tblGrid>
      <w:tr w:rsidR="003F0CED" w:rsidRPr="003275D5" w14:paraId="04676579" w14:textId="77777777" w:rsidTr="00F44B85">
        <w:trPr>
          <w:trHeight w:val="381"/>
        </w:trPr>
        <w:tc>
          <w:tcPr>
            <w:tcW w:w="813" w:type="dxa"/>
            <w:tcBorders>
              <w:top w:val="single" w:sz="2" w:space="0" w:color="000000"/>
              <w:left w:val="single" w:sz="2" w:space="0" w:color="000000"/>
              <w:bottom w:val="single" w:sz="2" w:space="0" w:color="000000"/>
              <w:right w:val="single" w:sz="2" w:space="0" w:color="000000"/>
            </w:tcBorders>
          </w:tcPr>
          <w:p w14:paraId="041E3053" w14:textId="77777777" w:rsidR="003F0CED" w:rsidRPr="003275D5" w:rsidRDefault="003F0CED" w:rsidP="00F44B85">
            <w:pPr>
              <w:autoSpaceDE w:val="0"/>
              <w:autoSpaceDN w:val="0"/>
              <w:adjustRightInd w:val="0"/>
              <w:spacing w:after="0" w:line="240" w:lineRule="auto"/>
              <w:jc w:val="both"/>
              <w:rPr>
                <w:rFonts w:ascii="Times New Roman" w:hAnsi="Times New Roman"/>
                <w:sz w:val="24"/>
                <w:szCs w:val="24"/>
              </w:rPr>
            </w:pPr>
            <w:r w:rsidRPr="003275D5">
              <w:rPr>
                <w:rFonts w:ascii="Times New Roman" w:hAnsi="Times New Roman"/>
                <w:sz w:val="24"/>
                <w:szCs w:val="24"/>
              </w:rPr>
              <w:t>Код ОР</w:t>
            </w:r>
          </w:p>
        </w:tc>
        <w:tc>
          <w:tcPr>
            <w:tcW w:w="2053" w:type="dxa"/>
            <w:tcBorders>
              <w:top w:val="single" w:sz="2" w:space="0" w:color="000000"/>
              <w:left w:val="single" w:sz="2" w:space="0" w:color="000000"/>
              <w:bottom w:val="single" w:sz="2" w:space="0" w:color="000000"/>
              <w:right w:val="single" w:sz="2" w:space="0" w:color="000000"/>
            </w:tcBorders>
          </w:tcPr>
          <w:p w14:paraId="15308518" w14:textId="77777777" w:rsidR="003F0CED" w:rsidRPr="003275D5" w:rsidRDefault="003F0CED" w:rsidP="00F44B85">
            <w:pPr>
              <w:suppressAutoHyphens/>
              <w:autoSpaceDE w:val="0"/>
              <w:autoSpaceDN w:val="0"/>
              <w:adjustRightInd w:val="0"/>
              <w:spacing w:after="0" w:line="240" w:lineRule="auto"/>
              <w:jc w:val="both"/>
              <w:rPr>
                <w:rFonts w:ascii="Times New Roman" w:hAnsi="Times New Roman"/>
                <w:sz w:val="24"/>
                <w:szCs w:val="24"/>
              </w:rPr>
            </w:pPr>
            <w:r w:rsidRPr="003275D5">
              <w:rPr>
                <w:rFonts w:ascii="Times New Roman" w:hAnsi="Times New Roman"/>
                <w:sz w:val="24"/>
                <w:szCs w:val="24"/>
              </w:rPr>
              <w:t>Образовательные результаты модуля</w:t>
            </w:r>
          </w:p>
        </w:tc>
        <w:tc>
          <w:tcPr>
            <w:tcW w:w="1141" w:type="dxa"/>
            <w:tcBorders>
              <w:top w:val="single" w:sz="2" w:space="0" w:color="000000"/>
              <w:left w:val="single" w:sz="2" w:space="0" w:color="000000"/>
              <w:bottom w:val="single" w:sz="2" w:space="0" w:color="000000"/>
              <w:right w:val="single" w:sz="2" w:space="0" w:color="000000"/>
            </w:tcBorders>
          </w:tcPr>
          <w:p w14:paraId="016EB241" w14:textId="77777777" w:rsidR="003F0CED" w:rsidRPr="003275D5" w:rsidRDefault="003F0CED" w:rsidP="00F44B85">
            <w:pPr>
              <w:autoSpaceDE w:val="0"/>
              <w:autoSpaceDN w:val="0"/>
              <w:adjustRightInd w:val="0"/>
              <w:spacing w:after="0" w:line="240" w:lineRule="auto"/>
              <w:rPr>
                <w:rFonts w:ascii="Times New Roman" w:hAnsi="Times New Roman"/>
                <w:sz w:val="24"/>
                <w:szCs w:val="24"/>
              </w:rPr>
            </w:pPr>
            <w:r w:rsidRPr="003275D5">
              <w:rPr>
                <w:rFonts w:ascii="Times New Roman" w:hAnsi="Times New Roman"/>
                <w:sz w:val="24"/>
                <w:szCs w:val="24"/>
              </w:rPr>
              <w:t>Код ОР дисциплины</w:t>
            </w:r>
          </w:p>
        </w:tc>
        <w:tc>
          <w:tcPr>
            <w:tcW w:w="1694" w:type="dxa"/>
            <w:tcBorders>
              <w:top w:val="single" w:sz="2" w:space="0" w:color="000000"/>
              <w:left w:val="single" w:sz="2" w:space="0" w:color="000000"/>
              <w:bottom w:val="single" w:sz="2" w:space="0" w:color="000000"/>
              <w:right w:val="single" w:sz="2" w:space="0" w:color="000000"/>
            </w:tcBorders>
          </w:tcPr>
          <w:p w14:paraId="0EB91480" w14:textId="77777777" w:rsidR="003F0CED" w:rsidRPr="003275D5" w:rsidRDefault="003F0CED" w:rsidP="00F44B85">
            <w:pPr>
              <w:autoSpaceDE w:val="0"/>
              <w:autoSpaceDN w:val="0"/>
              <w:adjustRightInd w:val="0"/>
              <w:spacing w:after="0" w:line="240" w:lineRule="auto"/>
              <w:rPr>
                <w:rFonts w:ascii="Times New Roman" w:hAnsi="Times New Roman"/>
                <w:sz w:val="24"/>
                <w:szCs w:val="24"/>
              </w:rPr>
            </w:pPr>
            <w:r w:rsidRPr="003275D5">
              <w:rPr>
                <w:rFonts w:ascii="Times New Roman" w:hAnsi="Times New Roman"/>
                <w:sz w:val="24"/>
                <w:szCs w:val="24"/>
              </w:rPr>
              <w:t>Образовательные результаты дисциплины</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14:paraId="6D541E68" w14:textId="77777777" w:rsidR="003F0CED" w:rsidRPr="003275D5" w:rsidRDefault="003F0CED" w:rsidP="00F44B85">
            <w:pPr>
              <w:autoSpaceDE w:val="0"/>
              <w:autoSpaceDN w:val="0"/>
              <w:adjustRightInd w:val="0"/>
              <w:spacing w:after="0" w:line="240" w:lineRule="auto"/>
              <w:jc w:val="both"/>
              <w:rPr>
                <w:rFonts w:ascii="Times New Roman" w:hAnsi="Times New Roman"/>
                <w:sz w:val="24"/>
                <w:szCs w:val="24"/>
              </w:rPr>
            </w:pPr>
            <w:r w:rsidRPr="003275D5">
              <w:rPr>
                <w:rFonts w:ascii="Times New Roman" w:hAnsi="Times New Roman"/>
                <w:sz w:val="24"/>
                <w:szCs w:val="24"/>
              </w:rPr>
              <w:t xml:space="preserve">Код </w:t>
            </w:r>
            <w:r>
              <w:rPr>
                <w:rFonts w:ascii="Times New Roman" w:hAnsi="Times New Roman"/>
                <w:sz w:val="24"/>
                <w:szCs w:val="24"/>
              </w:rPr>
              <w:t>ИДК</w:t>
            </w:r>
          </w:p>
        </w:tc>
        <w:tc>
          <w:tcPr>
            <w:tcW w:w="1600" w:type="dxa"/>
            <w:tcBorders>
              <w:top w:val="single" w:sz="2" w:space="0" w:color="000000"/>
              <w:left w:val="single" w:sz="2" w:space="0" w:color="000000"/>
              <w:bottom w:val="single" w:sz="2" w:space="0" w:color="000000"/>
              <w:right w:val="single" w:sz="2" w:space="0" w:color="000000"/>
            </w:tcBorders>
            <w:shd w:val="clear" w:color="000000" w:fill="FFFFFF"/>
          </w:tcPr>
          <w:p w14:paraId="4F1F720E" w14:textId="77777777" w:rsidR="003F0CED" w:rsidRPr="003275D5" w:rsidRDefault="003F0CED" w:rsidP="00F44B85">
            <w:pPr>
              <w:autoSpaceDE w:val="0"/>
              <w:autoSpaceDN w:val="0"/>
              <w:adjustRightInd w:val="0"/>
              <w:spacing w:after="0" w:line="240" w:lineRule="auto"/>
              <w:jc w:val="both"/>
              <w:rPr>
                <w:rFonts w:ascii="Times New Roman" w:hAnsi="Times New Roman"/>
                <w:sz w:val="24"/>
                <w:szCs w:val="24"/>
              </w:rPr>
            </w:pPr>
            <w:r w:rsidRPr="003275D5">
              <w:rPr>
                <w:rFonts w:ascii="Times New Roman" w:hAnsi="Times New Roman"/>
                <w:sz w:val="24"/>
                <w:szCs w:val="24"/>
              </w:rPr>
              <w:t>Средства оценивания ОР</w:t>
            </w:r>
          </w:p>
        </w:tc>
      </w:tr>
      <w:tr w:rsidR="003F0CED" w:rsidRPr="003275D5" w14:paraId="00B8DE02" w14:textId="77777777" w:rsidTr="00F44B85">
        <w:trPr>
          <w:trHeight w:val="1271"/>
        </w:trPr>
        <w:tc>
          <w:tcPr>
            <w:tcW w:w="813" w:type="dxa"/>
            <w:tcBorders>
              <w:top w:val="single" w:sz="2" w:space="0" w:color="000000"/>
              <w:left w:val="single" w:sz="2" w:space="0" w:color="000000"/>
              <w:bottom w:val="single" w:sz="4" w:space="0" w:color="auto"/>
              <w:right w:val="single" w:sz="2" w:space="0" w:color="000000"/>
            </w:tcBorders>
          </w:tcPr>
          <w:p w14:paraId="0DAC7308" w14:textId="77777777" w:rsidR="003F0CED" w:rsidRPr="003275D5" w:rsidRDefault="003F0CED" w:rsidP="00F44B85">
            <w:pPr>
              <w:spacing w:after="0" w:line="240" w:lineRule="auto"/>
              <w:jc w:val="both"/>
              <w:rPr>
                <w:rFonts w:ascii="Times New Roman" w:hAnsi="Times New Roman"/>
                <w:sz w:val="24"/>
                <w:szCs w:val="24"/>
              </w:rPr>
            </w:pPr>
            <w:r w:rsidRPr="003275D5">
              <w:rPr>
                <w:rFonts w:ascii="Times New Roman" w:hAnsi="Times New Roman"/>
                <w:sz w:val="24"/>
                <w:szCs w:val="24"/>
              </w:rPr>
              <w:t>ОР. 1</w:t>
            </w:r>
          </w:p>
          <w:p w14:paraId="2BC5A37E" w14:textId="77777777" w:rsidR="003F0CED" w:rsidRPr="003275D5" w:rsidRDefault="003F0CED" w:rsidP="00F44B85">
            <w:pPr>
              <w:autoSpaceDE w:val="0"/>
              <w:autoSpaceDN w:val="0"/>
              <w:adjustRightInd w:val="0"/>
              <w:spacing w:after="0" w:line="240" w:lineRule="auto"/>
              <w:jc w:val="both"/>
              <w:rPr>
                <w:rFonts w:ascii="Times New Roman" w:hAnsi="Times New Roman"/>
                <w:b/>
                <w:sz w:val="24"/>
                <w:szCs w:val="24"/>
                <w:highlight w:val="yellow"/>
              </w:rPr>
            </w:pPr>
          </w:p>
        </w:tc>
        <w:tc>
          <w:tcPr>
            <w:tcW w:w="2053" w:type="dxa"/>
            <w:tcBorders>
              <w:top w:val="single" w:sz="2" w:space="0" w:color="000000"/>
              <w:left w:val="single" w:sz="2" w:space="0" w:color="000000"/>
              <w:bottom w:val="single" w:sz="4" w:space="0" w:color="auto"/>
              <w:right w:val="single" w:sz="2" w:space="0" w:color="000000"/>
            </w:tcBorders>
          </w:tcPr>
          <w:p w14:paraId="581DEB58" w14:textId="77777777" w:rsidR="003F0CED" w:rsidRPr="009D4497" w:rsidRDefault="003F0CED" w:rsidP="00F44B85">
            <w:pPr>
              <w:autoSpaceDE w:val="0"/>
              <w:autoSpaceDN w:val="0"/>
              <w:adjustRightInd w:val="0"/>
              <w:spacing w:after="0" w:line="240" w:lineRule="auto"/>
              <w:jc w:val="both"/>
              <w:rPr>
                <w:rFonts w:ascii="Times New Roman" w:hAnsi="Times New Roman"/>
                <w:sz w:val="24"/>
                <w:szCs w:val="24"/>
              </w:rPr>
            </w:pPr>
            <w:r w:rsidRPr="009D4497">
              <w:rPr>
                <w:rFonts w:ascii="Times New Roman" w:hAnsi="Times New Roman"/>
                <w:sz w:val="24"/>
                <w:szCs w:val="24"/>
              </w:rPr>
              <w:t xml:space="preserve">Демонстрирует </w:t>
            </w:r>
            <w:r>
              <w:rPr>
                <w:rFonts w:ascii="Times New Roman" w:hAnsi="Times New Roman"/>
                <w:sz w:val="24"/>
                <w:szCs w:val="24"/>
              </w:rPr>
              <w:t>умения по анализу</w:t>
            </w:r>
            <w:r w:rsidRPr="009D4497">
              <w:rPr>
                <w:rFonts w:ascii="Times New Roman" w:hAnsi="Times New Roman"/>
                <w:sz w:val="24"/>
                <w:szCs w:val="24"/>
              </w:rPr>
              <w:t xml:space="preserve"> </w:t>
            </w:r>
            <w:r>
              <w:rPr>
                <w:rFonts w:ascii="Times New Roman" w:hAnsi="Times New Roman"/>
                <w:sz w:val="24"/>
                <w:szCs w:val="24"/>
              </w:rPr>
              <w:t xml:space="preserve">информации для </w:t>
            </w:r>
            <w:r w:rsidRPr="0022489F">
              <w:rPr>
                <w:rFonts w:ascii="Times New Roman" w:hAnsi="Times New Roman"/>
                <w:sz w:val="24"/>
                <w:szCs w:val="24"/>
              </w:rPr>
              <w:t xml:space="preserve"> </w:t>
            </w:r>
            <w:r>
              <w:rPr>
                <w:rFonts w:ascii="Times New Roman" w:hAnsi="Times New Roman"/>
                <w:sz w:val="24"/>
                <w:szCs w:val="24"/>
              </w:rPr>
              <w:t>принятия</w:t>
            </w:r>
            <w:r w:rsidRPr="0022489F">
              <w:rPr>
                <w:rFonts w:ascii="Times New Roman" w:hAnsi="Times New Roman"/>
                <w:sz w:val="24"/>
                <w:szCs w:val="24"/>
              </w:rPr>
              <w:t xml:space="preserve"> управленческих решений</w:t>
            </w:r>
            <w:r>
              <w:rPr>
                <w:rFonts w:ascii="Times New Roman" w:hAnsi="Times New Roman"/>
                <w:sz w:val="24"/>
                <w:szCs w:val="24"/>
              </w:rPr>
              <w:t xml:space="preserve"> </w:t>
            </w:r>
          </w:p>
          <w:p w14:paraId="0EDA6F41" w14:textId="77777777" w:rsidR="003F0CED" w:rsidRPr="003275D5" w:rsidRDefault="003F0CED" w:rsidP="00F44B85">
            <w:pPr>
              <w:spacing w:after="0" w:line="240" w:lineRule="auto"/>
              <w:rPr>
                <w:rFonts w:ascii="Times New Roman" w:hAnsi="Times New Roman"/>
                <w:sz w:val="24"/>
                <w:szCs w:val="24"/>
                <w:highlight w:val="yellow"/>
              </w:rPr>
            </w:pPr>
            <w:r w:rsidRPr="009D4497">
              <w:rPr>
                <w:rFonts w:ascii="Times New Roman" w:hAnsi="Times New Roman"/>
                <w:sz w:val="24"/>
                <w:szCs w:val="24"/>
              </w:rPr>
              <w:t xml:space="preserve">по обеспечению потребности в </w:t>
            </w:r>
            <w:r w:rsidRPr="009D4497">
              <w:rPr>
                <w:rFonts w:ascii="Times New Roman" w:hAnsi="Times New Roman"/>
                <w:sz w:val="24"/>
                <w:szCs w:val="24"/>
              </w:rPr>
              <w:lastRenderedPageBreak/>
              <w:t>персонале</w:t>
            </w:r>
            <w:r>
              <w:rPr>
                <w:rFonts w:ascii="Times New Roman" w:hAnsi="Times New Roman"/>
                <w:sz w:val="24"/>
                <w:szCs w:val="24"/>
              </w:rPr>
              <w:t xml:space="preserve">, </w:t>
            </w:r>
            <w:r w:rsidRPr="00333726">
              <w:rPr>
                <w:rFonts w:ascii="Times New Roman" w:eastAsia="Times New Roman" w:hAnsi="Times New Roman"/>
                <w:bCs/>
                <w:sz w:val="24"/>
                <w:szCs w:val="24"/>
                <w:lang w:eastAsia="ru-RU"/>
              </w:rPr>
              <w:t xml:space="preserve"> поиск</w:t>
            </w:r>
            <w:r>
              <w:rPr>
                <w:rFonts w:ascii="Times New Roman" w:eastAsia="Times New Roman" w:hAnsi="Times New Roman"/>
                <w:bCs/>
                <w:sz w:val="24"/>
                <w:szCs w:val="24"/>
                <w:lang w:eastAsia="ru-RU"/>
              </w:rPr>
              <w:t>у,</w:t>
            </w:r>
            <w:r w:rsidRPr="00333726">
              <w:rPr>
                <w:rFonts w:ascii="Times New Roman" w:eastAsia="Times New Roman" w:hAnsi="Times New Roman"/>
                <w:bCs/>
                <w:sz w:val="24"/>
                <w:szCs w:val="24"/>
                <w:lang w:eastAsia="ru-RU"/>
              </w:rPr>
              <w:t xml:space="preserve"> привлечени</w:t>
            </w:r>
            <w:r>
              <w:rPr>
                <w:rFonts w:ascii="Times New Roman" w:eastAsia="Times New Roman" w:hAnsi="Times New Roman"/>
                <w:bCs/>
                <w:sz w:val="24"/>
                <w:szCs w:val="24"/>
                <w:lang w:eastAsia="ru-RU"/>
              </w:rPr>
              <w:t>ю</w:t>
            </w:r>
            <w:r w:rsidRPr="00333726">
              <w:rPr>
                <w:rFonts w:ascii="Times New Roman" w:eastAsia="Times New Roman" w:hAnsi="Times New Roman"/>
                <w:bCs/>
                <w:sz w:val="24"/>
                <w:szCs w:val="24"/>
                <w:lang w:eastAsia="ru-RU"/>
              </w:rPr>
              <w:t xml:space="preserve"> и отбор</w:t>
            </w:r>
            <w:r>
              <w:rPr>
                <w:rFonts w:ascii="Times New Roman" w:eastAsia="Times New Roman" w:hAnsi="Times New Roman"/>
                <w:bCs/>
                <w:sz w:val="24"/>
                <w:szCs w:val="24"/>
                <w:lang w:eastAsia="ru-RU"/>
              </w:rPr>
              <w:t>у</w:t>
            </w:r>
            <w:r w:rsidRPr="00333726">
              <w:rPr>
                <w:rFonts w:ascii="Times New Roman" w:eastAsia="Times New Roman" w:hAnsi="Times New Roman"/>
                <w:bCs/>
                <w:sz w:val="24"/>
                <w:szCs w:val="24"/>
                <w:lang w:eastAsia="ru-RU"/>
              </w:rPr>
              <w:t xml:space="preserve"> </w:t>
            </w:r>
            <w:r>
              <w:rPr>
                <w:rFonts w:ascii="Times New Roman" w:hAnsi="Times New Roman"/>
                <w:sz w:val="24"/>
                <w:szCs w:val="24"/>
              </w:rPr>
              <w:t xml:space="preserve"> персонала </w:t>
            </w:r>
            <w:r w:rsidRPr="00333726">
              <w:rPr>
                <w:rFonts w:ascii="Times New Roman" w:eastAsia="Times New Roman" w:hAnsi="Times New Roman"/>
                <w:bCs/>
                <w:sz w:val="24"/>
                <w:szCs w:val="24"/>
                <w:lang w:eastAsia="ru-RU"/>
              </w:rPr>
              <w:t xml:space="preserve"> в условиях сложной и динамичной среды</w:t>
            </w:r>
          </w:p>
        </w:tc>
        <w:tc>
          <w:tcPr>
            <w:tcW w:w="1141" w:type="dxa"/>
            <w:tcBorders>
              <w:top w:val="single" w:sz="2" w:space="0" w:color="000000"/>
              <w:left w:val="single" w:sz="2" w:space="0" w:color="000000"/>
              <w:bottom w:val="single" w:sz="4" w:space="0" w:color="auto"/>
              <w:right w:val="single" w:sz="2" w:space="0" w:color="000000"/>
            </w:tcBorders>
          </w:tcPr>
          <w:p w14:paraId="6CEAD3BF" w14:textId="77777777" w:rsidR="003F0CED" w:rsidRPr="003275D5" w:rsidRDefault="003F0CED" w:rsidP="00F44B85">
            <w:pPr>
              <w:autoSpaceDE w:val="0"/>
              <w:autoSpaceDN w:val="0"/>
              <w:adjustRightInd w:val="0"/>
              <w:spacing w:after="0" w:line="240" w:lineRule="auto"/>
              <w:rPr>
                <w:rFonts w:ascii="Times New Roman" w:hAnsi="Times New Roman"/>
                <w:bCs/>
                <w:sz w:val="24"/>
                <w:szCs w:val="24"/>
              </w:rPr>
            </w:pPr>
            <w:r>
              <w:rPr>
                <w:rFonts w:ascii="Times New Roman" w:hAnsi="Times New Roman"/>
                <w:sz w:val="24"/>
                <w:szCs w:val="24"/>
              </w:rPr>
              <w:lastRenderedPageBreak/>
              <w:t>ОР.1.3</w:t>
            </w:r>
            <w:r w:rsidRPr="003275D5">
              <w:rPr>
                <w:rFonts w:ascii="Times New Roman" w:hAnsi="Times New Roman"/>
                <w:sz w:val="24"/>
                <w:szCs w:val="24"/>
              </w:rPr>
              <w:t>.1</w:t>
            </w:r>
          </w:p>
        </w:tc>
        <w:tc>
          <w:tcPr>
            <w:tcW w:w="1694" w:type="dxa"/>
            <w:tcBorders>
              <w:top w:val="single" w:sz="2" w:space="0" w:color="000000"/>
              <w:left w:val="single" w:sz="2" w:space="0" w:color="000000"/>
              <w:bottom w:val="single" w:sz="4" w:space="0" w:color="auto"/>
              <w:right w:val="single" w:sz="2" w:space="0" w:color="000000"/>
            </w:tcBorders>
          </w:tcPr>
          <w:p w14:paraId="07CA3D01" w14:textId="3933674E" w:rsidR="003F0CED" w:rsidRPr="003275D5" w:rsidRDefault="003F0CED" w:rsidP="00F44B85">
            <w:pPr>
              <w:shd w:val="clear" w:color="auto" w:fill="FFFFFF"/>
              <w:spacing w:after="0" w:line="240" w:lineRule="auto"/>
              <w:jc w:val="both"/>
              <w:rPr>
                <w:rFonts w:ascii="Times New Roman" w:hAnsi="Times New Roman"/>
                <w:sz w:val="24"/>
                <w:szCs w:val="24"/>
                <w:highlight w:val="yellow"/>
              </w:rPr>
            </w:pPr>
            <w:r>
              <w:rPr>
                <w:rFonts w:ascii="Times New Roman" w:hAnsi="Times New Roman"/>
                <w:sz w:val="24"/>
                <w:szCs w:val="24"/>
              </w:rPr>
              <w:t xml:space="preserve">Демонстрирует </w:t>
            </w:r>
            <w:r w:rsidR="00F44B85" w:rsidRPr="00E90A23">
              <w:rPr>
                <w:rFonts w:ascii="Times New Roman" w:hAnsi="Times New Roman"/>
                <w:sz w:val="24"/>
                <w:szCs w:val="24"/>
                <w:shd w:val="clear" w:color="auto" w:fill="FFFFFF"/>
              </w:rPr>
              <w:t>умени</w:t>
            </w:r>
            <w:r w:rsidR="00F44B85">
              <w:rPr>
                <w:rFonts w:ascii="Times New Roman" w:hAnsi="Times New Roman"/>
                <w:sz w:val="24"/>
                <w:szCs w:val="24"/>
                <w:shd w:val="clear" w:color="auto" w:fill="FFFFFF"/>
              </w:rPr>
              <w:t>я</w:t>
            </w:r>
            <w:r w:rsidR="00F44B85" w:rsidRPr="00E90A23">
              <w:rPr>
                <w:rFonts w:ascii="Times New Roman" w:hAnsi="Times New Roman"/>
                <w:sz w:val="24"/>
                <w:szCs w:val="24"/>
                <w:shd w:val="clear" w:color="auto" w:fill="FFFFFF"/>
              </w:rPr>
              <w:t xml:space="preserve"> </w:t>
            </w:r>
            <w:r w:rsidR="00F44B85">
              <w:rPr>
                <w:rFonts w:ascii="Times New Roman" w:eastAsia="Times New Roman" w:hAnsi="Times New Roman"/>
                <w:sz w:val="24"/>
                <w:szCs w:val="24"/>
                <w:lang w:eastAsia="ru-RU"/>
              </w:rPr>
              <w:t>в</w:t>
            </w:r>
            <w:r w:rsidR="00F44B85" w:rsidRPr="00773AEC">
              <w:rPr>
                <w:rFonts w:ascii="Times New Roman" w:eastAsia="Times New Roman" w:hAnsi="Times New Roman"/>
                <w:sz w:val="24"/>
                <w:szCs w:val="24"/>
                <w:lang w:eastAsia="ru-RU"/>
              </w:rPr>
              <w:t xml:space="preserve"> понимани</w:t>
            </w:r>
            <w:r w:rsidR="00F44B85">
              <w:rPr>
                <w:rFonts w:ascii="Times New Roman" w:eastAsia="Times New Roman" w:hAnsi="Times New Roman"/>
                <w:sz w:val="24"/>
                <w:szCs w:val="24"/>
                <w:lang w:eastAsia="ru-RU"/>
              </w:rPr>
              <w:t>и</w:t>
            </w:r>
            <w:r w:rsidR="00F44B85" w:rsidRPr="00773AEC">
              <w:rPr>
                <w:rFonts w:ascii="Times New Roman" w:eastAsia="Times New Roman" w:hAnsi="Times New Roman"/>
                <w:sz w:val="24"/>
                <w:szCs w:val="24"/>
                <w:lang w:eastAsia="ru-RU"/>
              </w:rPr>
              <w:t xml:space="preserve"> роли маркетинговой к</w:t>
            </w:r>
            <w:r w:rsidR="00F44B85">
              <w:rPr>
                <w:rFonts w:ascii="Times New Roman" w:eastAsia="Times New Roman" w:hAnsi="Times New Roman"/>
                <w:sz w:val="24"/>
                <w:szCs w:val="24"/>
                <w:lang w:eastAsia="ru-RU"/>
              </w:rPr>
              <w:t xml:space="preserve">онцепции управления персоналом и </w:t>
            </w:r>
            <w:r w:rsidR="00F44B85" w:rsidRPr="00773AEC">
              <w:rPr>
                <w:rFonts w:ascii="Times New Roman" w:eastAsia="Times New Roman" w:hAnsi="Times New Roman"/>
                <w:sz w:val="24"/>
                <w:szCs w:val="24"/>
                <w:lang w:eastAsia="ru-RU"/>
              </w:rPr>
              <w:t>использова</w:t>
            </w:r>
            <w:r w:rsidR="00F44B85">
              <w:rPr>
                <w:rFonts w:ascii="Times New Roman" w:eastAsia="Times New Roman" w:hAnsi="Times New Roman"/>
                <w:sz w:val="24"/>
                <w:szCs w:val="24"/>
                <w:lang w:eastAsia="ru-RU"/>
              </w:rPr>
              <w:t>ния</w:t>
            </w:r>
            <w:r w:rsidR="00F44B85" w:rsidRPr="00773AEC">
              <w:rPr>
                <w:rFonts w:ascii="Times New Roman" w:eastAsia="Times New Roman" w:hAnsi="Times New Roman"/>
                <w:sz w:val="24"/>
                <w:szCs w:val="24"/>
                <w:lang w:eastAsia="ru-RU"/>
              </w:rPr>
              <w:t xml:space="preserve"> </w:t>
            </w:r>
            <w:r w:rsidR="00F44B85" w:rsidRPr="00773AEC">
              <w:rPr>
                <w:rFonts w:ascii="Times New Roman" w:eastAsia="Times New Roman" w:hAnsi="Times New Roman"/>
                <w:sz w:val="24"/>
                <w:szCs w:val="24"/>
                <w:lang w:eastAsia="ru-RU"/>
              </w:rPr>
              <w:lastRenderedPageBreak/>
              <w:t>технологи</w:t>
            </w:r>
            <w:r w:rsidR="00F44B85">
              <w:rPr>
                <w:rFonts w:ascii="Times New Roman" w:eastAsia="Times New Roman" w:hAnsi="Times New Roman"/>
                <w:sz w:val="24"/>
                <w:szCs w:val="24"/>
                <w:lang w:eastAsia="ru-RU"/>
              </w:rPr>
              <w:t>й</w:t>
            </w:r>
            <w:r w:rsidR="00F44B85" w:rsidRPr="00773AEC">
              <w:rPr>
                <w:rFonts w:ascii="Times New Roman" w:eastAsia="Times New Roman" w:hAnsi="Times New Roman"/>
                <w:sz w:val="24"/>
                <w:szCs w:val="24"/>
                <w:lang w:eastAsia="ru-RU"/>
              </w:rPr>
              <w:t xml:space="preserve"> маркетинга персонала в усло</w:t>
            </w:r>
            <w:r w:rsidR="00F44B85">
              <w:rPr>
                <w:rFonts w:ascii="Times New Roman" w:eastAsia="Times New Roman" w:hAnsi="Times New Roman"/>
                <w:sz w:val="24"/>
                <w:szCs w:val="24"/>
                <w:lang w:eastAsia="ru-RU"/>
              </w:rPr>
              <w:t>виях конкретных организаций</w:t>
            </w:r>
          </w:p>
        </w:tc>
        <w:tc>
          <w:tcPr>
            <w:tcW w:w="1843" w:type="dxa"/>
            <w:tcBorders>
              <w:top w:val="single" w:sz="2" w:space="0" w:color="000000"/>
              <w:left w:val="single" w:sz="2" w:space="0" w:color="000000"/>
              <w:bottom w:val="single" w:sz="4" w:space="0" w:color="auto"/>
              <w:right w:val="single" w:sz="2" w:space="0" w:color="000000"/>
            </w:tcBorders>
            <w:shd w:val="clear" w:color="000000" w:fill="FFFFFF"/>
          </w:tcPr>
          <w:p w14:paraId="7492F127" w14:textId="77777777" w:rsidR="003F0CED" w:rsidRDefault="003F0CED" w:rsidP="00F44B85">
            <w:pPr>
              <w:tabs>
                <w:tab w:val="left" w:pos="318"/>
              </w:tabs>
              <w:spacing w:after="0" w:line="240" w:lineRule="auto"/>
              <w:rPr>
                <w:rFonts w:ascii="Times New Roman" w:hAnsi="Times New Roman"/>
                <w:sz w:val="24"/>
                <w:szCs w:val="24"/>
              </w:rPr>
            </w:pPr>
            <w:r w:rsidRPr="0022489F">
              <w:rPr>
                <w:rFonts w:ascii="Times New Roman" w:hAnsi="Times New Roman"/>
                <w:bCs/>
                <w:sz w:val="24"/>
                <w:szCs w:val="24"/>
              </w:rPr>
              <w:lastRenderedPageBreak/>
              <w:t>ОПК.2.2</w:t>
            </w:r>
            <w:r w:rsidRPr="0022489F">
              <w:rPr>
                <w:rFonts w:ascii="Times New Roman" w:hAnsi="Times New Roman"/>
                <w:sz w:val="24"/>
                <w:szCs w:val="24"/>
              </w:rPr>
              <w:t xml:space="preserve">. </w:t>
            </w:r>
          </w:p>
          <w:p w14:paraId="443A624C" w14:textId="77777777" w:rsidR="003F0CED" w:rsidRPr="0022489F" w:rsidRDefault="003F0CED" w:rsidP="00F44B85">
            <w:pPr>
              <w:tabs>
                <w:tab w:val="left" w:pos="318"/>
              </w:tabs>
              <w:spacing w:after="0" w:line="240" w:lineRule="auto"/>
              <w:rPr>
                <w:rFonts w:ascii="Times New Roman" w:eastAsia="Times New Roman" w:hAnsi="Times New Roman"/>
                <w:sz w:val="24"/>
                <w:szCs w:val="24"/>
                <w:lang w:eastAsia="ru-RU"/>
              </w:rPr>
            </w:pPr>
            <w:r w:rsidRPr="0022489F">
              <w:rPr>
                <w:rFonts w:ascii="Times New Roman" w:hAnsi="Times New Roman"/>
                <w:sz w:val="24"/>
                <w:szCs w:val="24"/>
              </w:rPr>
              <w:t>Реализует сбор, обработку и анализ данных, необходимых для решения управленческих задач</w:t>
            </w:r>
          </w:p>
          <w:p w14:paraId="0ED9E4A4" w14:textId="77777777" w:rsidR="003F0CED" w:rsidRDefault="003F0CED" w:rsidP="00F44B85">
            <w:pPr>
              <w:pStyle w:val="23"/>
              <w:spacing w:after="0" w:line="240" w:lineRule="auto"/>
              <w:ind w:left="0"/>
              <w:jc w:val="both"/>
              <w:rPr>
                <w:bCs/>
              </w:rPr>
            </w:pPr>
            <w:r w:rsidRPr="0022489F">
              <w:rPr>
                <w:bCs/>
              </w:rPr>
              <w:lastRenderedPageBreak/>
              <w:t>ПК.1.1.</w:t>
            </w:r>
            <w:r w:rsidRPr="0022489F">
              <w:t xml:space="preserve">  Анализирует качественные и количественные потребности организации в персонале</w:t>
            </w:r>
            <w:r w:rsidRPr="0022489F">
              <w:rPr>
                <w:bCs/>
              </w:rPr>
              <w:t xml:space="preserve"> </w:t>
            </w:r>
          </w:p>
          <w:p w14:paraId="582511B0" w14:textId="77777777" w:rsidR="003F0CED" w:rsidRPr="003275D5" w:rsidRDefault="003F0CED" w:rsidP="00F44B85">
            <w:pPr>
              <w:tabs>
                <w:tab w:val="left" w:pos="318"/>
              </w:tabs>
              <w:spacing w:after="0" w:line="240" w:lineRule="auto"/>
            </w:pPr>
            <w:r w:rsidRPr="0022489F">
              <w:rPr>
                <w:rFonts w:ascii="Times New Roman" w:hAnsi="Times New Roman"/>
                <w:bCs/>
                <w:sz w:val="24"/>
                <w:szCs w:val="24"/>
              </w:rPr>
              <w:t>ПК.1.2</w:t>
            </w:r>
            <w:r w:rsidRPr="0022489F">
              <w:rPr>
                <w:rFonts w:ascii="Times New Roman" w:hAnsi="Times New Roman"/>
                <w:sz w:val="24"/>
                <w:szCs w:val="24"/>
              </w:rPr>
              <w:t>. Организует подбор и отбор персонала в организацию профессиональными задачами деятельности</w:t>
            </w:r>
          </w:p>
        </w:tc>
        <w:tc>
          <w:tcPr>
            <w:tcW w:w="1600" w:type="dxa"/>
            <w:tcBorders>
              <w:top w:val="single" w:sz="2" w:space="0" w:color="000000"/>
              <w:left w:val="single" w:sz="2" w:space="0" w:color="000000"/>
              <w:bottom w:val="single" w:sz="4" w:space="0" w:color="auto"/>
              <w:right w:val="single" w:sz="2" w:space="0" w:color="000000"/>
            </w:tcBorders>
            <w:shd w:val="clear" w:color="000000" w:fill="FFFFFF"/>
          </w:tcPr>
          <w:p w14:paraId="04319D1D" w14:textId="77777777" w:rsidR="00F44B85" w:rsidRDefault="00F44B85" w:rsidP="00F44B85">
            <w:pPr>
              <w:pStyle w:val="23"/>
              <w:spacing w:after="0" w:line="240" w:lineRule="auto"/>
              <w:ind w:left="0"/>
            </w:pPr>
            <w:r w:rsidRPr="005B686B">
              <w:lastRenderedPageBreak/>
              <w:t>Контекстное задание</w:t>
            </w:r>
            <w:r w:rsidRPr="003275D5">
              <w:t xml:space="preserve"> </w:t>
            </w:r>
          </w:p>
          <w:p w14:paraId="0D006C89" w14:textId="13CEEB9D" w:rsidR="003F0CED" w:rsidRDefault="003F0CED" w:rsidP="00F44B85">
            <w:pPr>
              <w:pStyle w:val="23"/>
              <w:spacing w:after="0" w:line="240" w:lineRule="auto"/>
              <w:ind w:left="0"/>
            </w:pPr>
            <w:r w:rsidRPr="003275D5">
              <w:t>Комплекс тестовых заданий</w:t>
            </w:r>
          </w:p>
          <w:p w14:paraId="2C36B154" w14:textId="77777777" w:rsidR="00F44B85" w:rsidRPr="003275D5" w:rsidRDefault="00F44B85" w:rsidP="00F44B85">
            <w:pPr>
              <w:pStyle w:val="23"/>
              <w:spacing w:after="0" w:line="240" w:lineRule="auto"/>
              <w:ind w:left="0"/>
            </w:pPr>
          </w:p>
          <w:p w14:paraId="64508987" w14:textId="77777777" w:rsidR="003F0CED" w:rsidRPr="003275D5" w:rsidRDefault="003F0CED" w:rsidP="00F44B85">
            <w:pPr>
              <w:pStyle w:val="23"/>
              <w:spacing w:after="0" w:line="240" w:lineRule="auto"/>
              <w:ind w:left="0"/>
            </w:pPr>
          </w:p>
        </w:tc>
      </w:tr>
    </w:tbl>
    <w:p w14:paraId="4F299DA9" w14:textId="77777777" w:rsidR="003F0CED" w:rsidRPr="005A73A3" w:rsidRDefault="003F0CED" w:rsidP="003F0CED">
      <w:pPr>
        <w:spacing w:after="0" w:line="360" w:lineRule="auto"/>
        <w:jc w:val="both"/>
        <w:rPr>
          <w:rFonts w:ascii="Times New Roman" w:hAnsi="Times New Roman"/>
          <w:sz w:val="24"/>
          <w:szCs w:val="24"/>
        </w:rPr>
      </w:pPr>
    </w:p>
    <w:p w14:paraId="26AD53A2" w14:textId="77777777" w:rsidR="003F0CED" w:rsidRPr="00AE34EC" w:rsidRDefault="003F0CED" w:rsidP="003F0CED">
      <w:pPr>
        <w:autoSpaceDE w:val="0"/>
        <w:autoSpaceDN w:val="0"/>
        <w:adjustRightInd w:val="0"/>
        <w:spacing w:after="0" w:line="360" w:lineRule="auto"/>
        <w:jc w:val="both"/>
        <w:rPr>
          <w:rFonts w:ascii="Times New Roman" w:hAnsi="Times New Roman"/>
          <w:b/>
          <w:bCs/>
          <w:sz w:val="24"/>
          <w:szCs w:val="24"/>
        </w:rPr>
      </w:pPr>
      <w:r w:rsidRPr="00AE34EC">
        <w:rPr>
          <w:rFonts w:ascii="Times New Roman" w:hAnsi="Times New Roman"/>
          <w:b/>
          <w:bCs/>
          <w:sz w:val="24"/>
          <w:szCs w:val="24"/>
        </w:rPr>
        <w:t>5. Содержание дисциплины</w:t>
      </w:r>
    </w:p>
    <w:p w14:paraId="626E2FB6" w14:textId="77777777" w:rsidR="003F0CED" w:rsidRPr="00AE34EC" w:rsidRDefault="003F0CED" w:rsidP="003F0CED">
      <w:pPr>
        <w:autoSpaceDE w:val="0"/>
        <w:autoSpaceDN w:val="0"/>
        <w:adjustRightInd w:val="0"/>
        <w:spacing w:after="0" w:line="360" w:lineRule="auto"/>
        <w:jc w:val="both"/>
        <w:rPr>
          <w:rFonts w:ascii="Times New Roman" w:hAnsi="Times New Roman"/>
          <w:bCs/>
          <w:i/>
          <w:sz w:val="24"/>
          <w:szCs w:val="24"/>
        </w:rPr>
      </w:pPr>
      <w:r w:rsidRPr="00AE34EC">
        <w:rPr>
          <w:rFonts w:ascii="Times New Roman" w:hAnsi="Times New Roman"/>
          <w:bCs/>
          <w:i/>
          <w:sz w:val="24"/>
          <w:szCs w:val="24"/>
        </w:rPr>
        <w:t>5.1. Тематический план</w:t>
      </w:r>
    </w:p>
    <w:tbl>
      <w:tblPr>
        <w:tblW w:w="5000" w:type="pct"/>
        <w:tblLayout w:type="fixed"/>
        <w:tblLook w:val="0000" w:firstRow="0" w:lastRow="0" w:firstColumn="0" w:lastColumn="0" w:noHBand="0" w:noVBand="0"/>
      </w:tblPr>
      <w:tblGrid>
        <w:gridCol w:w="2998"/>
        <w:gridCol w:w="543"/>
        <w:gridCol w:w="709"/>
        <w:gridCol w:w="567"/>
        <w:gridCol w:w="709"/>
        <w:gridCol w:w="425"/>
        <w:gridCol w:w="709"/>
        <w:gridCol w:w="850"/>
        <w:gridCol w:w="992"/>
        <w:gridCol w:w="846"/>
      </w:tblGrid>
      <w:tr w:rsidR="003F0CED" w:rsidRPr="00AE34EC" w14:paraId="2594ADCF" w14:textId="77777777" w:rsidTr="00F44B85">
        <w:trPr>
          <w:trHeight w:val="203"/>
        </w:trPr>
        <w:tc>
          <w:tcPr>
            <w:tcW w:w="2998" w:type="dxa"/>
            <w:vMerge w:val="restart"/>
            <w:tcBorders>
              <w:top w:val="single" w:sz="2" w:space="0" w:color="000000"/>
              <w:left w:val="single" w:sz="2" w:space="0" w:color="000000"/>
              <w:right w:val="single" w:sz="2" w:space="0" w:color="000000"/>
            </w:tcBorders>
          </w:tcPr>
          <w:p w14:paraId="38294C5C" w14:textId="77777777" w:rsidR="003F0CED" w:rsidRPr="00AE34EC" w:rsidRDefault="003F0CED" w:rsidP="00F44B85">
            <w:pPr>
              <w:autoSpaceDE w:val="0"/>
              <w:autoSpaceDN w:val="0"/>
              <w:adjustRightInd w:val="0"/>
              <w:spacing w:after="0" w:line="240" w:lineRule="auto"/>
              <w:jc w:val="center"/>
              <w:rPr>
                <w:rFonts w:ascii="Times New Roman" w:eastAsia="Times New Roman" w:hAnsi="Times New Roman"/>
                <w:sz w:val="24"/>
                <w:szCs w:val="24"/>
                <w:lang w:eastAsia="ru-RU"/>
              </w:rPr>
            </w:pPr>
            <w:r w:rsidRPr="00AE34EC">
              <w:rPr>
                <w:rFonts w:ascii="Times New Roman" w:eastAsia="Times New Roman" w:hAnsi="Times New Roman"/>
                <w:sz w:val="24"/>
                <w:szCs w:val="24"/>
                <w:lang w:eastAsia="ru-RU"/>
              </w:rPr>
              <w:t>Наименование темы</w:t>
            </w:r>
          </w:p>
        </w:tc>
        <w:tc>
          <w:tcPr>
            <w:tcW w:w="4512" w:type="dxa"/>
            <w:gridSpan w:val="7"/>
            <w:tcBorders>
              <w:top w:val="single" w:sz="2" w:space="0" w:color="000000"/>
              <w:left w:val="single" w:sz="2" w:space="0" w:color="000000"/>
              <w:bottom w:val="single" w:sz="4" w:space="0" w:color="auto"/>
              <w:right w:val="single" w:sz="2" w:space="0" w:color="000000"/>
            </w:tcBorders>
          </w:tcPr>
          <w:p w14:paraId="236326D6" w14:textId="77777777" w:rsidR="003F0CED" w:rsidRPr="00AE34EC" w:rsidRDefault="003F0CED" w:rsidP="00F44B85">
            <w:pPr>
              <w:autoSpaceDE w:val="0"/>
              <w:autoSpaceDN w:val="0"/>
              <w:adjustRightInd w:val="0"/>
              <w:spacing w:after="0" w:line="240" w:lineRule="auto"/>
              <w:jc w:val="center"/>
              <w:rPr>
                <w:rFonts w:ascii="Times New Roman" w:eastAsia="Times New Roman" w:hAnsi="Times New Roman"/>
                <w:sz w:val="24"/>
                <w:szCs w:val="24"/>
                <w:lang w:eastAsia="ru-RU"/>
              </w:rPr>
            </w:pPr>
            <w:r w:rsidRPr="00AE34EC">
              <w:rPr>
                <w:rFonts w:ascii="Times New Roman" w:eastAsia="Times New Roman" w:hAnsi="Times New Roman"/>
                <w:sz w:val="24"/>
                <w:szCs w:val="24"/>
                <w:lang w:eastAsia="ru-RU"/>
              </w:rPr>
              <w:t>Контактная работа</w:t>
            </w:r>
          </w:p>
        </w:tc>
        <w:tc>
          <w:tcPr>
            <w:tcW w:w="992" w:type="dxa"/>
            <w:vMerge w:val="restart"/>
            <w:tcBorders>
              <w:top w:val="single" w:sz="2" w:space="0" w:color="000000"/>
              <w:left w:val="single" w:sz="2" w:space="0" w:color="000000"/>
              <w:right w:val="single" w:sz="2" w:space="0" w:color="000000"/>
            </w:tcBorders>
          </w:tcPr>
          <w:p w14:paraId="2DD5A92C" w14:textId="77777777" w:rsidR="003F0CED" w:rsidRPr="00AE34EC" w:rsidRDefault="003F0CED" w:rsidP="00F44B85">
            <w:pPr>
              <w:autoSpaceDE w:val="0"/>
              <w:autoSpaceDN w:val="0"/>
              <w:adjustRightInd w:val="0"/>
              <w:spacing w:after="0" w:line="240" w:lineRule="auto"/>
              <w:rPr>
                <w:rFonts w:ascii="Times New Roman" w:eastAsia="Times New Roman" w:hAnsi="Times New Roman"/>
                <w:sz w:val="24"/>
                <w:szCs w:val="24"/>
                <w:lang w:eastAsia="ru-RU"/>
              </w:rPr>
            </w:pPr>
            <w:r w:rsidRPr="00AE34EC">
              <w:rPr>
                <w:rFonts w:ascii="Times New Roman" w:eastAsia="Times New Roman" w:hAnsi="Times New Roman"/>
                <w:sz w:val="24"/>
                <w:szCs w:val="24"/>
                <w:lang w:eastAsia="ru-RU"/>
              </w:rPr>
              <w:t>Самостоятельная работа</w:t>
            </w:r>
          </w:p>
        </w:tc>
        <w:tc>
          <w:tcPr>
            <w:tcW w:w="846" w:type="dxa"/>
            <w:vMerge w:val="restart"/>
            <w:tcBorders>
              <w:top w:val="single" w:sz="2" w:space="0" w:color="000000"/>
              <w:left w:val="single" w:sz="2" w:space="0" w:color="000000"/>
              <w:right w:val="single" w:sz="2" w:space="0" w:color="000000"/>
            </w:tcBorders>
            <w:shd w:val="clear" w:color="000000" w:fill="FFFFFF"/>
          </w:tcPr>
          <w:p w14:paraId="78C7D71F" w14:textId="77777777" w:rsidR="003F0CED" w:rsidRPr="00AE34EC" w:rsidRDefault="003F0CED" w:rsidP="00F44B85">
            <w:pPr>
              <w:autoSpaceDE w:val="0"/>
              <w:autoSpaceDN w:val="0"/>
              <w:adjustRightInd w:val="0"/>
              <w:spacing w:after="0" w:line="240" w:lineRule="auto"/>
              <w:rPr>
                <w:rFonts w:ascii="Times New Roman" w:eastAsia="Times New Roman" w:hAnsi="Times New Roman"/>
                <w:sz w:val="24"/>
                <w:szCs w:val="24"/>
                <w:lang w:eastAsia="ru-RU"/>
              </w:rPr>
            </w:pPr>
            <w:r w:rsidRPr="00AE34EC">
              <w:rPr>
                <w:rFonts w:ascii="Times New Roman" w:eastAsia="Times New Roman" w:hAnsi="Times New Roman"/>
                <w:sz w:val="24"/>
                <w:szCs w:val="24"/>
                <w:lang w:eastAsia="ru-RU"/>
              </w:rPr>
              <w:t>Всего часов по дисциплине</w:t>
            </w:r>
          </w:p>
        </w:tc>
      </w:tr>
      <w:tr w:rsidR="003F0CED" w:rsidRPr="00AE34EC" w14:paraId="491F0D73" w14:textId="77777777" w:rsidTr="00F44B85">
        <w:trPr>
          <w:trHeight w:val="160"/>
        </w:trPr>
        <w:tc>
          <w:tcPr>
            <w:tcW w:w="2998" w:type="dxa"/>
            <w:vMerge/>
            <w:tcBorders>
              <w:left w:val="single" w:sz="2" w:space="0" w:color="000000"/>
              <w:right w:val="single" w:sz="2" w:space="0" w:color="000000"/>
            </w:tcBorders>
          </w:tcPr>
          <w:p w14:paraId="53DCA741" w14:textId="77777777" w:rsidR="003F0CED" w:rsidRPr="00AE34EC" w:rsidRDefault="003F0CED" w:rsidP="00F44B85">
            <w:pPr>
              <w:autoSpaceDE w:val="0"/>
              <w:autoSpaceDN w:val="0"/>
              <w:adjustRightInd w:val="0"/>
              <w:spacing w:after="0" w:line="240" w:lineRule="auto"/>
              <w:jc w:val="center"/>
              <w:rPr>
                <w:rFonts w:ascii="Times New Roman" w:eastAsia="Times New Roman" w:hAnsi="Times New Roman"/>
                <w:lang w:eastAsia="ru-RU"/>
              </w:rPr>
            </w:pPr>
          </w:p>
        </w:tc>
        <w:tc>
          <w:tcPr>
            <w:tcW w:w="3662" w:type="dxa"/>
            <w:gridSpan w:val="6"/>
            <w:tcBorders>
              <w:top w:val="single" w:sz="4" w:space="0" w:color="auto"/>
              <w:left w:val="single" w:sz="2" w:space="0" w:color="000000"/>
              <w:right w:val="single" w:sz="2" w:space="0" w:color="000000"/>
            </w:tcBorders>
          </w:tcPr>
          <w:p w14:paraId="53094646" w14:textId="77777777" w:rsidR="003F0CED" w:rsidRPr="00AE34EC" w:rsidRDefault="003F0CED" w:rsidP="00F44B85">
            <w:pPr>
              <w:autoSpaceDE w:val="0"/>
              <w:autoSpaceDN w:val="0"/>
              <w:adjustRightInd w:val="0"/>
              <w:spacing w:after="0" w:line="240" w:lineRule="auto"/>
              <w:jc w:val="center"/>
              <w:rPr>
                <w:rFonts w:ascii="Times New Roman" w:eastAsia="Times New Roman" w:hAnsi="Times New Roman"/>
                <w:lang w:eastAsia="ru-RU"/>
              </w:rPr>
            </w:pPr>
            <w:r w:rsidRPr="00AE34EC">
              <w:rPr>
                <w:rFonts w:ascii="Times New Roman" w:eastAsia="Times New Roman" w:hAnsi="Times New Roman"/>
                <w:sz w:val="24"/>
                <w:szCs w:val="24"/>
                <w:lang w:eastAsia="ru-RU"/>
              </w:rPr>
              <w:t>Аудиторная работа</w:t>
            </w:r>
          </w:p>
        </w:tc>
        <w:tc>
          <w:tcPr>
            <w:tcW w:w="850"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25D9C738" w14:textId="77777777" w:rsidR="003F0CED" w:rsidRPr="00AE34EC" w:rsidRDefault="003F0CED" w:rsidP="00F44B85">
            <w:pPr>
              <w:tabs>
                <w:tab w:val="left" w:pos="814"/>
              </w:tabs>
              <w:spacing w:after="0" w:line="240" w:lineRule="auto"/>
              <w:jc w:val="center"/>
              <w:rPr>
                <w:rFonts w:ascii="Times New Roman" w:eastAsia="Times New Roman" w:hAnsi="Times New Roman"/>
                <w:sz w:val="24"/>
                <w:szCs w:val="24"/>
                <w:lang w:eastAsia="ru-RU"/>
              </w:rPr>
            </w:pPr>
            <w:r w:rsidRPr="00AE34EC">
              <w:rPr>
                <w:rFonts w:ascii="Times New Roman" w:eastAsia="Times New Roman" w:hAnsi="Times New Roman"/>
                <w:sz w:val="24"/>
                <w:szCs w:val="24"/>
                <w:lang w:eastAsia="ru-RU"/>
              </w:rPr>
              <w:t xml:space="preserve">Контактная СР </w:t>
            </w:r>
          </w:p>
          <w:p w14:paraId="2EBC7661" w14:textId="77777777" w:rsidR="003F0CED" w:rsidRPr="00AE34EC" w:rsidRDefault="003F0CED" w:rsidP="00F44B85">
            <w:pPr>
              <w:tabs>
                <w:tab w:val="left" w:pos="814"/>
              </w:tabs>
              <w:spacing w:after="0" w:line="240" w:lineRule="auto"/>
              <w:jc w:val="center"/>
              <w:rPr>
                <w:rFonts w:ascii="Times New Roman" w:eastAsia="Times New Roman" w:hAnsi="Times New Roman"/>
                <w:sz w:val="24"/>
                <w:szCs w:val="24"/>
                <w:lang w:eastAsia="ru-RU"/>
              </w:rPr>
            </w:pPr>
            <w:r w:rsidRPr="00AE34EC">
              <w:rPr>
                <w:rFonts w:ascii="Times New Roman" w:eastAsia="Times New Roman" w:hAnsi="Times New Roman"/>
                <w:sz w:val="24"/>
                <w:szCs w:val="24"/>
                <w:lang w:eastAsia="ru-RU"/>
              </w:rPr>
              <w:t xml:space="preserve">(в т.ч. </w:t>
            </w:r>
          </w:p>
          <w:p w14:paraId="0F162236" w14:textId="77777777" w:rsidR="003F0CED" w:rsidRPr="00AE34EC" w:rsidRDefault="003F0CED" w:rsidP="00F44B85">
            <w:pPr>
              <w:autoSpaceDE w:val="0"/>
              <w:autoSpaceDN w:val="0"/>
              <w:adjustRightInd w:val="0"/>
              <w:spacing w:after="0" w:line="240" w:lineRule="auto"/>
              <w:jc w:val="center"/>
              <w:rPr>
                <w:rFonts w:ascii="Times New Roman" w:eastAsia="Times New Roman" w:hAnsi="Times New Roman"/>
                <w:lang w:eastAsia="ru-RU"/>
              </w:rPr>
            </w:pPr>
            <w:r w:rsidRPr="00AE34EC">
              <w:rPr>
                <w:rFonts w:ascii="Times New Roman" w:eastAsia="Times New Roman" w:hAnsi="Times New Roman"/>
                <w:sz w:val="24"/>
                <w:szCs w:val="24"/>
                <w:lang w:eastAsia="ru-RU"/>
              </w:rPr>
              <w:t>в ЭИОС)</w:t>
            </w:r>
          </w:p>
        </w:tc>
        <w:tc>
          <w:tcPr>
            <w:tcW w:w="992" w:type="dxa"/>
            <w:vMerge/>
            <w:tcBorders>
              <w:left w:val="single" w:sz="2" w:space="0" w:color="000000"/>
              <w:right w:val="single" w:sz="2" w:space="0" w:color="000000"/>
            </w:tcBorders>
          </w:tcPr>
          <w:p w14:paraId="5F2B2338" w14:textId="77777777" w:rsidR="003F0CED" w:rsidRPr="00AE34EC" w:rsidRDefault="003F0CED" w:rsidP="00F44B85">
            <w:pPr>
              <w:autoSpaceDE w:val="0"/>
              <w:autoSpaceDN w:val="0"/>
              <w:adjustRightInd w:val="0"/>
              <w:spacing w:after="0" w:line="240" w:lineRule="auto"/>
              <w:jc w:val="center"/>
              <w:rPr>
                <w:rFonts w:ascii="Times New Roman" w:eastAsia="Times New Roman" w:hAnsi="Times New Roman"/>
                <w:lang w:eastAsia="ru-RU"/>
              </w:rPr>
            </w:pPr>
          </w:p>
        </w:tc>
        <w:tc>
          <w:tcPr>
            <w:tcW w:w="846" w:type="dxa"/>
            <w:vMerge/>
            <w:tcBorders>
              <w:left w:val="single" w:sz="2" w:space="0" w:color="000000"/>
              <w:right w:val="single" w:sz="2" w:space="0" w:color="000000"/>
            </w:tcBorders>
            <w:shd w:val="clear" w:color="000000" w:fill="FFFFFF"/>
          </w:tcPr>
          <w:p w14:paraId="14F2FEA0" w14:textId="77777777" w:rsidR="003F0CED" w:rsidRPr="00AE34EC" w:rsidRDefault="003F0CED" w:rsidP="00F44B85">
            <w:pPr>
              <w:autoSpaceDE w:val="0"/>
              <w:autoSpaceDN w:val="0"/>
              <w:adjustRightInd w:val="0"/>
              <w:spacing w:after="0" w:line="240" w:lineRule="auto"/>
              <w:jc w:val="center"/>
              <w:rPr>
                <w:rFonts w:ascii="Times New Roman" w:eastAsia="Times New Roman" w:hAnsi="Times New Roman"/>
                <w:lang w:eastAsia="ru-RU"/>
              </w:rPr>
            </w:pPr>
          </w:p>
        </w:tc>
      </w:tr>
      <w:tr w:rsidR="003F0CED" w:rsidRPr="00AE34EC" w14:paraId="1C8B59FE" w14:textId="77777777" w:rsidTr="00F44B85">
        <w:trPr>
          <w:cantSplit/>
          <w:trHeight w:val="1856"/>
        </w:trPr>
        <w:tc>
          <w:tcPr>
            <w:tcW w:w="2998" w:type="dxa"/>
            <w:vMerge/>
            <w:tcBorders>
              <w:left w:val="single" w:sz="2" w:space="0" w:color="000000"/>
              <w:bottom w:val="single" w:sz="2" w:space="0" w:color="000000"/>
              <w:right w:val="single" w:sz="2" w:space="0" w:color="000000"/>
            </w:tcBorders>
            <w:vAlign w:val="center"/>
          </w:tcPr>
          <w:p w14:paraId="4753E000" w14:textId="77777777" w:rsidR="003F0CED" w:rsidRPr="00AE34EC" w:rsidRDefault="003F0CED" w:rsidP="00F44B85">
            <w:pPr>
              <w:autoSpaceDE w:val="0"/>
              <w:autoSpaceDN w:val="0"/>
              <w:adjustRightInd w:val="0"/>
              <w:rPr>
                <w:rFonts w:ascii="Times New Roman" w:eastAsia="Times New Roman" w:hAnsi="Times New Roman"/>
                <w:lang w:eastAsia="ru-RU"/>
              </w:rPr>
            </w:pPr>
          </w:p>
        </w:tc>
        <w:tc>
          <w:tcPr>
            <w:tcW w:w="543" w:type="dxa"/>
            <w:tcBorders>
              <w:top w:val="single" w:sz="2" w:space="0" w:color="000000"/>
              <w:left w:val="single" w:sz="2" w:space="0" w:color="000000"/>
              <w:bottom w:val="single" w:sz="2" w:space="0" w:color="000000"/>
              <w:right w:val="single" w:sz="2" w:space="0" w:color="000000"/>
            </w:tcBorders>
            <w:textDirection w:val="btLr"/>
          </w:tcPr>
          <w:p w14:paraId="77C53710" w14:textId="77777777" w:rsidR="003F0CED" w:rsidRPr="00AE34EC" w:rsidRDefault="003F0CED" w:rsidP="00F44B85">
            <w:pPr>
              <w:autoSpaceDE w:val="0"/>
              <w:autoSpaceDN w:val="0"/>
              <w:adjustRightInd w:val="0"/>
              <w:spacing w:after="0" w:line="240" w:lineRule="auto"/>
              <w:jc w:val="center"/>
              <w:rPr>
                <w:rFonts w:ascii="Times New Roman" w:eastAsia="Times New Roman" w:hAnsi="Times New Roman"/>
                <w:lang w:eastAsia="ru-RU"/>
              </w:rPr>
            </w:pPr>
            <w:r w:rsidRPr="00AE34EC">
              <w:rPr>
                <w:rFonts w:ascii="Times New Roman" w:eastAsia="Times New Roman" w:hAnsi="Times New Roman"/>
                <w:sz w:val="24"/>
                <w:szCs w:val="24"/>
                <w:lang w:eastAsia="ru-RU"/>
              </w:rPr>
              <w:t>Лекции</w:t>
            </w:r>
          </w:p>
        </w:tc>
        <w:tc>
          <w:tcPr>
            <w:tcW w:w="709" w:type="dxa"/>
            <w:tcBorders>
              <w:top w:val="single" w:sz="2" w:space="0" w:color="000000"/>
              <w:left w:val="single" w:sz="2" w:space="0" w:color="000000"/>
              <w:bottom w:val="single" w:sz="2" w:space="0" w:color="000000"/>
              <w:right w:val="single" w:sz="2" w:space="0" w:color="000000"/>
            </w:tcBorders>
            <w:textDirection w:val="btLr"/>
          </w:tcPr>
          <w:p w14:paraId="63DE638F" w14:textId="77777777" w:rsidR="003F0CED" w:rsidRPr="00AE34EC" w:rsidRDefault="003F0CED" w:rsidP="00F44B85">
            <w:pPr>
              <w:autoSpaceDE w:val="0"/>
              <w:autoSpaceDN w:val="0"/>
              <w:adjustRightInd w:val="0"/>
              <w:spacing w:after="0" w:line="240" w:lineRule="auto"/>
              <w:jc w:val="center"/>
              <w:rPr>
                <w:rFonts w:ascii="Times New Roman" w:eastAsia="Times New Roman" w:hAnsi="Times New Roman"/>
                <w:sz w:val="24"/>
                <w:szCs w:val="24"/>
                <w:lang w:eastAsia="ru-RU"/>
              </w:rPr>
            </w:pPr>
            <w:r w:rsidRPr="00AE34EC">
              <w:rPr>
                <w:rFonts w:ascii="Times New Roman" w:eastAsia="Times New Roman" w:hAnsi="Times New Roman"/>
                <w:sz w:val="24"/>
                <w:szCs w:val="24"/>
                <w:lang w:eastAsia="ru-RU"/>
              </w:rPr>
              <w:t>Практическая подготовка</w:t>
            </w:r>
          </w:p>
        </w:tc>
        <w:tc>
          <w:tcPr>
            <w:tcW w:w="567" w:type="dxa"/>
            <w:tcBorders>
              <w:top w:val="single" w:sz="2" w:space="0" w:color="000000"/>
              <w:left w:val="single" w:sz="2" w:space="0" w:color="000000"/>
              <w:bottom w:val="single" w:sz="2" w:space="0" w:color="000000"/>
              <w:right w:val="single" w:sz="2" w:space="0" w:color="000000"/>
            </w:tcBorders>
            <w:textDirection w:val="btLr"/>
          </w:tcPr>
          <w:p w14:paraId="659E63CD" w14:textId="77777777" w:rsidR="003F0CED" w:rsidRPr="00AE34EC" w:rsidRDefault="003F0CED" w:rsidP="00F44B85">
            <w:pPr>
              <w:autoSpaceDE w:val="0"/>
              <w:autoSpaceDN w:val="0"/>
              <w:adjustRightInd w:val="0"/>
              <w:spacing w:after="0" w:line="240" w:lineRule="auto"/>
              <w:jc w:val="center"/>
              <w:rPr>
                <w:rFonts w:ascii="Times New Roman" w:eastAsia="Times New Roman" w:hAnsi="Times New Roman"/>
                <w:sz w:val="24"/>
                <w:szCs w:val="24"/>
                <w:lang w:eastAsia="ru-RU"/>
              </w:rPr>
            </w:pPr>
            <w:r w:rsidRPr="00AE34EC">
              <w:rPr>
                <w:rFonts w:ascii="Times New Roman" w:eastAsia="Times New Roman" w:hAnsi="Times New Roman"/>
                <w:sz w:val="24"/>
                <w:szCs w:val="24"/>
                <w:lang w:eastAsia="ru-RU"/>
              </w:rPr>
              <w:t>Семинары</w:t>
            </w:r>
          </w:p>
        </w:tc>
        <w:tc>
          <w:tcPr>
            <w:tcW w:w="709" w:type="dxa"/>
            <w:tcBorders>
              <w:top w:val="single" w:sz="2" w:space="0" w:color="000000"/>
              <w:left w:val="single" w:sz="2" w:space="0" w:color="000000"/>
              <w:bottom w:val="single" w:sz="2" w:space="0" w:color="000000"/>
              <w:right w:val="single" w:sz="2" w:space="0" w:color="000000"/>
            </w:tcBorders>
            <w:textDirection w:val="btLr"/>
          </w:tcPr>
          <w:p w14:paraId="08679D2C" w14:textId="77777777" w:rsidR="003F0CED" w:rsidRPr="00AE34EC" w:rsidRDefault="003F0CED" w:rsidP="00F44B85">
            <w:pPr>
              <w:autoSpaceDE w:val="0"/>
              <w:autoSpaceDN w:val="0"/>
              <w:adjustRightInd w:val="0"/>
              <w:spacing w:after="0" w:line="240" w:lineRule="auto"/>
              <w:jc w:val="center"/>
              <w:rPr>
                <w:rFonts w:ascii="Times New Roman" w:eastAsia="Times New Roman" w:hAnsi="Times New Roman"/>
                <w:sz w:val="24"/>
                <w:szCs w:val="24"/>
                <w:lang w:eastAsia="ru-RU"/>
              </w:rPr>
            </w:pPr>
            <w:r w:rsidRPr="00AE34EC">
              <w:rPr>
                <w:rFonts w:ascii="Times New Roman" w:eastAsia="Times New Roman" w:hAnsi="Times New Roman"/>
                <w:sz w:val="24"/>
                <w:szCs w:val="24"/>
                <w:lang w:eastAsia="ru-RU"/>
              </w:rPr>
              <w:t>Практическая подготовка</w:t>
            </w:r>
          </w:p>
        </w:tc>
        <w:tc>
          <w:tcPr>
            <w:tcW w:w="425" w:type="dxa"/>
            <w:tcBorders>
              <w:top w:val="single" w:sz="2" w:space="0" w:color="000000"/>
              <w:left w:val="single" w:sz="2" w:space="0" w:color="000000"/>
              <w:bottom w:val="single" w:sz="2" w:space="0" w:color="000000"/>
              <w:right w:val="single" w:sz="2" w:space="0" w:color="000000"/>
            </w:tcBorders>
            <w:textDirection w:val="btLr"/>
          </w:tcPr>
          <w:p w14:paraId="0A055177" w14:textId="77777777" w:rsidR="003F0CED" w:rsidRPr="00AE34EC" w:rsidRDefault="003F0CED" w:rsidP="00F44B85">
            <w:pPr>
              <w:autoSpaceDE w:val="0"/>
              <w:autoSpaceDN w:val="0"/>
              <w:adjustRightInd w:val="0"/>
              <w:spacing w:after="0" w:line="240" w:lineRule="auto"/>
              <w:jc w:val="center"/>
              <w:rPr>
                <w:rFonts w:ascii="Times New Roman" w:eastAsia="Times New Roman" w:hAnsi="Times New Roman"/>
                <w:sz w:val="24"/>
                <w:szCs w:val="24"/>
                <w:lang w:eastAsia="ru-RU"/>
              </w:rPr>
            </w:pPr>
            <w:r w:rsidRPr="00AE34EC">
              <w:rPr>
                <w:rFonts w:ascii="Times New Roman" w:eastAsia="Times New Roman" w:hAnsi="Times New Roman"/>
                <w:sz w:val="24"/>
                <w:szCs w:val="24"/>
                <w:lang w:eastAsia="ru-RU"/>
              </w:rPr>
              <w:t>Лабораторные</w:t>
            </w:r>
          </w:p>
        </w:tc>
        <w:tc>
          <w:tcPr>
            <w:tcW w:w="709" w:type="dxa"/>
            <w:tcBorders>
              <w:top w:val="single" w:sz="2" w:space="0" w:color="000000"/>
              <w:left w:val="single" w:sz="2" w:space="0" w:color="000000"/>
              <w:bottom w:val="single" w:sz="2" w:space="0" w:color="000000"/>
              <w:right w:val="single" w:sz="2" w:space="0" w:color="000000"/>
            </w:tcBorders>
            <w:textDirection w:val="btLr"/>
          </w:tcPr>
          <w:p w14:paraId="091309B7" w14:textId="77777777" w:rsidR="003F0CED" w:rsidRPr="00AE34EC" w:rsidRDefault="003F0CED" w:rsidP="00F44B85">
            <w:pPr>
              <w:autoSpaceDE w:val="0"/>
              <w:autoSpaceDN w:val="0"/>
              <w:adjustRightInd w:val="0"/>
              <w:spacing w:after="0" w:line="240" w:lineRule="auto"/>
              <w:jc w:val="center"/>
              <w:rPr>
                <w:rFonts w:ascii="Times New Roman" w:eastAsia="Times New Roman" w:hAnsi="Times New Roman"/>
                <w:lang w:eastAsia="ru-RU"/>
              </w:rPr>
            </w:pPr>
            <w:r w:rsidRPr="00AE34EC">
              <w:rPr>
                <w:rFonts w:ascii="Times New Roman" w:eastAsia="Times New Roman" w:hAnsi="Times New Roman"/>
                <w:sz w:val="24"/>
                <w:szCs w:val="24"/>
                <w:lang w:eastAsia="ru-RU"/>
              </w:rPr>
              <w:t>Практическая подготовка</w:t>
            </w:r>
          </w:p>
        </w:tc>
        <w:tc>
          <w:tcPr>
            <w:tcW w:w="850" w:type="dxa"/>
            <w:vMerge/>
            <w:tcBorders>
              <w:top w:val="single" w:sz="2" w:space="0" w:color="000000"/>
              <w:left w:val="single" w:sz="2" w:space="0" w:color="000000"/>
              <w:bottom w:val="single" w:sz="2" w:space="0" w:color="000000"/>
              <w:right w:val="single" w:sz="2" w:space="0" w:color="000000"/>
            </w:tcBorders>
            <w:shd w:val="clear" w:color="000000" w:fill="FFFFFF"/>
          </w:tcPr>
          <w:p w14:paraId="3A686FE5" w14:textId="77777777" w:rsidR="003F0CED" w:rsidRPr="00AE34EC" w:rsidRDefault="003F0CED" w:rsidP="00F44B85">
            <w:pPr>
              <w:autoSpaceDE w:val="0"/>
              <w:autoSpaceDN w:val="0"/>
              <w:adjustRightInd w:val="0"/>
              <w:rPr>
                <w:rFonts w:ascii="Times New Roman" w:eastAsia="Times New Roman" w:hAnsi="Times New Roman"/>
                <w:lang w:eastAsia="ru-RU"/>
              </w:rPr>
            </w:pPr>
          </w:p>
        </w:tc>
        <w:tc>
          <w:tcPr>
            <w:tcW w:w="992" w:type="dxa"/>
            <w:vMerge/>
            <w:tcBorders>
              <w:left w:val="single" w:sz="2" w:space="0" w:color="000000"/>
              <w:bottom w:val="single" w:sz="2" w:space="0" w:color="000000"/>
              <w:right w:val="single" w:sz="2" w:space="0" w:color="000000"/>
            </w:tcBorders>
            <w:shd w:val="clear" w:color="000000" w:fill="FFFFFF"/>
            <w:vAlign w:val="center"/>
          </w:tcPr>
          <w:p w14:paraId="539989CB" w14:textId="77777777" w:rsidR="003F0CED" w:rsidRPr="00AE34EC" w:rsidRDefault="003F0CED" w:rsidP="00F44B85">
            <w:pPr>
              <w:autoSpaceDE w:val="0"/>
              <w:autoSpaceDN w:val="0"/>
              <w:adjustRightInd w:val="0"/>
              <w:rPr>
                <w:rFonts w:ascii="Times New Roman" w:eastAsia="Times New Roman" w:hAnsi="Times New Roman"/>
                <w:lang w:eastAsia="ru-RU"/>
              </w:rPr>
            </w:pPr>
          </w:p>
        </w:tc>
        <w:tc>
          <w:tcPr>
            <w:tcW w:w="846" w:type="dxa"/>
            <w:vMerge/>
            <w:tcBorders>
              <w:left w:val="single" w:sz="2" w:space="0" w:color="000000"/>
              <w:bottom w:val="single" w:sz="2" w:space="0" w:color="000000"/>
              <w:right w:val="single" w:sz="2" w:space="0" w:color="000000"/>
            </w:tcBorders>
            <w:shd w:val="clear" w:color="000000" w:fill="FFFFFF"/>
            <w:vAlign w:val="center"/>
          </w:tcPr>
          <w:p w14:paraId="44481646" w14:textId="77777777" w:rsidR="003F0CED" w:rsidRPr="00AE34EC" w:rsidRDefault="003F0CED" w:rsidP="00F44B85">
            <w:pPr>
              <w:autoSpaceDE w:val="0"/>
              <w:autoSpaceDN w:val="0"/>
              <w:adjustRightInd w:val="0"/>
              <w:rPr>
                <w:rFonts w:ascii="Times New Roman" w:eastAsia="Times New Roman" w:hAnsi="Times New Roman"/>
                <w:lang w:eastAsia="ru-RU"/>
              </w:rPr>
            </w:pPr>
          </w:p>
        </w:tc>
      </w:tr>
      <w:tr w:rsidR="003F0CED" w:rsidRPr="00DB597C" w14:paraId="6421982E" w14:textId="77777777" w:rsidTr="00F44B85">
        <w:trPr>
          <w:trHeight w:val="1"/>
        </w:trPr>
        <w:tc>
          <w:tcPr>
            <w:tcW w:w="2998" w:type="dxa"/>
            <w:tcBorders>
              <w:top w:val="single" w:sz="2" w:space="0" w:color="000000"/>
              <w:left w:val="single" w:sz="2" w:space="0" w:color="000000"/>
              <w:bottom w:val="single" w:sz="2" w:space="0" w:color="000000"/>
              <w:right w:val="single" w:sz="2" w:space="0" w:color="000000"/>
            </w:tcBorders>
            <w:vAlign w:val="center"/>
          </w:tcPr>
          <w:p w14:paraId="29082198" w14:textId="77777777" w:rsidR="003F0CED" w:rsidRPr="001B43C1" w:rsidRDefault="003F0CED" w:rsidP="00F44B85">
            <w:pPr>
              <w:autoSpaceDE w:val="0"/>
              <w:autoSpaceDN w:val="0"/>
              <w:adjustRightInd w:val="0"/>
              <w:spacing w:after="0" w:line="240" w:lineRule="auto"/>
              <w:jc w:val="both"/>
              <w:rPr>
                <w:rFonts w:ascii="Times New Roman" w:eastAsia="Times New Roman" w:hAnsi="Times New Roman"/>
                <w:b/>
                <w:sz w:val="24"/>
                <w:szCs w:val="24"/>
                <w:lang w:eastAsia="ru-RU"/>
              </w:rPr>
            </w:pPr>
            <w:r w:rsidRPr="001B43C1">
              <w:rPr>
                <w:rFonts w:ascii="Times New Roman" w:eastAsia="Times New Roman" w:hAnsi="Times New Roman"/>
                <w:b/>
                <w:sz w:val="24"/>
                <w:szCs w:val="24"/>
                <w:lang w:eastAsia="ru-RU"/>
              </w:rPr>
              <w:t>Раздел 1</w:t>
            </w:r>
            <w:r>
              <w:rPr>
                <w:rFonts w:ascii="Times New Roman" w:eastAsia="Times New Roman" w:hAnsi="Times New Roman"/>
                <w:b/>
                <w:sz w:val="24"/>
                <w:szCs w:val="24"/>
                <w:lang w:eastAsia="ru-RU"/>
              </w:rPr>
              <w:t xml:space="preserve">. Теория </w:t>
            </w:r>
            <w:r w:rsidRPr="001B43C1">
              <w:rPr>
                <w:rFonts w:ascii="Times New Roman" w:eastAsia="Times New Roman" w:hAnsi="Times New Roman"/>
                <w:b/>
                <w:sz w:val="24"/>
                <w:szCs w:val="24"/>
                <w:lang w:eastAsia="ru-RU"/>
              </w:rPr>
              <w:t xml:space="preserve">маркетинга персонала </w:t>
            </w:r>
          </w:p>
        </w:tc>
        <w:tc>
          <w:tcPr>
            <w:tcW w:w="543" w:type="dxa"/>
            <w:tcBorders>
              <w:top w:val="single" w:sz="2" w:space="0" w:color="000000"/>
              <w:left w:val="single" w:sz="2" w:space="0" w:color="000000"/>
              <w:bottom w:val="single" w:sz="2" w:space="0" w:color="000000"/>
              <w:right w:val="single" w:sz="2" w:space="0" w:color="000000"/>
            </w:tcBorders>
            <w:vAlign w:val="center"/>
          </w:tcPr>
          <w:p w14:paraId="37FD802A" w14:textId="77777777" w:rsidR="003F0CED" w:rsidRPr="005B686B" w:rsidRDefault="003F0CED" w:rsidP="00F44B85">
            <w:pPr>
              <w:autoSpaceDE w:val="0"/>
              <w:autoSpaceDN w:val="0"/>
              <w:adjustRightInd w:val="0"/>
              <w:spacing w:after="0" w:line="240" w:lineRule="auto"/>
              <w:jc w:val="center"/>
              <w:rPr>
                <w:rFonts w:ascii="Times New Roman" w:eastAsia="Times New Roman" w:hAnsi="Times New Roman"/>
                <w:b/>
                <w:sz w:val="24"/>
                <w:szCs w:val="24"/>
                <w:lang w:eastAsia="ru-RU"/>
              </w:rPr>
            </w:pPr>
            <w:r w:rsidRPr="005B686B">
              <w:rPr>
                <w:rFonts w:ascii="Times New Roman" w:eastAsia="Times New Roman" w:hAnsi="Times New Roman"/>
                <w:b/>
                <w:sz w:val="24"/>
                <w:szCs w:val="24"/>
                <w:lang w:eastAsia="ru-RU"/>
              </w:rPr>
              <w:t>2</w:t>
            </w:r>
          </w:p>
        </w:tc>
        <w:tc>
          <w:tcPr>
            <w:tcW w:w="709" w:type="dxa"/>
            <w:tcBorders>
              <w:top w:val="single" w:sz="2" w:space="0" w:color="000000"/>
              <w:left w:val="single" w:sz="2" w:space="0" w:color="000000"/>
              <w:bottom w:val="single" w:sz="2" w:space="0" w:color="000000"/>
              <w:right w:val="single" w:sz="2" w:space="0" w:color="000000"/>
            </w:tcBorders>
          </w:tcPr>
          <w:p w14:paraId="132A8ABA" w14:textId="77777777" w:rsidR="003F0CED" w:rsidRPr="005B686B" w:rsidRDefault="003F0CED" w:rsidP="00F44B85">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6218AF46" w14:textId="77777777" w:rsidR="003F0CED" w:rsidRPr="005B686B" w:rsidRDefault="003F0CED" w:rsidP="00F44B85">
            <w:pPr>
              <w:autoSpaceDE w:val="0"/>
              <w:autoSpaceDN w:val="0"/>
              <w:adjustRightInd w:val="0"/>
              <w:spacing w:after="0" w:line="240" w:lineRule="auto"/>
              <w:jc w:val="center"/>
              <w:rPr>
                <w:rFonts w:ascii="Times New Roman" w:eastAsia="Times New Roman" w:hAnsi="Times New Roman"/>
                <w:b/>
                <w:sz w:val="24"/>
                <w:szCs w:val="24"/>
                <w:lang w:eastAsia="ru-RU"/>
              </w:rPr>
            </w:pPr>
            <w:r w:rsidRPr="005B686B">
              <w:rPr>
                <w:rFonts w:ascii="Times New Roman" w:eastAsia="Times New Roman" w:hAnsi="Times New Roman"/>
                <w:b/>
                <w:sz w:val="24"/>
                <w:szCs w:val="24"/>
                <w:lang w:eastAsia="ru-RU"/>
              </w:rPr>
              <w:t>4</w:t>
            </w:r>
          </w:p>
        </w:tc>
        <w:tc>
          <w:tcPr>
            <w:tcW w:w="709" w:type="dxa"/>
            <w:tcBorders>
              <w:top w:val="single" w:sz="2" w:space="0" w:color="000000"/>
              <w:left w:val="single" w:sz="2" w:space="0" w:color="000000"/>
              <w:bottom w:val="single" w:sz="2" w:space="0" w:color="000000"/>
              <w:right w:val="single" w:sz="2" w:space="0" w:color="000000"/>
            </w:tcBorders>
          </w:tcPr>
          <w:p w14:paraId="680908FD" w14:textId="77777777" w:rsidR="003F0CED" w:rsidRPr="005B686B" w:rsidRDefault="003F0CED" w:rsidP="00F44B85">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425" w:type="dxa"/>
            <w:tcBorders>
              <w:top w:val="single" w:sz="2" w:space="0" w:color="000000"/>
              <w:left w:val="single" w:sz="2" w:space="0" w:color="000000"/>
              <w:bottom w:val="single" w:sz="2" w:space="0" w:color="000000"/>
              <w:right w:val="single" w:sz="2" w:space="0" w:color="000000"/>
            </w:tcBorders>
          </w:tcPr>
          <w:p w14:paraId="3DAAB5B7" w14:textId="77777777" w:rsidR="003F0CED" w:rsidRPr="005B686B" w:rsidRDefault="003F0CED" w:rsidP="00F44B85">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14:paraId="590A0538" w14:textId="77777777" w:rsidR="003F0CED" w:rsidRPr="005B686B" w:rsidRDefault="003F0CED" w:rsidP="00F44B85">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0772A14" w14:textId="77777777" w:rsidR="003F0CED" w:rsidRPr="005B686B" w:rsidRDefault="003F0CED" w:rsidP="00F44B85">
            <w:pPr>
              <w:autoSpaceDE w:val="0"/>
              <w:autoSpaceDN w:val="0"/>
              <w:adjustRightInd w:val="0"/>
              <w:spacing w:after="0" w:line="240" w:lineRule="auto"/>
              <w:jc w:val="center"/>
              <w:rPr>
                <w:rFonts w:ascii="Times New Roman" w:eastAsia="Times New Roman" w:hAnsi="Times New Roman"/>
                <w:b/>
                <w:sz w:val="24"/>
                <w:szCs w:val="24"/>
                <w:lang w:eastAsia="ru-RU"/>
              </w:rPr>
            </w:pPr>
            <w:r w:rsidRPr="005B686B">
              <w:rPr>
                <w:rFonts w:ascii="Times New Roman" w:eastAsia="Times New Roman" w:hAnsi="Times New Roman"/>
                <w:b/>
                <w:sz w:val="24"/>
                <w:szCs w:val="24"/>
                <w:lang w:eastAsia="ru-RU"/>
              </w:rPr>
              <w:t>2</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6964152" w14:textId="77777777" w:rsidR="003F0CED" w:rsidRPr="005B686B" w:rsidRDefault="003F0CED" w:rsidP="00F44B85">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8</w:t>
            </w:r>
          </w:p>
        </w:tc>
        <w:tc>
          <w:tcPr>
            <w:tcW w:w="84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D54AA99" w14:textId="77777777" w:rsidR="003F0CED" w:rsidRPr="005B686B" w:rsidRDefault="003F0CED" w:rsidP="00F44B85">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16</w:t>
            </w:r>
          </w:p>
        </w:tc>
      </w:tr>
      <w:tr w:rsidR="003F0CED" w:rsidRPr="00DB597C" w14:paraId="61A8D5F6" w14:textId="77777777" w:rsidTr="00F44B85">
        <w:trPr>
          <w:trHeight w:val="1"/>
        </w:trPr>
        <w:tc>
          <w:tcPr>
            <w:tcW w:w="2998" w:type="dxa"/>
            <w:tcBorders>
              <w:top w:val="single" w:sz="2" w:space="0" w:color="000000"/>
              <w:left w:val="single" w:sz="2" w:space="0" w:color="000000"/>
              <w:bottom w:val="single" w:sz="2" w:space="0" w:color="000000"/>
              <w:right w:val="single" w:sz="2" w:space="0" w:color="000000"/>
            </w:tcBorders>
            <w:vAlign w:val="center"/>
          </w:tcPr>
          <w:p w14:paraId="77D80C6D" w14:textId="77777777" w:rsidR="003F0CED" w:rsidRPr="00FD0638" w:rsidRDefault="003F0CED" w:rsidP="00F44B85">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Тема 1.1. Сущность и содержание маркетинга персонала </w:t>
            </w:r>
          </w:p>
        </w:tc>
        <w:tc>
          <w:tcPr>
            <w:tcW w:w="543" w:type="dxa"/>
            <w:tcBorders>
              <w:top w:val="single" w:sz="2" w:space="0" w:color="000000"/>
              <w:left w:val="single" w:sz="2" w:space="0" w:color="000000"/>
              <w:bottom w:val="single" w:sz="2" w:space="0" w:color="000000"/>
              <w:right w:val="single" w:sz="2" w:space="0" w:color="000000"/>
            </w:tcBorders>
            <w:vAlign w:val="center"/>
          </w:tcPr>
          <w:p w14:paraId="3661AB22" w14:textId="77777777" w:rsidR="003F0CED" w:rsidRPr="00FD0638" w:rsidRDefault="003F0CED" w:rsidP="00F44B8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709" w:type="dxa"/>
            <w:tcBorders>
              <w:top w:val="single" w:sz="2" w:space="0" w:color="000000"/>
              <w:left w:val="single" w:sz="2" w:space="0" w:color="000000"/>
              <w:bottom w:val="single" w:sz="2" w:space="0" w:color="000000"/>
              <w:right w:val="single" w:sz="2" w:space="0" w:color="000000"/>
            </w:tcBorders>
          </w:tcPr>
          <w:p w14:paraId="5BEF02CE" w14:textId="77777777" w:rsidR="003F0CED" w:rsidRPr="00FD0638" w:rsidRDefault="003F0CED" w:rsidP="00F44B8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7B4B6F4D" w14:textId="77777777" w:rsidR="003F0CED" w:rsidRPr="00FD0638" w:rsidRDefault="003F0CED" w:rsidP="00F44B8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709" w:type="dxa"/>
            <w:tcBorders>
              <w:top w:val="single" w:sz="2" w:space="0" w:color="000000"/>
              <w:left w:val="single" w:sz="2" w:space="0" w:color="000000"/>
              <w:bottom w:val="single" w:sz="2" w:space="0" w:color="000000"/>
              <w:right w:val="single" w:sz="2" w:space="0" w:color="000000"/>
            </w:tcBorders>
          </w:tcPr>
          <w:p w14:paraId="17F9CE58" w14:textId="77777777" w:rsidR="003F0CED" w:rsidRPr="00FD0638" w:rsidRDefault="003F0CED" w:rsidP="00F44B8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425" w:type="dxa"/>
            <w:tcBorders>
              <w:top w:val="single" w:sz="2" w:space="0" w:color="000000"/>
              <w:left w:val="single" w:sz="2" w:space="0" w:color="000000"/>
              <w:bottom w:val="single" w:sz="2" w:space="0" w:color="000000"/>
              <w:right w:val="single" w:sz="2" w:space="0" w:color="000000"/>
            </w:tcBorders>
          </w:tcPr>
          <w:p w14:paraId="656DB2B3" w14:textId="77777777" w:rsidR="003F0CED" w:rsidRPr="00FD0638" w:rsidRDefault="003F0CED" w:rsidP="00F44B8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14:paraId="3C6D67BA" w14:textId="77777777" w:rsidR="003F0CED" w:rsidRPr="00FD0638" w:rsidRDefault="003F0CED" w:rsidP="00F44B8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C311739" w14:textId="77777777" w:rsidR="003F0CED" w:rsidRPr="00FD0638" w:rsidRDefault="003F0CED" w:rsidP="00F44B8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254B895" w14:textId="77777777" w:rsidR="003F0CED" w:rsidRPr="00FD0638" w:rsidRDefault="003F0CED" w:rsidP="00F44B8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84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739DB8F" w14:textId="77777777" w:rsidR="003F0CED" w:rsidRPr="00FD0638" w:rsidRDefault="003F0CED" w:rsidP="00F44B8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3F0CED" w:rsidRPr="00DB597C" w14:paraId="479811B4" w14:textId="77777777" w:rsidTr="00F44B85">
        <w:trPr>
          <w:trHeight w:val="1"/>
        </w:trPr>
        <w:tc>
          <w:tcPr>
            <w:tcW w:w="2998" w:type="dxa"/>
            <w:tcBorders>
              <w:top w:val="single" w:sz="2" w:space="0" w:color="000000"/>
              <w:left w:val="single" w:sz="2" w:space="0" w:color="000000"/>
              <w:bottom w:val="single" w:sz="2" w:space="0" w:color="000000"/>
              <w:right w:val="single" w:sz="2" w:space="0" w:color="000000"/>
            </w:tcBorders>
            <w:vAlign w:val="center"/>
          </w:tcPr>
          <w:p w14:paraId="2525367B" w14:textId="77777777" w:rsidR="003F0CED" w:rsidRPr="00FD0638" w:rsidRDefault="003F0CED" w:rsidP="00F44B85">
            <w:pPr>
              <w:autoSpaceDE w:val="0"/>
              <w:autoSpaceDN w:val="0"/>
              <w:adjustRightInd w:val="0"/>
              <w:spacing w:after="0" w:line="240" w:lineRule="auto"/>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Тема 1.2. Виды и функции маркетинга персонала </w:t>
            </w:r>
          </w:p>
        </w:tc>
        <w:tc>
          <w:tcPr>
            <w:tcW w:w="543" w:type="dxa"/>
            <w:tcBorders>
              <w:top w:val="single" w:sz="2" w:space="0" w:color="000000"/>
              <w:left w:val="single" w:sz="2" w:space="0" w:color="000000"/>
              <w:bottom w:val="single" w:sz="2" w:space="0" w:color="000000"/>
              <w:right w:val="single" w:sz="2" w:space="0" w:color="000000"/>
            </w:tcBorders>
            <w:vAlign w:val="center"/>
          </w:tcPr>
          <w:p w14:paraId="1FA7C6AE" w14:textId="77777777" w:rsidR="003F0CED" w:rsidRPr="00FD0638" w:rsidRDefault="003F0CED" w:rsidP="00F44B8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709" w:type="dxa"/>
            <w:tcBorders>
              <w:top w:val="single" w:sz="2" w:space="0" w:color="000000"/>
              <w:left w:val="single" w:sz="2" w:space="0" w:color="000000"/>
              <w:bottom w:val="single" w:sz="2" w:space="0" w:color="000000"/>
              <w:right w:val="single" w:sz="2" w:space="0" w:color="000000"/>
            </w:tcBorders>
          </w:tcPr>
          <w:p w14:paraId="027DCB52" w14:textId="77777777" w:rsidR="003F0CED" w:rsidRPr="00FD0638" w:rsidRDefault="003F0CED" w:rsidP="00F44B8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2EEDAE8E" w14:textId="77777777" w:rsidR="003F0CED" w:rsidRPr="00FD0638" w:rsidRDefault="003F0CED" w:rsidP="00F44B8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709" w:type="dxa"/>
            <w:tcBorders>
              <w:top w:val="single" w:sz="2" w:space="0" w:color="000000"/>
              <w:left w:val="single" w:sz="2" w:space="0" w:color="000000"/>
              <w:bottom w:val="single" w:sz="2" w:space="0" w:color="000000"/>
              <w:right w:val="single" w:sz="2" w:space="0" w:color="000000"/>
            </w:tcBorders>
          </w:tcPr>
          <w:p w14:paraId="6F4E460B" w14:textId="77777777" w:rsidR="003F0CED" w:rsidRPr="00FD0638" w:rsidRDefault="003F0CED" w:rsidP="00F44B8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425" w:type="dxa"/>
            <w:tcBorders>
              <w:top w:val="single" w:sz="2" w:space="0" w:color="000000"/>
              <w:left w:val="single" w:sz="2" w:space="0" w:color="000000"/>
              <w:bottom w:val="single" w:sz="2" w:space="0" w:color="000000"/>
              <w:right w:val="single" w:sz="2" w:space="0" w:color="000000"/>
            </w:tcBorders>
          </w:tcPr>
          <w:p w14:paraId="28E1F747" w14:textId="77777777" w:rsidR="003F0CED" w:rsidRPr="00FD0638" w:rsidRDefault="003F0CED" w:rsidP="00F44B8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14:paraId="7FD82C31" w14:textId="77777777" w:rsidR="003F0CED" w:rsidRPr="00FD0638" w:rsidRDefault="003F0CED" w:rsidP="00F44B8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32445FE" w14:textId="77777777" w:rsidR="003F0CED" w:rsidRPr="00FD0638" w:rsidRDefault="003F0CED" w:rsidP="00F44B8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19DF438" w14:textId="77777777" w:rsidR="003F0CED" w:rsidRPr="00FD0638" w:rsidRDefault="003F0CED" w:rsidP="00F44B8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84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3AEE51A" w14:textId="77777777" w:rsidR="003F0CED" w:rsidRPr="00FD0638" w:rsidRDefault="003F0CED" w:rsidP="00F44B8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3F0CED" w:rsidRPr="00DB597C" w14:paraId="13069468" w14:textId="77777777" w:rsidTr="00F44B85">
        <w:trPr>
          <w:trHeight w:val="1"/>
        </w:trPr>
        <w:tc>
          <w:tcPr>
            <w:tcW w:w="2998" w:type="dxa"/>
            <w:tcBorders>
              <w:top w:val="single" w:sz="2" w:space="0" w:color="000000"/>
              <w:left w:val="single" w:sz="2" w:space="0" w:color="000000"/>
              <w:bottom w:val="single" w:sz="2" w:space="0" w:color="000000"/>
              <w:right w:val="single" w:sz="2" w:space="0" w:color="000000"/>
            </w:tcBorders>
            <w:vAlign w:val="center"/>
          </w:tcPr>
          <w:p w14:paraId="2FEBF883" w14:textId="77777777" w:rsidR="003F0CED" w:rsidRPr="001205AB" w:rsidRDefault="003F0CED" w:rsidP="00F44B85">
            <w:pPr>
              <w:autoSpaceDE w:val="0"/>
              <w:autoSpaceDN w:val="0"/>
              <w:adjustRightInd w:val="0"/>
              <w:spacing w:after="0" w:line="240" w:lineRule="auto"/>
              <w:rPr>
                <w:rFonts w:ascii="Times New Roman" w:eastAsia="Times New Roman" w:hAnsi="Times New Roman"/>
                <w:b/>
                <w:bCs/>
                <w:sz w:val="24"/>
                <w:szCs w:val="24"/>
                <w:lang w:eastAsia="ru-RU"/>
              </w:rPr>
            </w:pPr>
            <w:r w:rsidRPr="001205AB">
              <w:rPr>
                <w:rFonts w:ascii="Times New Roman" w:eastAsia="Times New Roman" w:hAnsi="Times New Roman"/>
                <w:b/>
                <w:bCs/>
                <w:sz w:val="24"/>
                <w:szCs w:val="24"/>
                <w:lang w:eastAsia="ru-RU"/>
              </w:rPr>
              <w:t xml:space="preserve">Раздел 2. Методология маркетинга персонала </w:t>
            </w:r>
          </w:p>
        </w:tc>
        <w:tc>
          <w:tcPr>
            <w:tcW w:w="543" w:type="dxa"/>
            <w:tcBorders>
              <w:top w:val="single" w:sz="2" w:space="0" w:color="000000"/>
              <w:left w:val="single" w:sz="2" w:space="0" w:color="000000"/>
              <w:bottom w:val="single" w:sz="2" w:space="0" w:color="000000"/>
              <w:right w:val="single" w:sz="2" w:space="0" w:color="000000"/>
            </w:tcBorders>
            <w:vAlign w:val="center"/>
          </w:tcPr>
          <w:p w14:paraId="0AA9966E" w14:textId="77777777" w:rsidR="003F0CED" w:rsidRPr="005B686B" w:rsidRDefault="003F0CED" w:rsidP="00F44B85">
            <w:pPr>
              <w:autoSpaceDE w:val="0"/>
              <w:autoSpaceDN w:val="0"/>
              <w:adjustRightInd w:val="0"/>
              <w:spacing w:after="0" w:line="240" w:lineRule="auto"/>
              <w:jc w:val="center"/>
              <w:rPr>
                <w:rFonts w:ascii="Times New Roman" w:eastAsia="Times New Roman" w:hAnsi="Times New Roman"/>
                <w:b/>
                <w:sz w:val="24"/>
                <w:szCs w:val="24"/>
                <w:lang w:eastAsia="ru-RU"/>
              </w:rPr>
            </w:pPr>
            <w:r w:rsidRPr="005B686B">
              <w:rPr>
                <w:rFonts w:ascii="Times New Roman" w:eastAsia="Times New Roman" w:hAnsi="Times New Roman"/>
                <w:b/>
                <w:sz w:val="24"/>
                <w:szCs w:val="24"/>
                <w:lang w:eastAsia="ru-RU"/>
              </w:rPr>
              <w:t>6</w:t>
            </w:r>
          </w:p>
        </w:tc>
        <w:tc>
          <w:tcPr>
            <w:tcW w:w="709" w:type="dxa"/>
            <w:tcBorders>
              <w:top w:val="single" w:sz="2" w:space="0" w:color="000000"/>
              <w:left w:val="single" w:sz="2" w:space="0" w:color="000000"/>
              <w:bottom w:val="single" w:sz="2" w:space="0" w:color="000000"/>
              <w:right w:val="single" w:sz="2" w:space="0" w:color="000000"/>
            </w:tcBorders>
          </w:tcPr>
          <w:p w14:paraId="26FCAF76" w14:textId="77777777" w:rsidR="003F0CED" w:rsidRPr="005B686B" w:rsidRDefault="003F0CED" w:rsidP="00F44B85">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46E40FDE" w14:textId="77777777" w:rsidR="003F0CED" w:rsidRPr="005B686B" w:rsidRDefault="003F0CED" w:rsidP="00F44B85">
            <w:pPr>
              <w:autoSpaceDE w:val="0"/>
              <w:autoSpaceDN w:val="0"/>
              <w:adjustRightInd w:val="0"/>
              <w:spacing w:after="0" w:line="240" w:lineRule="auto"/>
              <w:jc w:val="center"/>
              <w:rPr>
                <w:rFonts w:ascii="Times New Roman" w:eastAsia="Times New Roman" w:hAnsi="Times New Roman"/>
                <w:b/>
                <w:sz w:val="24"/>
                <w:szCs w:val="24"/>
                <w:lang w:eastAsia="ru-RU"/>
              </w:rPr>
            </w:pPr>
            <w:r w:rsidRPr="005B686B">
              <w:rPr>
                <w:rFonts w:ascii="Times New Roman" w:eastAsia="Times New Roman" w:hAnsi="Times New Roman"/>
                <w:b/>
                <w:sz w:val="24"/>
                <w:szCs w:val="24"/>
                <w:lang w:eastAsia="ru-RU"/>
              </w:rPr>
              <w:t>12</w:t>
            </w:r>
          </w:p>
        </w:tc>
        <w:tc>
          <w:tcPr>
            <w:tcW w:w="709" w:type="dxa"/>
            <w:tcBorders>
              <w:top w:val="single" w:sz="2" w:space="0" w:color="000000"/>
              <w:left w:val="single" w:sz="2" w:space="0" w:color="000000"/>
              <w:bottom w:val="single" w:sz="2" w:space="0" w:color="000000"/>
              <w:right w:val="single" w:sz="2" w:space="0" w:color="000000"/>
            </w:tcBorders>
          </w:tcPr>
          <w:p w14:paraId="364194DC" w14:textId="77777777" w:rsidR="003F0CED" w:rsidRPr="005B686B" w:rsidRDefault="003F0CED" w:rsidP="00F44B85">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425" w:type="dxa"/>
            <w:tcBorders>
              <w:top w:val="single" w:sz="2" w:space="0" w:color="000000"/>
              <w:left w:val="single" w:sz="2" w:space="0" w:color="000000"/>
              <w:bottom w:val="single" w:sz="2" w:space="0" w:color="000000"/>
              <w:right w:val="single" w:sz="2" w:space="0" w:color="000000"/>
            </w:tcBorders>
          </w:tcPr>
          <w:p w14:paraId="0CF89444" w14:textId="77777777" w:rsidR="003F0CED" w:rsidRPr="005B686B" w:rsidRDefault="003F0CED" w:rsidP="00F44B85">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14:paraId="375CAE19" w14:textId="77777777" w:rsidR="003F0CED" w:rsidRPr="005B686B" w:rsidRDefault="003F0CED" w:rsidP="00F44B85">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98FD42A" w14:textId="77777777" w:rsidR="003F0CED" w:rsidRPr="005B686B" w:rsidRDefault="003F0CED" w:rsidP="00F44B85">
            <w:pPr>
              <w:autoSpaceDE w:val="0"/>
              <w:autoSpaceDN w:val="0"/>
              <w:adjustRightInd w:val="0"/>
              <w:spacing w:after="0" w:line="240" w:lineRule="auto"/>
              <w:jc w:val="center"/>
              <w:rPr>
                <w:rFonts w:ascii="Times New Roman" w:eastAsia="Times New Roman" w:hAnsi="Times New Roman"/>
                <w:b/>
                <w:sz w:val="24"/>
                <w:szCs w:val="24"/>
                <w:lang w:eastAsia="ru-RU"/>
              </w:rPr>
            </w:pPr>
            <w:r w:rsidRPr="005B686B">
              <w:rPr>
                <w:rFonts w:ascii="Times New Roman" w:eastAsia="Times New Roman" w:hAnsi="Times New Roman"/>
                <w:b/>
                <w:sz w:val="24"/>
                <w:szCs w:val="24"/>
                <w:lang w:eastAsia="ru-RU"/>
              </w:rPr>
              <w:t>10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DCB3C5B" w14:textId="77777777" w:rsidR="003F0CED" w:rsidRPr="005B686B" w:rsidRDefault="003F0CED" w:rsidP="00F44B85">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28</w:t>
            </w:r>
          </w:p>
        </w:tc>
        <w:tc>
          <w:tcPr>
            <w:tcW w:w="84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8D73485" w14:textId="77777777" w:rsidR="003F0CED" w:rsidRPr="005B686B" w:rsidRDefault="003F0CED" w:rsidP="00F44B85">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56</w:t>
            </w:r>
          </w:p>
        </w:tc>
      </w:tr>
      <w:tr w:rsidR="003F0CED" w:rsidRPr="00DB597C" w14:paraId="44C4D6B5" w14:textId="77777777" w:rsidTr="00F44B85">
        <w:trPr>
          <w:trHeight w:val="1"/>
        </w:trPr>
        <w:tc>
          <w:tcPr>
            <w:tcW w:w="2998" w:type="dxa"/>
            <w:tcBorders>
              <w:top w:val="single" w:sz="2" w:space="0" w:color="000000"/>
              <w:left w:val="single" w:sz="2" w:space="0" w:color="000000"/>
              <w:bottom w:val="single" w:sz="2" w:space="0" w:color="000000"/>
              <w:right w:val="single" w:sz="2" w:space="0" w:color="000000"/>
            </w:tcBorders>
            <w:vAlign w:val="center"/>
          </w:tcPr>
          <w:p w14:paraId="7E781532" w14:textId="77777777" w:rsidR="003F0CED" w:rsidRPr="00FD0638" w:rsidRDefault="003F0CED" w:rsidP="00F44B85">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Тема 2.1 Система маркетинговой информации и маркетинговые исследования в области управления персоналом </w:t>
            </w:r>
          </w:p>
        </w:tc>
        <w:tc>
          <w:tcPr>
            <w:tcW w:w="543" w:type="dxa"/>
            <w:tcBorders>
              <w:top w:val="single" w:sz="2" w:space="0" w:color="000000"/>
              <w:left w:val="single" w:sz="2" w:space="0" w:color="000000"/>
              <w:bottom w:val="single" w:sz="2" w:space="0" w:color="000000"/>
              <w:right w:val="single" w:sz="2" w:space="0" w:color="000000"/>
            </w:tcBorders>
            <w:vAlign w:val="center"/>
          </w:tcPr>
          <w:p w14:paraId="5FD220F0" w14:textId="77777777" w:rsidR="003F0CED" w:rsidRPr="00FD0638" w:rsidRDefault="003F0CED" w:rsidP="00F44B8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709" w:type="dxa"/>
            <w:tcBorders>
              <w:top w:val="single" w:sz="2" w:space="0" w:color="000000"/>
              <w:left w:val="single" w:sz="2" w:space="0" w:color="000000"/>
              <w:bottom w:val="single" w:sz="2" w:space="0" w:color="000000"/>
              <w:right w:val="single" w:sz="2" w:space="0" w:color="000000"/>
            </w:tcBorders>
          </w:tcPr>
          <w:p w14:paraId="1B46881B" w14:textId="77777777" w:rsidR="003F0CED" w:rsidRPr="00FD0638" w:rsidRDefault="003F0CED" w:rsidP="00F44B8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7BE04361" w14:textId="77777777" w:rsidR="003F0CED" w:rsidRPr="00FD0638" w:rsidRDefault="003F0CED" w:rsidP="00F44B8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709" w:type="dxa"/>
            <w:tcBorders>
              <w:top w:val="single" w:sz="2" w:space="0" w:color="000000"/>
              <w:left w:val="single" w:sz="2" w:space="0" w:color="000000"/>
              <w:bottom w:val="single" w:sz="2" w:space="0" w:color="000000"/>
              <w:right w:val="single" w:sz="2" w:space="0" w:color="000000"/>
            </w:tcBorders>
          </w:tcPr>
          <w:p w14:paraId="6585DCB1" w14:textId="77777777" w:rsidR="003F0CED" w:rsidRPr="00FD0638" w:rsidRDefault="003F0CED" w:rsidP="00F44B8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425" w:type="dxa"/>
            <w:tcBorders>
              <w:top w:val="single" w:sz="2" w:space="0" w:color="000000"/>
              <w:left w:val="single" w:sz="2" w:space="0" w:color="000000"/>
              <w:bottom w:val="single" w:sz="2" w:space="0" w:color="000000"/>
              <w:right w:val="single" w:sz="2" w:space="0" w:color="000000"/>
            </w:tcBorders>
          </w:tcPr>
          <w:p w14:paraId="5B706743" w14:textId="77777777" w:rsidR="003F0CED" w:rsidRPr="00FD0638" w:rsidRDefault="003F0CED" w:rsidP="00F44B8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14:paraId="023663F0" w14:textId="77777777" w:rsidR="003F0CED" w:rsidRPr="00FD0638" w:rsidRDefault="003F0CED" w:rsidP="00F44B8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BA4A58E" w14:textId="77777777" w:rsidR="003F0CED" w:rsidRPr="00FD0638" w:rsidRDefault="003F0CED" w:rsidP="00F44B8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67041B4" w14:textId="77777777" w:rsidR="003F0CED" w:rsidRPr="00FD0638" w:rsidRDefault="003F0CED" w:rsidP="00F44B8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84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B9596BE" w14:textId="77777777" w:rsidR="003F0CED" w:rsidRPr="00FD0638" w:rsidRDefault="003F0CED" w:rsidP="00F44B8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p>
        </w:tc>
      </w:tr>
      <w:tr w:rsidR="003F0CED" w:rsidRPr="00DB597C" w14:paraId="4FECF165" w14:textId="77777777" w:rsidTr="00F44B85">
        <w:trPr>
          <w:trHeight w:val="1"/>
        </w:trPr>
        <w:tc>
          <w:tcPr>
            <w:tcW w:w="2998" w:type="dxa"/>
            <w:tcBorders>
              <w:top w:val="single" w:sz="2" w:space="0" w:color="000000"/>
              <w:left w:val="single" w:sz="2" w:space="0" w:color="000000"/>
              <w:bottom w:val="single" w:sz="2" w:space="0" w:color="000000"/>
              <w:right w:val="single" w:sz="2" w:space="0" w:color="000000"/>
            </w:tcBorders>
            <w:vAlign w:val="center"/>
          </w:tcPr>
          <w:p w14:paraId="4E6DB5DE" w14:textId="77777777" w:rsidR="003F0CED" w:rsidRPr="00FD0638" w:rsidRDefault="003F0CED" w:rsidP="00F44B85">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Тема 2.2 Маркетинговые исследования рынка труда </w:t>
            </w:r>
          </w:p>
        </w:tc>
        <w:tc>
          <w:tcPr>
            <w:tcW w:w="543" w:type="dxa"/>
            <w:tcBorders>
              <w:top w:val="single" w:sz="2" w:space="0" w:color="000000"/>
              <w:left w:val="single" w:sz="2" w:space="0" w:color="000000"/>
              <w:bottom w:val="single" w:sz="2" w:space="0" w:color="000000"/>
              <w:right w:val="single" w:sz="2" w:space="0" w:color="000000"/>
            </w:tcBorders>
            <w:vAlign w:val="center"/>
          </w:tcPr>
          <w:p w14:paraId="61E6F6DD" w14:textId="77777777" w:rsidR="003F0CED" w:rsidRPr="00FD0638" w:rsidRDefault="003F0CED" w:rsidP="00F44B8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709" w:type="dxa"/>
            <w:tcBorders>
              <w:top w:val="single" w:sz="2" w:space="0" w:color="000000"/>
              <w:left w:val="single" w:sz="2" w:space="0" w:color="000000"/>
              <w:bottom w:val="single" w:sz="2" w:space="0" w:color="000000"/>
              <w:right w:val="single" w:sz="2" w:space="0" w:color="000000"/>
            </w:tcBorders>
          </w:tcPr>
          <w:p w14:paraId="749967BB" w14:textId="77777777" w:rsidR="003F0CED" w:rsidRPr="00FD0638" w:rsidRDefault="003F0CED" w:rsidP="00F44B8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3C2D5CE8" w14:textId="77777777" w:rsidR="003F0CED" w:rsidRPr="00FD0638" w:rsidRDefault="003F0CED" w:rsidP="00F44B8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709" w:type="dxa"/>
            <w:tcBorders>
              <w:top w:val="single" w:sz="2" w:space="0" w:color="000000"/>
              <w:left w:val="single" w:sz="2" w:space="0" w:color="000000"/>
              <w:bottom w:val="single" w:sz="2" w:space="0" w:color="000000"/>
              <w:right w:val="single" w:sz="2" w:space="0" w:color="000000"/>
            </w:tcBorders>
          </w:tcPr>
          <w:p w14:paraId="33520061" w14:textId="77777777" w:rsidR="003F0CED" w:rsidRPr="00FD0638" w:rsidRDefault="003F0CED" w:rsidP="00F44B8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425" w:type="dxa"/>
            <w:tcBorders>
              <w:top w:val="single" w:sz="2" w:space="0" w:color="000000"/>
              <w:left w:val="single" w:sz="2" w:space="0" w:color="000000"/>
              <w:bottom w:val="single" w:sz="2" w:space="0" w:color="000000"/>
              <w:right w:val="single" w:sz="2" w:space="0" w:color="000000"/>
            </w:tcBorders>
          </w:tcPr>
          <w:p w14:paraId="6BE569BE" w14:textId="77777777" w:rsidR="003F0CED" w:rsidRPr="00FD0638" w:rsidRDefault="003F0CED" w:rsidP="00F44B8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14:paraId="5B169C6D" w14:textId="77777777" w:rsidR="003F0CED" w:rsidRPr="00FD0638" w:rsidRDefault="003F0CED" w:rsidP="00F44B8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D7BEBED" w14:textId="77777777" w:rsidR="003F0CED" w:rsidRPr="00FD0638" w:rsidRDefault="003F0CED" w:rsidP="00F44B8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6168CE8" w14:textId="77777777" w:rsidR="003F0CED" w:rsidRPr="00FD0638" w:rsidRDefault="003F0CED" w:rsidP="00F44B8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84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A2887C3" w14:textId="77777777" w:rsidR="003F0CED" w:rsidRPr="00FD0638" w:rsidRDefault="003F0CED" w:rsidP="00F44B8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p>
        </w:tc>
      </w:tr>
      <w:tr w:rsidR="003F0CED" w:rsidRPr="00AE34EC" w14:paraId="69BA9450" w14:textId="77777777" w:rsidTr="00F44B85">
        <w:trPr>
          <w:trHeight w:val="1"/>
        </w:trPr>
        <w:tc>
          <w:tcPr>
            <w:tcW w:w="2998" w:type="dxa"/>
            <w:tcBorders>
              <w:top w:val="single" w:sz="2" w:space="0" w:color="000000"/>
              <w:left w:val="single" w:sz="2" w:space="0" w:color="000000"/>
              <w:bottom w:val="single" w:sz="2" w:space="0" w:color="000000"/>
              <w:right w:val="single" w:sz="2" w:space="0" w:color="000000"/>
            </w:tcBorders>
            <w:vAlign w:val="center"/>
          </w:tcPr>
          <w:p w14:paraId="4FF59A50" w14:textId="77777777" w:rsidR="003F0CED" w:rsidRPr="00FD0638" w:rsidRDefault="003F0CED" w:rsidP="00F44B85">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Тема 2.3. Сегментирование рынка труда </w:t>
            </w:r>
          </w:p>
        </w:tc>
        <w:tc>
          <w:tcPr>
            <w:tcW w:w="543" w:type="dxa"/>
            <w:tcBorders>
              <w:top w:val="single" w:sz="2" w:space="0" w:color="000000"/>
              <w:left w:val="single" w:sz="2" w:space="0" w:color="000000"/>
              <w:bottom w:val="single" w:sz="2" w:space="0" w:color="000000"/>
              <w:right w:val="single" w:sz="2" w:space="0" w:color="000000"/>
            </w:tcBorders>
            <w:vAlign w:val="center"/>
          </w:tcPr>
          <w:p w14:paraId="1C2DDB1D" w14:textId="77777777" w:rsidR="003F0CED" w:rsidRPr="00FD0638" w:rsidRDefault="003F0CED" w:rsidP="00F44B8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709" w:type="dxa"/>
            <w:tcBorders>
              <w:top w:val="single" w:sz="2" w:space="0" w:color="000000"/>
              <w:left w:val="single" w:sz="2" w:space="0" w:color="000000"/>
              <w:bottom w:val="single" w:sz="2" w:space="0" w:color="000000"/>
              <w:right w:val="single" w:sz="2" w:space="0" w:color="000000"/>
            </w:tcBorders>
          </w:tcPr>
          <w:p w14:paraId="263B982A" w14:textId="77777777" w:rsidR="003F0CED" w:rsidRPr="00FD0638" w:rsidRDefault="003F0CED" w:rsidP="00F44B8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574958AD" w14:textId="77777777" w:rsidR="003F0CED" w:rsidRPr="00FD0638" w:rsidRDefault="003F0CED" w:rsidP="00F44B8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709" w:type="dxa"/>
            <w:tcBorders>
              <w:top w:val="single" w:sz="2" w:space="0" w:color="000000"/>
              <w:left w:val="single" w:sz="2" w:space="0" w:color="000000"/>
              <w:bottom w:val="single" w:sz="2" w:space="0" w:color="000000"/>
              <w:right w:val="single" w:sz="2" w:space="0" w:color="000000"/>
            </w:tcBorders>
          </w:tcPr>
          <w:p w14:paraId="33DBC163" w14:textId="77777777" w:rsidR="003F0CED" w:rsidRPr="00FD0638" w:rsidRDefault="003F0CED" w:rsidP="00F44B8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425" w:type="dxa"/>
            <w:tcBorders>
              <w:top w:val="single" w:sz="2" w:space="0" w:color="000000"/>
              <w:left w:val="single" w:sz="2" w:space="0" w:color="000000"/>
              <w:bottom w:val="single" w:sz="2" w:space="0" w:color="000000"/>
              <w:right w:val="single" w:sz="2" w:space="0" w:color="000000"/>
            </w:tcBorders>
          </w:tcPr>
          <w:p w14:paraId="1096B2F5" w14:textId="77777777" w:rsidR="003F0CED" w:rsidRPr="00FD0638" w:rsidRDefault="003F0CED" w:rsidP="00F44B8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14:paraId="005C1921" w14:textId="77777777" w:rsidR="003F0CED" w:rsidRPr="00FD0638" w:rsidRDefault="003F0CED" w:rsidP="00F44B8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83CBC56" w14:textId="77777777" w:rsidR="003F0CED" w:rsidRPr="00FD0638" w:rsidRDefault="003F0CED" w:rsidP="00F44B8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D1215AB" w14:textId="77777777" w:rsidR="003F0CED" w:rsidRPr="00FD0638" w:rsidRDefault="003F0CED" w:rsidP="00F44B8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84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9D634F6" w14:textId="77777777" w:rsidR="003F0CED" w:rsidRPr="00FD0638" w:rsidRDefault="003F0CED" w:rsidP="00F44B8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p>
        </w:tc>
      </w:tr>
      <w:tr w:rsidR="003F0CED" w:rsidRPr="00AE34EC" w14:paraId="20846791" w14:textId="77777777" w:rsidTr="00F44B85">
        <w:trPr>
          <w:trHeight w:val="1"/>
        </w:trPr>
        <w:tc>
          <w:tcPr>
            <w:tcW w:w="2998" w:type="dxa"/>
            <w:tcBorders>
              <w:top w:val="single" w:sz="2" w:space="0" w:color="000000"/>
              <w:left w:val="single" w:sz="2" w:space="0" w:color="000000"/>
              <w:bottom w:val="single" w:sz="2" w:space="0" w:color="000000"/>
              <w:right w:val="single" w:sz="2" w:space="0" w:color="000000"/>
            </w:tcBorders>
            <w:vAlign w:val="center"/>
          </w:tcPr>
          <w:p w14:paraId="35D89DD3" w14:textId="77777777" w:rsidR="003F0CED" w:rsidRPr="00FD0638" w:rsidRDefault="003F0CED" w:rsidP="00F44B85">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Тема 2.4. Исследование внешней и внутренней среды организации </w:t>
            </w:r>
          </w:p>
        </w:tc>
        <w:tc>
          <w:tcPr>
            <w:tcW w:w="543" w:type="dxa"/>
            <w:tcBorders>
              <w:top w:val="single" w:sz="2" w:space="0" w:color="000000"/>
              <w:left w:val="single" w:sz="2" w:space="0" w:color="000000"/>
              <w:bottom w:val="single" w:sz="2" w:space="0" w:color="000000"/>
              <w:right w:val="single" w:sz="2" w:space="0" w:color="000000"/>
            </w:tcBorders>
            <w:vAlign w:val="center"/>
          </w:tcPr>
          <w:p w14:paraId="522B7C8C" w14:textId="77777777" w:rsidR="003F0CED" w:rsidRPr="00FD0638" w:rsidRDefault="003F0CED" w:rsidP="00F44B8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709" w:type="dxa"/>
            <w:tcBorders>
              <w:top w:val="single" w:sz="2" w:space="0" w:color="000000"/>
              <w:left w:val="single" w:sz="2" w:space="0" w:color="000000"/>
              <w:bottom w:val="single" w:sz="2" w:space="0" w:color="000000"/>
              <w:right w:val="single" w:sz="2" w:space="0" w:color="000000"/>
            </w:tcBorders>
          </w:tcPr>
          <w:p w14:paraId="6955D8FB" w14:textId="77777777" w:rsidR="003F0CED" w:rsidRPr="00FD0638" w:rsidRDefault="003F0CED" w:rsidP="00F44B8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1D71F206" w14:textId="77777777" w:rsidR="003F0CED" w:rsidRPr="00FD0638" w:rsidRDefault="003F0CED" w:rsidP="00F44B8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709" w:type="dxa"/>
            <w:tcBorders>
              <w:top w:val="single" w:sz="2" w:space="0" w:color="000000"/>
              <w:left w:val="single" w:sz="2" w:space="0" w:color="000000"/>
              <w:bottom w:val="single" w:sz="2" w:space="0" w:color="000000"/>
              <w:right w:val="single" w:sz="2" w:space="0" w:color="000000"/>
            </w:tcBorders>
          </w:tcPr>
          <w:p w14:paraId="375E85AE" w14:textId="77777777" w:rsidR="003F0CED" w:rsidRPr="00FD0638" w:rsidRDefault="003F0CED" w:rsidP="00F44B8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425" w:type="dxa"/>
            <w:tcBorders>
              <w:top w:val="single" w:sz="2" w:space="0" w:color="000000"/>
              <w:left w:val="single" w:sz="2" w:space="0" w:color="000000"/>
              <w:bottom w:val="single" w:sz="2" w:space="0" w:color="000000"/>
              <w:right w:val="single" w:sz="2" w:space="0" w:color="000000"/>
            </w:tcBorders>
          </w:tcPr>
          <w:p w14:paraId="403B3236" w14:textId="77777777" w:rsidR="003F0CED" w:rsidRPr="00FD0638" w:rsidRDefault="003F0CED" w:rsidP="00F44B8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14:paraId="3A021ED4" w14:textId="77777777" w:rsidR="003F0CED" w:rsidRPr="00FD0638" w:rsidRDefault="003F0CED" w:rsidP="00F44B8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E65835A" w14:textId="77777777" w:rsidR="003F0CED" w:rsidRPr="00FD0638" w:rsidRDefault="003F0CED" w:rsidP="00F44B8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76D19D2" w14:textId="77777777" w:rsidR="003F0CED" w:rsidRPr="00FD0638" w:rsidRDefault="003F0CED" w:rsidP="00F44B8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84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F844629" w14:textId="77777777" w:rsidR="003F0CED" w:rsidRPr="00FD0638" w:rsidRDefault="003F0CED" w:rsidP="00F44B8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p>
        </w:tc>
      </w:tr>
      <w:tr w:rsidR="003F0CED" w:rsidRPr="00AE34EC" w14:paraId="310E13F1" w14:textId="77777777" w:rsidTr="00F44B85">
        <w:trPr>
          <w:trHeight w:val="1"/>
        </w:trPr>
        <w:tc>
          <w:tcPr>
            <w:tcW w:w="2998" w:type="dxa"/>
            <w:tcBorders>
              <w:top w:val="single" w:sz="2" w:space="0" w:color="000000"/>
              <w:left w:val="single" w:sz="2" w:space="0" w:color="000000"/>
              <w:bottom w:val="single" w:sz="2" w:space="0" w:color="000000"/>
              <w:right w:val="single" w:sz="2" w:space="0" w:color="000000"/>
            </w:tcBorders>
            <w:vAlign w:val="center"/>
          </w:tcPr>
          <w:p w14:paraId="1285E2E5" w14:textId="77777777" w:rsidR="003F0CED" w:rsidRPr="00FD0638" w:rsidRDefault="003F0CED" w:rsidP="00F44B85">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Тема 2.5. Персонал-маркетинг на внутреннем рынке труда. </w:t>
            </w:r>
          </w:p>
        </w:tc>
        <w:tc>
          <w:tcPr>
            <w:tcW w:w="543" w:type="dxa"/>
            <w:tcBorders>
              <w:top w:val="single" w:sz="2" w:space="0" w:color="000000"/>
              <w:left w:val="single" w:sz="2" w:space="0" w:color="000000"/>
              <w:bottom w:val="single" w:sz="2" w:space="0" w:color="000000"/>
              <w:right w:val="single" w:sz="2" w:space="0" w:color="000000"/>
            </w:tcBorders>
            <w:vAlign w:val="center"/>
          </w:tcPr>
          <w:p w14:paraId="355E2E07" w14:textId="77777777" w:rsidR="003F0CED" w:rsidRPr="00FD0638" w:rsidRDefault="003F0CED" w:rsidP="00F44B8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709" w:type="dxa"/>
            <w:tcBorders>
              <w:top w:val="single" w:sz="2" w:space="0" w:color="000000"/>
              <w:left w:val="single" w:sz="2" w:space="0" w:color="000000"/>
              <w:bottom w:val="single" w:sz="2" w:space="0" w:color="000000"/>
              <w:right w:val="single" w:sz="2" w:space="0" w:color="000000"/>
            </w:tcBorders>
          </w:tcPr>
          <w:p w14:paraId="79189D47" w14:textId="77777777" w:rsidR="003F0CED" w:rsidRPr="00FD0638" w:rsidRDefault="003F0CED" w:rsidP="00F44B8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4056ABB9" w14:textId="77777777" w:rsidR="003F0CED" w:rsidRPr="00FD0638" w:rsidRDefault="003F0CED" w:rsidP="00F44B8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709" w:type="dxa"/>
            <w:tcBorders>
              <w:top w:val="single" w:sz="2" w:space="0" w:color="000000"/>
              <w:left w:val="single" w:sz="2" w:space="0" w:color="000000"/>
              <w:bottom w:val="single" w:sz="2" w:space="0" w:color="000000"/>
              <w:right w:val="single" w:sz="2" w:space="0" w:color="000000"/>
            </w:tcBorders>
          </w:tcPr>
          <w:p w14:paraId="5806A6A8" w14:textId="77777777" w:rsidR="003F0CED" w:rsidRPr="00FD0638" w:rsidRDefault="003F0CED" w:rsidP="00F44B8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425" w:type="dxa"/>
            <w:tcBorders>
              <w:top w:val="single" w:sz="2" w:space="0" w:color="000000"/>
              <w:left w:val="single" w:sz="2" w:space="0" w:color="000000"/>
              <w:bottom w:val="single" w:sz="2" w:space="0" w:color="000000"/>
              <w:right w:val="single" w:sz="2" w:space="0" w:color="000000"/>
            </w:tcBorders>
          </w:tcPr>
          <w:p w14:paraId="12345BB1" w14:textId="77777777" w:rsidR="003F0CED" w:rsidRPr="00FD0638" w:rsidRDefault="003F0CED" w:rsidP="00F44B8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14:paraId="7DAE54E9" w14:textId="77777777" w:rsidR="003F0CED" w:rsidRPr="00FD0638" w:rsidRDefault="003F0CED" w:rsidP="00F44B8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3FC7704" w14:textId="77777777" w:rsidR="003F0CED" w:rsidRPr="00FD0638" w:rsidRDefault="003F0CED" w:rsidP="00F44B8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76E9E69" w14:textId="77777777" w:rsidR="003F0CED" w:rsidRPr="00FD0638" w:rsidRDefault="003F0CED" w:rsidP="00F44B8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84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9BFE055" w14:textId="77777777" w:rsidR="003F0CED" w:rsidRPr="00FD0638" w:rsidRDefault="003F0CED" w:rsidP="00F44B8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3F0CED" w:rsidRPr="00AE34EC" w14:paraId="15DF05AF" w14:textId="77777777" w:rsidTr="00F44B85">
        <w:trPr>
          <w:trHeight w:val="1"/>
        </w:trPr>
        <w:tc>
          <w:tcPr>
            <w:tcW w:w="2998" w:type="dxa"/>
            <w:tcBorders>
              <w:top w:val="single" w:sz="2" w:space="0" w:color="000000"/>
              <w:left w:val="single" w:sz="2" w:space="0" w:color="000000"/>
              <w:bottom w:val="single" w:sz="2" w:space="0" w:color="000000"/>
              <w:right w:val="single" w:sz="2" w:space="0" w:color="000000"/>
            </w:tcBorders>
            <w:vAlign w:val="center"/>
          </w:tcPr>
          <w:p w14:paraId="041FD015" w14:textId="77777777" w:rsidR="003F0CED" w:rsidRPr="00FD0638" w:rsidRDefault="003F0CED" w:rsidP="00F44B85">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Тема 2.6. Маркетинговые стратегии в области управления персоналом </w:t>
            </w:r>
          </w:p>
        </w:tc>
        <w:tc>
          <w:tcPr>
            <w:tcW w:w="543" w:type="dxa"/>
            <w:tcBorders>
              <w:top w:val="single" w:sz="2" w:space="0" w:color="000000"/>
              <w:left w:val="single" w:sz="2" w:space="0" w:color="000000"/>
              <w:bottom w:val="single" w:sz="2" w:space="0" w:color="000000"/>
              <w:right w:val="single" w:sz="2" w:space="0" w:color="000000"/>
            </w:tcBorders>
            <w:vAlign w:val="center"/>
          </w:tcPr>
          <w:p w14:paraId="537E6CB3" w14:textId="77777777" w:rsidR="003F0CED" w:rsidRPr="00FD0638" w:rsidRDefault="003F0CED" w:rsidP="00F44B8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709" w:type="dxa"/>
            <w:tcBorders>
              <w:top w:val="single" w:sz="2" w:space="0" w:color="000000"/>
              <w:left w:val="single" w:sz="2" w:space="0" w:color="000000"/>
              <w:bottom w:val="single" w:sz="2" w:space="0" w:color="000000"/>
              <w:right w:val="single" w:sz="2" w:space="0" w:color="000000"/>
            </w:tcBorders>
          </w:tcPr>
          <w:p w14:paraId="341CFC46" w14:textId="77777777" w:rsidR="003F0CED" w:rsidRPr="00FD0638" w:rsidRDefault="003F0CED" w:rsidP="00F44B8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5706DCD3" w14:textId="77777777" w:rsidR="003F0CED" w:rsidRPr="00FD0638" w:rsidRDefault="003F0CED" w:rsidP="00F44B8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709" w:type="dxa"/>
            <w:tcBorders>
              <w:top w:val="single" w:sz="2" w:space="0" w:color="000000"/>
              <w:left w:val="single" w:sz="2" w:space="0" w:color="000000"/>
              <w:bottom w:val="single" w:sz="2" w:space="0" w:color="000000"/>
              <w:right w:val="single" w:sz="2" w:space="0" w:color="000000"/>
            </w:tcBorders>
          </w:tcPr>
          <w:p w14:paraId="3D526ADC" w14:textId="77777777" w:rsidR="003F0CED" w:rsidRPr="00FD0638" w:rsidRDefault="003F0CED" w:rsidP="00F44B8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425" w:type="dxa"/>
            <w:tcBorders>
              <w:top w:val="single" w:sz="2" w:space="0" w:color="000000"/>
              <w:left w:val="single" w:sz="2" w:space="0" w:color="000000"/>
              <w:bottom w:val="single" w:sz="2" w:space="0" w:color="000000"/>
              <w:right w:val="single" w:sz="2" w:space="0" w:color="000000"/>
            </w:tcBorders>
          </w:tcPr>
          <w:p w14:paraId="1DDA5C74" w14:textId="77777777" w:rsidR="003F0CED" w:rsidRPr="00FD0638" w:rsidRDefault="003F0CED" w:rsidP="00F44B8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14:paraId="5D19A282" w14:textId="77777777" w:rsidR="003F0CED" w:rsidRPr="00FD0638" w:rsidRDefault="003F0CED" w:rsidP="00F44B8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B7C434C" w14:textId="77777777" w:rsidR="003F0CED" w:rsidRPr="00FD0638" w:rsidRDefault="003F0CED" w:rsidP="00F44B8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92E8DEE" w14:textId="77777777" w:rsidR="003F0CED" w:rsidRPr="00FD0638" w:rsidRDefault="003F0CED" w:rsidP="00F44B8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84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A07BCB3" w14:textId="77777777" w:rsidR="003F0CED" w:rsidRPr="00FD0638" w:rsidRDefault="003F0CED" w:rsidP="00F44B8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3F0CED" w:rsidRPr="00AE34EC" w14:paraId="164FFFC1" w14:textId="77777777" w:rsidTr="00F44B85">
        <w:trPr>
          <w:trHeight w:val="1"/>
        </w:trPr>
        <w:tc>
          <w:tcPr>
            <w:tcW w:w="2998" w:type="dxa"/>
            <w:tcBorders>
              <w:top w:val="single" w:sz="2" w:space="0" w:color="000000"/>
              <w:left w:val="single" w:sz="2" w:space="0" w:color="000000"/>
              <w:bottom w:val="single" w:sz="2" w:space="0" w:color="000000"/>
              <w:right w:val="single" w:sz="2" w:space="0" w:color="000000"/>
            </w:tcBorders>
            <w:vAlign w:val="center"/>
          </w:tcPr>
          <w:p w14:paraId="27E9B85B" w14:textId="77777777" w:rsidR="003F0CED" w:rsidRPr="00FD0638" w:rsidRDefault="003F0CED" w:rsidP="00F44B85">
            <w:pPr>
              <w:autoSpaceDE w:val="0"/>
              <w:autoSpaceDN w:val="0"/>
              <w:adjustRightInd w:val="0"/>
              <w:spacing w:after="0" w:line="240" w:lineRule="auto"/>
              <w:rPr>
                <w:rFonts w:ascii="Times New Roman" w:eastAsia="Times New Roman" w:hAnsi="Times New Roman"/>
                <w:b/>
                <w:sz w:val="24"/>
                <w:szCs w:val="24"/>
                <w:lang w:eastAsia="ru-RU"/>
              </w:rPr>
            </w:pPr>
            <w:r w:rsidRPr="00FD0638">
              <w:rPr>
                <w:rFonts w:ascii="Times New Roman" w:eastAsia="Times New Roman" w:hAnsi="Times New Roman"/>
                <w:b/>
                <w:sz w:val="24"/>
                <w:szCs w:val="24"/>
                <w:lang w:eastAsia="ru-RU"/>
              </w:rPr>
              <w:t xml:space="preserve">Зачет </w:t>
            </w:r>
          </w:p>
        </w:tc>
        <w:tc>
          <w:tcPr>
            <w:tcW w:w="543" w:type="dxa"/>
            <w:tcBorders>
              <w:top w:val="single" w:sz="2" w:space="0" w:color="000000"/>
              <w:left w:val="single" w:sz="2" w:space="0" w:color="000000"/>
              <w:bottom w:val="single" w:sz="2" w:space="0" w:color="000000"/>
              <w:right w:val="single" w:sz="2" w:space="0" w:color="000000"/>
            </w:tcBorders>
            <w:vAlign w:val="center"/>
          </w:tcPr>
          <w:p w14:paraId="4C525439" w14:textId="77777777" w:rsidR="003F0CED" w:rsidRPr="00FD0638" w:rsidRDefault="003F0CED" w:rsidP="00F44B8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tcPr>
          <w:p w14:paraId="0D75EE65" w14:textId="77777777" w:rsidR="003F0CED" w:rsidRPr="00FD0638" w:rsidRDefault="003F0CED" w:rsidP="00F44B8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67" w:type="dxa"/>
            <w:tcBorders>
              <w:top w:val="single" w:sz="2" w:space="0" w:color="000000"/>
              <w:left w:val="single" w:sz="2" w:space="0" w:color="000000"/>
              <w:bottom w:val="single" w:sz="2" w:space="0" w:color="000000"/>
              <w:right w:val="single" w:sz="2" w:space="0" w:color="000000"/>
            </w:tcBorders>
          </w:tcPr>
          <w:p w14:paraId="00474A73" w14:textId="77777777" w:rsidR="003F0CED" w:rsidRPr="00FD0638" w:rsidRDefault="003F0CED" w:rsidP="00F44B8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tcPr>
          <w:p w14:paraId="49FFC244" w14:textId="77777777" w:rsidR="003F0CED" w:rsidRPr="00FD0638" w:rsidRDefault="003F0CED" w:rsidP="00F44B8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425" w:type="dxa"/>
            <w:tcBorders>
              <w:top w:val="single" w:sz="2" w:space="0" w:color="000000"/>
              <w:left w:val="single" w:sz="2" w:space="0" w:color="000000"/>
              <w:bottom w:val="single" w:sz="2" w:space="0" w:color="000000"/>
              <w:right w:val="single" w:sz="2" w:space="0" w:color="000000"/>
            </w:tcBorders>
          </w:tcPr>
          <w:p w14:paraId="73CC9626" w14:textId="77777777" w:rsidR="003F0CED" w:rsidRPr="00FD0638" w:rsidRDefault="003F0CED" w:rsidP="00F44B8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14:paraId="0AA92A2B" w14:textId="77777777" w:rsidR="003F0CED" w:rsidRPr="00FD0638" w:rsidRDefault="003F0CED" w:rsidP="00F44B8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6C35890" w14:textId="77777777" w:rsidR="003F0CED" w:rsidRPr="00FD0638" w:rsidRDefault="003F0CED" w:rsidP="00F44B8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F2954D7" w14:textId="77777777" w:rsidR="003F0CED" w:rsidRPr="00FD0638" w:rsidRDefault="003F0CED" w:rsidP="00F44B8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84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FA8B5B7" w14:textId="77777777" w:rsidR="003F0CED" w:rsidRPr="00FD0638" w:rsidRDefault="003F0CED" w:rsidP="00F44B8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r>
      <w:tr w:rsidR="003F0CED" w:rsidRPr="00AE34EC" w14:paraId="13CB3016" w14:textId="77777777" w:rsidTr="00F44B85">
        <w:trPr>
          <w:trHeight w:val="357"/>
        </w:trPr>
        <w:tc>
          <w:tcPr>
            <w:tcW w:w="2998" w:type="dxa"/>
            <w:tcBorders>
              <w:top w:val="single" w:sz="2" w:space="0" w:color="000000"/>
              <w:left w:val="single" w:sz="2" w:space="0" w:color="000000"/>
              <w:bottom w:val="single" w:sz="2" w:space="0" w:color="000000"/>
              <w:right w:val="single" w:sz="2" w:space="0" w:color="000000"/>
            </w:tcBorders>
            <w:vAlign w:val="center"/>
          </w:tcPr>
          <w:p w14:paraId="16135387" w14:textId="77777777" w:rsidR="003F0CED" w:rsidRPr="00AE34EC" w:rsidRDefault="003F0CED" w:rsidP="00F44B85">
            <w:pPr>
              <w:autoSpaceDE w:val="0"/>
              <w:autoSpaceDN w:val="0"/>
              <w:adjustRightInd w:val="0"/>
              <w:spacing w:after="0" w:line="240" w:lineRule="auto"/>
              <w:jc w:val="right"/>
              <w:rPr>
                <w:rFonts w:ascii="Times New Roman" w:eastAsia="Times New Roman" w:hAnsi="Times New Roman"/>
                <w:sz w:val="24"/>
                <w:szCs w:val="24"/>
                <w:lang w:eastAsia="ru-RU"/>
              </w:rPr>
            </w:pPr>
            <w:r w:rsidRPr="00AE34EC">
              <w:rPr>
                <w:rFonts w:ascii="Times New Roman" w:eastAsia="Times New Roman" w:hAnsi="Times New Roman"/>
                <w:bCs/>
                <w:sz w:val="24"/>
                <w:szCs w:val="24"/>
                <w:lang w:eastAsia="ru-RU"/>
              </w:rPr>
              <w:t>Итого:</w:t>
            </w:r>
          </w:p>
        </w:tc>
        <w:tc>
          <w:tcPr>
            <w:tcW w:w="543" w:type="dxa"/>
            <w:tcBorders>
              <w:top w:val="single" w:sz="2" w:space="0" w:color="000000"/>
              <w:left w:val="single" w:sz="2" w:space="0" w:color="000000"/>
              <w:bottom w:val="single" w:sz="2" w:space="0" w:color="000000"/>
              <w:right w:val="single" w:sz="2" w:space="0" w:color="000000"/>
            </w:tcBorders>
            <w:vAlign w:val="center"/>
          </w:tcPr>
          <w:p w14:paraId="7E780F4C" w14:textId="77777777" w:rsidR="003F0CED" w:rsidRPr="00AE34EC" w:rsidRDefault="003F0CED" w:rsidP="00F44B85">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8</w:t>
            </w:r>
          </w:p>
        </w:tc>
        <w:tc>
          <w:tcPr>
            <w:tcW w:w="709" w:type="dxa"/>
            <w:tcBorders>
              <w:top w:val="single" w:sz="2" w:space="0" w:color="000000"/>
              <w:left w:val="single" w:sz="2" w:space="0" w:color="000000"/>
              <w:bottom w:val="single" w:sz="2" w:space="0" w:color="000000"/>
              <w:right w:val="single" w:sz="2" w:space="0" w:color="000000"/>
            </w:tcBorders>
          </w:tcPr>
          <w:p w14:paraId="5EEFCBB9" w14:textId="77777777" w:rsidR="003F0CED" w:rsidRPr="00AE34EC" w:rsidRDefault="003F0CED" w:rsidP="00F44B85">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567" w:type="dxa"/>
            <w:tcBorders>
              <w:top w:val="single" w:sz="2" w:space="0" w:color="000000"/>
              <w:left w:val="single" w:sz="2" w:space="0" w:color="000000"/>
              <w:bottom w:val="single" w:sz="2" w:space="0" w:color="000000"/>
              <w:right w:val="single" w:sz="2" w:space="0" w:color="000000"/>
            </w:tcBorders>
          </w:tcPr>
          <w:p w14:paraId="30674E73" w14:textId="77777777" w:rsidR="003F0CED" w:rsidRPr="00AE34EC" w:rsidRDefault="003F0CED" w:rsidP="00F44B85">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16</w:t>
            </w:r>
          </w:p>
        </w:tc>
        <w:tc>
          <w:tcPr>
            <w:tcW w:w="709" w:type="dxa"/>
            <w:tcBorders>
              <w:top w:val="single" w:sz="2" w:space="0" w:color="000000"/>
              <w:left w:val="single" w:sz="2" w:space="0" w:color="000000"/>
              <w:bottom w:val="single" w:sz="2" w:space="0" w:color="000000"/>
              <w:right w:val="single" w:sz="2" w:space="0" w:color="000000"/>
            </w:tcBorders>
          </w:tcPr>
          <w:p w14:paraId="06396E3E" w14:textId="77777777" w:rsidR="003F0CED" w:rsidRPr="00AE34EC" w:rsidRDefault="003F0CED" w:rsidP="00F44B85">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425" w:type="dxa"/>
            <w:tcBorders>
              <w:top w:val="single" w:sz="2" w:space="0" w:color="000000"/>
              <w:left w:val="single" w:sz="2" w:space="0" w:color="000000"/>
              <w:bottom w:val="single" w:sz="2" w:space="0" w:color="000000"/>
              <w:right w:val="single" w:sz="2" w:space="0" w:color="000000"/>
            </w:tcBorders>
          </w:tcPr>
          <w:p w14:paraId="6446F98B" w14:textId="77777777" w:rsidR="003F0CED" w:rsidRPr="00AE34EC" w:rsidRDefault="003F0CED" w:rsidP="00F44B85">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14:paraId="11E02C1B" w14:textId="77777777" w:rsidR="003F0CED" w:rsidRPr="00AE34EC" w:rsidRDefault="003F0CED" w:rsidP="00F44B85">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008BCC8" w14:textId="77777777" w:rsidR="003F0CED" w:rsidRPr="00AE34EC" w:rsidRDefault="003F0CED" w:rsidP="00F44B85">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12</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A3F2E9B" w14:textId="77777777" w:rsidR="003F0CED" w:rsidRPr="00AE34EC" w:rsidRDefault="003F0CED" w:rsidP="00F44B85">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36</w:t>
            </w:r>
          </w:p>
        </w:tc>
        <w:tc>
          <w:tcPr>
            <w:tcW w:w="84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4EBC400" w14:textId="77777777" w:rsidR="003F0CED" w:rsidRPr="00AE34EC" w:rsidRDefault="003F0CED" w:rsidP="00F44B85">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72</w:t>
            </w:r>
          </w:p>
        </w:tc>
      </w:tr>
    </w:tbl>
    <w:p w14:paraId="750067AC" w14:textId="77777777" w:rsidR="003F0CED" w:rsidRPr="00773AEC" w:rsidRDefault="003F0CED" w:rsidP="003F0CED">
      <w:pPr>
        <w:spacing w:after="0" w:line="360" w:lineRule="auto"/>
        <w:jc w:val="both"/>
        <w:rPr>
          <w:rFonts w:ascii="Times New Roman" w:eastAsia="Times New Roman" w:hAnsi="Times New Roman"/>
          <w:sz w:val="24"/>
          <w:szCs w:val="24"/>
          <w:lang w:eastAsia="ru-RU"/>
        </w:rPr>
      </w:pPr>
    </w:p>
    <w:p w14:paraId="2B962DB8" w14:textId="77777777" w:rsidR="003F0CED" w:rsidRPr="005B686B" w:rsidRDefault="003F0CED" w:rsidP="002545F7">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5B686B">
        <w:rPr>
          <w:rFonts w:ascii="Times New Roman" w:eastAsia="Times New Roman" w:hAnsi="Times New Roman"/>
          <w:bCs/>
          <w:i/>
          <w:sz w:val="24"/>
          <w:szCs w:val="24"/>
          <w:lang w:eastAsia="ru-RU"/>
        </w:rPr>
        <w:t>5.2. Методы обучения</w:t>
      </w:r>
    </w:p>
    <w:p w14:paraId="3B64A59D" w14:textId="77777777" w:rsidR="003F0CED" w:rsidRPr="005B686B" w:rsidRDefault="003F0CED" w:rsidP="002545F7">
      <w:pPr>
        <w:tabs>
          <w:tab w:val="left" w:pos="-142"/>
          <w:tab w:val="left" w:pos="709"/>
          <w:tab w:val="left" w:pos="993"/>
        </w:tabs>
        <w:spacing w:after="0" w:line="360" w:lineRule="auto"/>
        <w:contextualSpacing/>
        <w:jc w:val="both"/>
        <w:rPr>
          <w:rFonts w:ascii="Times New Roman" w:eastAsia="Times New Roman" w:hAnsi="Times New Roman"/>
          <w:iCs/>
          <w:sz w:val="24"/>
          <w:szCs w:val="24"/>
          <w:lang w:eastAsia="ru-RU"/>
        </w:rPr>
      </w:pPr>
      <w:r w:rsidRPr="005B686B">
        <w:rPr>
          <w:rFonts w:ascii="Times New Roman" w:eastAsia="Times New Roman" w:hAnsi="Times New Roman"/>
          <w:sz w:val="24"/>
          <w:szCs w:val="24"/>
          <w:lang w:eastAsia="ru-RU"/>
        </w:rPr>
        <w:tab/>
      </w:r>
      <w:r w:rsidRPr="005B686B">
        <w:rPr>
          <w:rFonts w:ascii="Times New Roman" w:eastAsia="Times New Roman" w:hAnsi="Times New Roman"/>
          <w:iCs/>
          <w:sz w:val="24"/>
          <w:szCs w:val="24"/>
          <w:lang w:eastAsia="ru-RU"/>
        </w:rPr>
        <w:t>На практических занятиях используются технология проблем</w:t>
      </w:r>
      <w:r>
        <w:rPr>
          <w:rFonts w:ascii="Times New Roman" w:eastAsia="Times New Roman" w:hAnsi="Times New Roman"/>
          <w:iCs/>
          <w:sz w:val="24"/>
          <w:szCs w:val="24"/>
          <w:lang w:eastAsia="ru-RU"/>
        </w:rPr>
        <w:t xml:space="preserve">ного обучения, проектный метод. </w:t>
      </w:r>
    </w:p>
    <w:p w14:paraId="1F32539A" w14:textId="77777777" w:rsidR="003F0CED" w:rsidRPr="005B686B" w:rsidRDefault="003F0CED" w:rsidP="003F0CED">
      <w:pPr>
        <w:tabs>
          <w:tab w:val="left" w:pos="-142"/>
          <w:tab w:val="left" w:pos="709"/>
          <w:tab w:val="left" w:pos="993"/>
        </w:tabs>
        <w:spacing w:after="160" w:line="259" w:lineRule="auto"/>
        <w:contextualSpacing/>
        <w:jc w:val="both"/>
        <w:rPr>
          <w:rFonts w:ascii="Times New Roman" w:eastAsia="Times New Roman" w:hAnsi="Times New Roman"/>
          <w:b/>
          <w:bCs/>
          <w:sz w:val="24"/>
          <w:szCs w:val="24"/>
          <w:lang w:eastAsia="ru-RU"/>
        </w:rPr>
      </w:pPr>
    </w:p>
    <w:p w14:paraId="68BDED12" w14:textId="287FFEF0" w:rsidR="003F0CED" w:rsidRPr="005B686B" w:rsidRDefault="003F0CED" w:rsidP="003F0CED">
      <w:pPr>
        <w:tabs>
          <w:tab w:val="left" w:pos="-142"/>
          <w:tab w:val="left" w:pos="709"/>
          <w:tab w:val="left" w:pos="993"/>
        </w:tabs>
        <w:spacing w:after="0" w:line="240" w:lineRule="auto"/>
        <w:contextualSpacing/>
        <w:jc w:val="both"/>
        <w:rPr>
          <w:rFonts w:ascii="Times New Roman" w:eastAsia="Times New Roman" w:hAnsi="Times New Roman"/>
          <w:b/>
          <w:bCs/>
          <w:sz w:val="24"/>
          <w:szCs w:val="24"/>
          <w:lang w:eastAsia="ru-RU"/>
        </w:rPr>
      </w:pPr>
      <w:r w:rsidRPr="005B686B">
        <w:rPr>
          <w:rFonts w:ascii="Times New Roman" w:eastAsia="Times New Roman" w:hAnsi="Times New Roman"/>
          <w:b/>
          <w:bCs/>
          <w:sz w:val="24"/>
          <w:szCs w:val="24"/>
          <w:lang w:eastAsia="ru-RU"/>
        </w:rPr>
        <w:t xml:space="preserve">6. </w:t>
      </w:r>
      <w:r>
        <w:rPr>
          <w:rFonts w:ascii="Times New Roman" w:eastAsia="Times New Roman" w:hAnsi="Times New Roman"/>
          <w:b/>
          <w:bCs/>
          <w:sz w:val="24"/>
          <w:szCs w:val="24"/>
          <w:lang w:eastAsia="ru-RU"/>
        </w:rPr>
        <w:t>Рейтинг-план</w:t>
      </w:r>
    </w:p>
    <w:p w14:paraId="593CB93C" w14:textId="77777777" w:rsidR="003F0CED" w:rsidRPr="005B686B" w:rsidRDefault="003F0CED" w:rsidP="003F0CED">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5B686B">
        <w:rPr>
          <w:rFonts w:ascii="Times New Roman" w:eastAsia="Times New Roman" w:hAnsi="Times New Roman"/>
          <w:bCs/>
          <w:i/>
          <w:sz w:val="24"/>
          <w:szCs w:val="24"/>
          <w:lang w:eastAsia="ru-RU"/>
        </w:rPr>
        <w:t>6.1. Рейтинг-план (по дисциплине)</w:t>
      </w:r>
    </w:p>
    <w:p w14:paraId="099B09A4" w14:textId="77777777" w:rsidR="003F0CED" w:rsidRPr="005B686B" w:rsidRDefault="003F0CED" w:rsidP="003F0CED">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p>
    <w:tbl>
      <w:tblPr>
        <w:tblW w:w="4946" w:type="pct"/>
        <w:tblLayout w:type="fixed"/>
        <w:tblLook w:val="0000" w:firstRow="0" w:lastRow="0" w:firstColumn="0" w:lastColumn="0" w:noHBand="0" w:noVBand="0"/>
      </w:tblPr>
      <w:tblGrid>
        <w:gridCol w:w="470"/>
        <w:gridCol w:w="1141"/>
        <w:gridCol w:w="608"/>
        <w:gridCol w:w="1606"/>
        <w:gridCol w:w="1508"/>
        <w:gridCol w:w="1208"/>
        <w:gridCol w:w="1078"/>
        <w:gridCol w:w="814"/>
        <w:gridCol w:w="814"/>
      </w:tblGrid>
      <w:tr w:rsidR="003F0CED" w:rsidRPr="005B686B" w14:paraId="2AD5F5A8" w14:textId="77777777" w:rsidTr="002545F7">
        <w:trPr>
          <w:trHeight w:val="600"/>
        </w:trPr>
        <w:tc>
          <w:tcPr>
            <w:tcW w:w="470" w:type="dxa"/>
            <w:vMerge w:val="restart"/>
            <w:tcBorders>
              <w:top w:val="single" w:sz="2" w:space="0" w:color="000000"/>
              <w:left w:val="single" w:sz="2" w:space="0" w:color="000000"/>
              <w:bottom w:val="nil"/>
              <w:right w:val="single" w:sz="2" w:space="0" w:color="000000"/>
            </w:tcBorders>
            <w:shd w:val="clear" w:color="auto" w:fill="auto"/>
          </w:tcPr>
          <w:p w14:paraId="1BCDA010" w14:textId="77777777" w:rsidR="003F0CED" w:rsidRPr="005B686B" w:rsidRDefault="003F0CED" w:rsidP="00F44B85">
            <w:pPr>
              <w:autoSpaceDE w:val="0"/>
              <w:autoSpaceDN w:val="0"/>
              <w:adjustRightInd w:val="0"/>
              <w:spacing w:after="0" w:line="240" w:lineRule="auto"/>
              <w:jc w:val="both"/>
              <w:rPr>
                <w:rFonts w:ascii="Times New Roman" w:eastAsia="Times New Roman" w:hAnsi="Times New Roman"/>
                <w:sz w:val="24"/>
                <w:szCs w:val="24"/>
                <w:lang w:eastAsia="ru-RU"/>
              </w:rPr>
            </w:pPr>
            <w:r w:rsidRPr="005B686B">
              <w:rPr>
                <w:rFonts w:ascii="Times New Roman" w:eastAsia="Times New Roman" w:hAnsi="Times New Roman"/>
                <w:color w:val="000000"/>
                <w:sz w:val="24"/>
                <w:szCs w:val="24"/>
                <w:lang w:eastAsia="ru-RU"/>
              </w:rPr>
              <w:t>№ п/п</w:t>
            </w:r>
          </w:p>
        </w:tc>
        <w:tc>
          <w:tcPr>
            <w:tcW w:w="1141" w:type="dxa"/>
            <w:vMerge w:val="restart"/>
            <w:tcBorders>
              <w:top w:val="single" w:sz="2" w:space="0" w:color="000000"/>
              <w:left w:val="single" w:sz="2" w:space="0" w:color="000000"/>
              <w:right w:val="single" w:sz="2" w:space="0" w:color="000000"/>
            </w:tcBorders>
            <w:shd w:val="clear" w:color="auto" w:fill="auto"/>
          </w:tcPr>
          <w:p w14:paraId="3A82443A" w14:textId="77777777" w:rsidR="003F0CED" w:rsidRPr="005B686B" w:rsidRDefault="003F0CED" w:rsidP="00F44B85">
            <w:pPr>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5B686B">
              <w:rPr>
                <w:rFonts w:ascii="Times New Roman" w:eastAsia="Times New Roman" w:hAnsi="Times New Roman"/>
                <w:color w:val="000000"/>
                <w:sz w:val="24"/>
                <w:szCs w:val="24"/>
                <w:lang w:eastAsia="ru-RU"/>
              </w:rPr>
              <w:t>Код ОР дисциплины</w:t>
            </w:r>
          </w:p>
        </w:tc>
        <w:tc>
          <w:tcPr>
            <w:tcW w:w="2214"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14:paraId="32804AAD" w14:textId="77777777" w:rsidR="003F0CED" w:rsidRPr="005B686B" w:rsidRDefault="003F0CED" w:rsidP="00F44B85">
            <w:pPr>
              <w:autoSpaceDE w:val="0"/>
              <w:autoSpaceDN w:val="0"/>
              <w:adjustRightInd w:val="0"/>
              <w:spacing w:after="0" w:line="240" w:lineRule="auto"/>
              <w:rPr>
                <w:rFonts w:ascii="Times New Roman" w:eastAsia="Times New Roman" w:hAnsi="Times New Roman"/>
                <w:sz w:val="24"/>
                <w:szCs w:val="24"/>
                <w:lang w:eastAsia="ru-RU"/>
              </w:rPr>
            </w:pPr>
            <w:r w:rsidRPr="005B686B">
              <w:rPr>
                <w:rFonts w:ascii="Times New Roman" w:eastAsia="Times New Roman" w:hAnsi="Times New Roman"/>
                <w:color w:val="000000"/>
                <w:sz w:val="24"/>
                <w:szCs w:val="24"/>
                <w:lang w:eastAsia="ru-RU"/>
              </w:rPr>
              <w:t>Виды учебной деятельности</w:t>
            </w:r>
            <w:r w:rsidRPr="005B686B">
              <w:rPr>
                <w:rFonts w:ascii="Times New Roman" w:eastAsia="Times New Roman" w:hAnsi="Times New Roman"/>
                <w:color w:val="000000"/>
                <w:sz w:val="24"/>
                <w:szCs w:val="24"/>
                <w:lang w:val="en-US" w:eastAsia="ru-RU"/>
              </w:rPr>
              <w:t xml:space="preserve"> </w:t>
            </w:r>
            <w:r w:rsidRPr="005B686B">
              <w:rPr>
                <w:rFonts w:ascii="Times New Roman" w:eastAsia="Times New Roman" w:hAnsi="Times New Roman"/>
                <w:color w:val="000000"/>
                <w:sz w:val="24"/>
                <w:szCs w:val="24"/>
                <w:lang w:eastAsia="ru-RU"/>
              </w:rPr>
              <w:t>обучающегося</w:t>
            </w:r>
          </w:p>
        </w:tc>
        <w:tc>
          <w:tcPr>
            <w:tcW w:w="1508" w:type="dxa"/>
            <w:vMerge w:val="restart"/>
            <w:tcBorders>
              <w:top w:val="single" w:sz="2" w:space="0" w:color="000000"/>
              <w:left w:val="single" w:sz="2" w:space="0" w:color="000000"/>
              <w:right w:val="single" w:sz="2" w:space="0" w:color="000000"/>
            </w:tcBorders>
            <w:shd w:val="clear" w:color="auto" w:fill="auto"/>
          </w:tcPr>
          <w:p w14:paraId="7EBD8E02" w14:textId="77777777" w:rsidR="003F0CED" w:rsidRPr="005B686B" w:rsidRDefault="003F0CED" w:rsidP="00F44B85">
            <w:pPr>
              <w:autoSpaceDE w:val="0"/>
              <w:autoSpaceDN w:val="0"/>
              <w:adjustRightInd w:val="0"/>
              <w:spacing w:after="0" w:line="240" w:lineRule="auto"/>
              <w:jc w:val="both"/>
              <w:rPr>
                <w:rFonts w:ascii="Times New Roman" w:eastAsia="Times New Roman" w:hAnsi="Times New Roman"/>
                <w:sz w:val="24"/>
                <w:szCs w:val="24"/>
                <w:lang w:eastAsia="ru-RU"/>
              </w:rPr>
            </w:pPr>
            <w:r w:rsidRPr="005B686B">
              <w:rPr>
                <w:rFonts w:ascii="Times New Roman" w:eastAsia="Times New Roman" w:hAnsi="Times New Roman"/>
                <w:sz w:val="24"/>
                <w:szCs w:val="24"/>
                <w:lang w:eastAsia="ru-RU"/>
              </w:rPr>
              <w:t>Средства оценивания</w:t>
            </w:r>
          </w:p>
        </w:tc>
        <w:tc>
          <w:tcPr>
            <w:tcW w:w="1208"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48FDE7A6" w14:textId="77777777" w:rsidR="003F0CED" w:rsidRPr="005B686B" w:rsidRDefault="003F0CED" w:rsidP="00F44B85">
            <w:pPr>
              <w:autoSpaceDE w:val="0"/>
              <w:autoSpaceDN w:val="0"/>
              <w:adjustRightInd w:val="0"/>
              <w:spacing w:after="0" w:line="240" w:lineRule="auto"/>
              <w:jc w:val="both"/>
              <w:rPr>
                <w:rFonts w:ascii="Times New Roman" w:eastAsia="Times New Roman" w:hAnsi="Times New Roman"/>
                <w:sz w:val="24"/>
                <w:szCs w:val="24"/>
                <w:lang w:eastAsia="ru-RU"/>
              </w:rPr>
            </w:pPr>
            <w:r w:rsidRPr="005B686B">
              <w:rPr>
                <w:rFonts w:ascii="Times New Roman" w:eastAsia="Times New Roman" w:hAnsi="Times New Roman"/>
                <w:sz w:val="24"/>
                <w:szCs w:val="24"/>
                <w:lang w:eastAsia="ru-RU"/>
              </w:rPr>
              <w:t>Балл за конкретное задание</w:t>
            </w:r>
          </w:p>
          <w:p w14:paraId="4FACAE22" w14:textId="77777777" w:rsidR="003F0CED" w:rsidRPr="005B686B" w:rsidRDefault="003F0CED" w:rsidP="00F44B85">
            <w:pPr>
              <w:autoSpaceDE w:val="0"/>
              <w:autoSpaceDN w:val="0"/>
              <w:adjustRightInd w:val="0"/>
              <w:spacing w:after="0" w:line="240" w:lineRule="auto"/>
              <w:jc w:val="both"/>
              <w:rPr>
                <w:rFonts w:ascii="Times New Roman" w:eastAsia="Times New Roman" w:hAnsi="Times New Roman"/>
                <w:sz w:val="24"/>
                <w:szCs w:val="24"/>
                <w:lang w:eastAsia="ru-RU"/>
              </w:rPr>
            </w:pPr>
            <w:r w:rsidRPr="005B686B">
              <w:rPr>
                <w:rFonts w:ascii="Times New Roman" w:eastAsia="Times New Roman" w:hAnsi="Times New Roman"/>
                <w:sz w:val="24"/>
                <w:szCs w:val="24"/>
                <w:lang w:eastAsia="ru-RU"/>
              </w:rPr>
              <w:t>(</w:t>
            </w:r>
            <w:r w:rsidRPr="005B686B">
              <w:rPr>
                <w:rFonts w:ascii="Times New Roman" w:eastAsia="Times New Roman" w:hAnsi="Times New Roman"/>
                <w:sz w:val="24"/>
                <w:szCs w:val="24"/>
                <w:lang w:val="en-US" w:eastAsia="ru-RU"/>
              </w:rPr>
              <w:t>min</w:t>
            </w:r>
            <w:r w:rsidRPr="005B686B">
              <w:rPr>
                <w:rFonts w:ascii="Times New Roman" w:eastAsia="Times New Roman" w:hAnsi="Times New Roman"/>
                <w:sz w:val="24"/>
                <w:szCs w:val="24"/>
                <w:lang w:eastAsia="ru-RU"/>
              </w:rPr>
              <w:t>-</w:t>
            </w:r>
            <w:r w:rsidRPr="005B686B">
              <w:rPr>
                <w:rFonts w:ascii="Times New Roman" w:eastAsia="Times New Roman" w:hAnsi="Times New Roman"/>
                <w:sz w:val="24"/>
                <w:szCs w:val="24"/>
                <w:lang w:val="en-US" w:eastAsia="ru-RU"/>
              </w:rPr>
              <w:t>max</w:t>
            </w:r>
            <w:r w:rsidRPr="005B686B">
              <w:rPr>
                <w:rFonts w:ascii="Times New Roman" w:eastAsia="Times New Roman" w:hAnsi="Times New Roman"/>
                <w:sz w:val="24"/>
                <w:szCs w:val="24"/>
                <w:lang w:eastAsia="ru-RU"/>
              </w:rPr>
              <w:t>)</w:t>
            </w:r>
          </w:p>
        </w:tc>
        <w:tc>
          <w:tcPr>
            <w:tcW w:w="1078"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2EA13E98" w14:textId="77777777" w:rsidR="003F0CED" w:rsidRPr="005B686B" w:rsidRDefault="003F0CED" w:rsidP="00F44B85">
            <w:pPr>
              <w:autoSpaceDE w:val="0"/>
              <w:autoSpaceDN w:val="0"/>
              <w:adjustRightInd w:val="0"/>
              <w:spacing w:after="0" w:line="240" w:lineRule="auto"/>
              <w:jc w:val="both"/>
              <w:rPr>
                <w:rFonts w:ascii="Times New Roman" w:eastAsia="Times New Roman" w:hAnsi="Times New Roman"/>
                <w:sz w:val="24"/>
                <w:szCs w:val="24"/>
                <w:lang w:eastAsia="ru-RU"/>
              </w:rPr>
            </w:pPr>
            <w:r w:rsidRPr="005B686B">
              <w:rPr>
                <w:rFonts w:ascii="Times New Roman" w:eastAsia="Times New Roman" w:hAnsi="Times New Roman"/>
                <w:color w:val="000000"/>
                <w:sz w:val="24"/>
                <w:szCs w:val="24"/>
                <w:lang w:eastAsia="ru-RU"/>
              </w:rPr>
              <w:t>Число заданий за семестр</w:t>
            </w:r>
          </w:p>
        </w:tc>
        <w:tc>
          <w:tcPr>
            <w:tcW w:w="1628" w:type="dxa"/>
            <w:gridSpan w:val="2"/>
            <w:tcBorders>
              <w:top w:val="single" w:sz="2" w:space="0" w:color="000000"/>
              <w:left w:val="nil"/>
              <w:bottom w:val="single" w:sz="2" w:space="0" w:color="000000"/>
              <w:right w:val="single" w:sz="2" w:space="0" w:color="000000"/>
            </w:tcBorders>
            <w:shd w:val="clear" w:color="auto" w:fill="auto"/>
          </w:tcPr>
          <w:p w14:paraId="7AEB2ACD" w14:textId="77777777" w:rsidR="003F0CED" w:rsidRPr="005B686B" w:rsidRDefault="003F0CED" w:rsidP="00F44B85">
            <w:pPr>
              <w:autoSpaceDE w:val="0"/>
              <w:autoSpaceDN w:val="0"/>
              <w:adjustRightInd w:val="0"/>
              <w:spacing w:after="0" w:line="240" w:lineRule="auto"/>
              <w:jc w:val="both"/>
              <w:rPr>
                <w:rFonts w:ascii="Times New Roman" w:eastAsia="Times New Roman" w:hAnsi="Times New Roman"/>
                <w:sz w:val="24"/>
                <w:szCs w:val="24"/>
                <w:lang w:eastAsia="ru-RU"/>
              </w:rPr>
            </w:pPr>
            <w:r w:rsidRPr="005B686B">
              <w:rPr>
                <w:rFonts w:ascii="Times New Roman" w:eastAsia="Times New Roman" w:hAnsi="Times New Roman"/>
                <w:color w:val="000000"/>
                <w:sz w:val="24"/>
                <w:szCs w:val="24"/>
                <w:lang w:eastAsia="ru-RU"/>
              </w:rPr>
              <w:t>Баллы</w:t>
            </w:r>
          </w:p>
        </w:tc>
      </w:tr>
      <w:tr w:rsidR="003F0CED" w:rsidRPr="005B686B" w14:paraId="4DA8B283" w14:textId="77777777" w:rsidTr="002545F7">
        <w:trPr>
          <w:trHeight w:val="300"/>
        </w:trPr>
        <w:tc>
          <w:tcPr>
            <w:tcW w:w="470" w:type="dxa"/>
            <w:vMerge/>
            <w:tcBorders>
              <w:top w:val="nil"/>
              <w:left w:val="single" w:sz="2" w:space="0" w:color="000000"/>
              <w:bottom w:val="single" w:sz="2" w:space="0" w:color="000000"/>
              <w:right w:val="single" w:sz="2" w:space="0" w:color="000000"/>
            </w:tcBorders>
            <w:shd w:val="clear" w:color="000000" w:fill="FFFFFF"/>
          </w:tcPr>
          <w:p w14:paraId="6D3DF92F" w14:textId="77777777" w:rsidR="003F0CED" w:rsidRPr="005B686B" w:rsidRDefault="003F0CED" w:rsidP="00F44B85">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141" w:type="dxa"/>
            <w:vMerge/>
            <w:tcBorders>
              <w:left w:val="single" w:sz="2" w:space="0" w:color="000000"/>
              <w:bottom w:val="single" w:sz="2" w:space="0" w:color="000000"/>
              <w:right w:val="single" w:sz="2" w:space="0" w:color="000000"/>
            </w:tcBorders>
            <w:shd w:val="clear" w:color="000000" w:fill="FFFFFF"/>
          </w:tcPr>
          <w:p w14:paraId="7D8D6107" w14:textId="77777777" w:rsidR="003F0CED" w:rsidRPr="005B686B" w:rsidRDefault="003F0CED" w:rsidP="00F44B85">
            <w:pPr>
              <w:autoSpaceDE w:val="0"/>
              <w:autoSpaceDN w:val="0"/>
              <w:adjustRightInd w:val="0"/>
              <w:spacing w:after="0" w:line="240" w:lineRule="auto"/>
              <w:jc w:val="both"/>
              <w:rPr>
                <w:rFonts w:ascii="Times New Roman" w:eastAsia="Times New Roman" w:hAnsi="Times New Roman"/>
                <w:sz w:val="24"/>
                <w:szCs w:val="24"/>
                <w:lang w:eastAsia="ru-RU"/>
              </w:rPr>
            </w:pPr>
          </w:p>
        </w:tc>
        <w:tc>
          <w:tcPr>
            <w:tcW w:w="2214" w:type="dxa"/>
            <w:gridSpan w:val="2"/>
            <w:vMerge/>
            <w:tcBorders>
              <w:top w:val="single" w:sz="2" w:space="0" w:color="000000"/>
              <w:left w:val="single" w:sz="2" w:space="0" w:color="000000"/>
              <w:bottom w:val="single" w:sz="2" w:space="0" w:color="000000"/>
              <w:right w:val="single" w:sz="2" w:space="0" w:color="000000"/>
            </w:tcBorders>
            <w:shd w:val="clear" w:color="auto" w:fill="FDE9D9"/>
            <w:vAlign w:val="center"/>
          </w:tcPr>
          <w:p w14:paraId="33D04B8B" w14:textId="77777777" w:rsidR="003F0CED" w:rsidRPr="005B686B" w:rsidRDefault="003F0CED" w:rsidP="00F44B85">
            <w:pPr>
              <w:autoSpaceDE w:val="0"/>
              <w:autoSpaceDN w:val="0"/>
              <w:adjustRightInd w:val="0"/>
              <w:spacing w:after="0" w:line="240" w:lineRule="auto"/>
              <w:rPr>
                <w:rFonts w:ascii="Times New Roman" w:eastAsia="Times New Roman" w:hAnsi="Times New Roman"/>
                <w:sz w:val="24"/>
                <w:szCs w:val="24"/>
                <w:lang w:eastAsia="ru-RU"/>
              </w:rPr>
            </w:pPr>
          </w:p>
        </w:tc>
        <w:tc>
          <w:tcPr>
            <w:tcW w:w="1508" w:type="dxa"/>
            <w:vMerge/>
            <w:tcBorders>
              <w:left w:val="single" w:sz="2" w:space="0" w:color="000000"/>
              <w:bottom w:val="single" w:sz="2" w:space="0" w:color="000000"/>
              <w:right w:val="single" w:sz="2" w:space="0" w:color="000000"/>
            </w:tcBorders>
            <w:shd w:val="clear" w:color="000000" w:fill="FFFFFF"/>
          </w:tcPr>
          <w:p w14:paraId="58EEF307" w14:textId="77777777" w:rsidR="003F0CED" w:rsidRPr="005B686B" w:rsidRDefault="003F0CED" w:rsidP="00F44B85">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208" w:type="dxa"/>
            <w:vMerge/>
            <w:tcBorders>
              <w:top w:val="single" w:sz="2" w:space="0" w:color="000000"/>
              <w:left w:val="single" w:sz="2" w:space="0" w:color="000000"/>
              <w:bottom w:val="single" w:sz="2" w:space="0" w:color="000000"/>
              <w:right w:val="single" w:sz="2" w:space="0" w:color="000000"/>
            </w:tcBorders>
            <w:shd w:val="clear" w:color="auto" w:fill="FDE9D9"/>
            <w:vAlign w:val="center"/>
          </w:tcPr>
          <w:p w14:paraId="61EE4415" w14:textId="77777777" w:rsidR="003F0CED" w:rsidRPr="005B686B" w:rsidRDefault="003F0CED" w:rsidP="00F44B85">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078" w:type="dxa"/>
            <w:vMerge/>
            <w:tcBorders>
              <w:top w:val="single" w:sz="2" w:space="0" w:color="000000"/>
              <w:left w:val="single" w:sz="2" w:space="0" w:color="000000"/>
              <w:bottom w:val="single" w:sz="2" w:space="0" w:color="000000"/>
              <w:right w:val="single" w:sz="2" w:space="0" w:color="000000"/>
            </w:tcBorders>
            <w:shd w:val="clear" w:color="auto" w:fill="FDE9D9"/>
            <w:vAlign w:val="center"/>
          </w:tcPr>
          <w:p w14:paraId="0CB6D317" w14:textId="77777777" w:rsidR="003F0CED" w:rsidRPr="005B686B" w:rsidRDefault="003F0CED" w:rsidP="00F44B85">
            <w:pPr>
              <w:autoSpaceDE w:val="0"/>
              <w:autoSpaceDN w:val="0"/>
              <w:adjustRightInd w:val="0"/>
              <w:spacing w:after="0" w:line="240" w:lineRule="auto"/>
              <w:jc w:val="both"/>
              <w:rPr>
                <w:rFonts w:ascii="Times New Roman" w:eastAsia="Times New Roman" w:hAnsi="Times New Roman"/>
                <w:sz w:val="24"/>
                <w:szCs w:val="24"/>
                <w:lang w:eastAsia="ru-RU"/>
              </w:rPr>
            </w:pPr>
          </w:p>
        </w:tc>
        <w:tc>
          <w:tcPr>
            <w:tcW w:w="814" w:type="dxa"/>
            <w:tcBorders>
              <w:top w:val="nil"/>
              <w:left w:val="nil"/>
              <w:bottom w:val="single" w:sz="2" w:space="0" w:color="000000"/>
              <w:right w:val="single" w:sz="2" w:space="0" w:color="000000"/>
            </w:tcBorders>
            <w:shd w:val="clear" w:color="auto" w:fill="auto"/>
          </w:tcPr>
          <w:p w14:paraId="5CCCDDB0" w14:textId="77777777" w:rsidR="003F0CED" w:rsidRPr="005B686B" w:rsidRDefault="003F0CED" w:rsidP="00F44B85">
            <w:pPr>
              <w:autoSpaceDE w:val="0"/>
              <w:autoSpaceDN w:val="0"/>
              <w:adjustRightInd w:val="0"/>
              <w:spacing w:after="0" w:line="240" w:lineRule="auto"/>
              <w:jc w:val="both"/>
              <w:rPr>
                <w:rFonts w:ascii="Times New Roman" w:eastAsia="Times New Roman" w:hAnsi="Times New Roman"/>
                <w:sz w:val="24"/>
                <w:szCs w:val="24"/>
                <w:lang w:eastAsia="ru-RU"/>
              </w:rPr>
            </w:pPr>
            <w:r w:rsidRPr="005B686B">
              <w:rPr>
                <w:rFonts w:ascii="Times New Roman" w:eastAsia="Times New Roman" w:hAnsi="Times New Roman"/>
                <w:color w:val="000000"/>
                <w:sz w:val="24"/>
                <w:szCs w:val="24"/>
                <w:lang w:eastAsia="ru-RU"/>
              </w:rPr>
              <w:t>Минимальный</w:t>
            </w:r>
          </w:p>
        </w:tc>
        <w:tc>
          <w:tcPr>
            <w:tcW w:w="814" w:type="dxa"/>
            <w:tcBorders>
              <w:top w:val="nil"/>
              <w:left w:val="nil"/>
              <w:bottom w:val="single" w:sz="2" w:space="0" w:color="000000"/>
              <w:right w:val="single" w:sz="2" w:space="0" w:color="000000"/>
            </w:tcBorders>
            <w:shd w:val="clear" w:color="auto" w:fill="auto"/>
          </w:tcPr>
          <w:p w14:paraId="3A619BF4" w14:textId="77777777" w:rsidR="003F0CED" w:rsidRPr="005B686B" w:rsidRDefault="003F0CED" w:rsidP="00F44B85">
            <w:pPr>
              <w:autoSpaceDE w:val="0"/>
              <w:autoSpaceDN w:val="0"/>
              <w:adjustRightInd w:val="0"/>
              <w:spacing w:after="0" w:line="240" w:lineRule="auto"/>
              <w:jc w:val="both"/>
              <w:rPr>
                <w:rFonts w:ascii="Times New Roman" w:eastAsia="Times New Roman" w:hAnsi="Times New Roman"/>
                <w:sz w:val="24"/>
                <w:szCs w:val="24"/>
                <w:lang w:eastAsia="ru-RU"/>
              </w:rPr>
            </w:pPr>
            <w:r w:rsidRPr="005B686B">
              <w:rPr>
                <w:rFonts w:ascii="Times New Roman" w:eastAsia="Times New Roman" w:hAnsi="Times New Roman"/>
                <w:color w:val="000000"/>
                <w:sz w:val="24"/>
                <w:szCs w:val="24"/>
                <w:lang w:eastAsia="ru-RU"/>
              </w:rPr>
              <w:t>Максимальный</w:t>
            </w:r>
          </w:p>
        </w:tc>
      </w:tr>
      <w:tr w:rsidR="003F0CED" w:rsidRPr="005B686B" w14:paraId="1D08D026" w14:textId="77777777" w:rsidTr="002545F7">
        <w:trPr>
          <w:trHeight w:val="158"/>
        </w:trPr>
        <w:tc>
          <w:tcPr>
            <w:tcW w:w="470" w:type="dxa"/>
            <w:tcBorders>
              <w:top w:val="single" w:sz="2" w:space="0" w:color="000000"/>
              <w:left w:val="single" w:sz="2" w:space="0" w:color="000000"/>
              <w:right w:val="single" w:sz="2" w:space="0" w:color="000000"/>
            </w:tcBorders>
            <w:shd w:val="clear" w:color="000000" w:fill="FFFFFF"/>
          </w:tcPr>
          <w:p w14:paraId="5BD52162" w14:textId="77777777" w:rsidR="003F0CED" w:rsidRPr="005B686B" w:rsidRDefault="003F0CED" w:rsidP="00F44B85">
            <w:pPr>
              <w:autoSpaceDE w:val="0"/>
              <w:autoSpaceDN w:val="0"/>
              <w:adjustRightInd w:val="0"/>
              <w:spacing w:after="0" w:line="240" w:lineRule="auto"/>
              <w:jc w:val="center"/>
              <w:rPr>
                <w:rFonts w:ascii="Times New Roman" w:eastAsia="Times New Roman" w:hAnsi="Times New Roman"/>
                <w:sz w:val="24"/>
                <w:szCs w:val="24"/>
                <w:lang w:eastAsia="ru-RU"/>
              </w:rPr>
            </w:pPr>
            <w:r w:rsidRPr="005B686B">
              <w:rPr>
                <w:rFonts w:ascii="Times New Roman" w:eastAsia="Times New Roman" w:hAnsi="Times New Roman"/>
                <w:sz w:val="24"/>
                <w:szCs w:val="24"/>
                <w:lang w:eastAsia="ru-RU"/>
              </w:rPr>
              <w:t>1.</w:t>
            </w:r>
          </w:p>
        </w:tc>
        <w:tc>
          <w:tcPr>
            <w:tcW w:w="8777" w:type="dxa"/>
            <w:gridSpan w:val="8"/>
            <w:tcBorders>
              <w:top w:val="single" w:sz="2" w:space="0" w:color="000000"/>
              <w:left w:val="single" w:sz="2" w:space="0" w:color="000000"/>
              <w:right w:val="single" w:sz="2" w:space="0" w:color="000000"/>
            </w:tcBorders>
            <w:shd w:val="clear" w:color="000000" w:fill="FFFFFF"/>
          </w:tcPr>
          <w:p w14:paraId="1A6E859E" w14:textId="77777777" w:rsidR="003F0CED" w:rsidRPr="005B686B" w:rsidRDefault="003F0CED" w:rsidP="00F44B85">
            <w:pPr>
              <w:autoSpaceDE w:val="0"/>
              <w:autoSpaceDN w:val="0"/>
              <w:adjustRightInd w:val="0"/>
              <w:spacing w:after="0" w:line="240" w:lineRule="auto"/>
              <w:rPr>
                <w:rFonts w:ascii="Times New Roman" w:eastAsia="Times New Roman" w:hAnsi="Times New Roman"/>
                <w:sz w:val="24"/>
                <w:szCs w:val="24"/>
                <w:lang w:eastAsia="ru-RU"/>
              </w:rPr>
            </w:pPr>
            <w:r w:rsidRPr="005B686B">
              <w:rPr>
                <w:rFonts w:ascii="Times New Roman" w:eastAsia="Times New Roman" w:hAnsi="Times New Roman"/>
                <w:b/>
                <w:bCs/>
                <w:sz w:val="24"/>
                <w:szCs w:val="24"/>
                <w:lang w:eastAsia="ru-RU"/>
              </w:rPr>
              <w:t xml:space="preserve">Раздел 1. </w:t>
            </w:r>
            <w:r w:rsidRPr="001A372A">
              <w:rPr>
                <w:rFonts w:ascii="Times New Roman" w:eastAsia="Times New Roman" w:hAnsi="Times New Roman"/>
                <w:b/>
                <w:bCs/>
                <w:sz w:val="24"/>
                <w:szCs w:val="24"/>
                <w:lang w:eastAsia="ru-RU"/>
              </w:rPr>
              <w:t>Теория маркетинга персонала</w:t>
            </w:r>
          </w:p>
        </w:tc>
      </w:tr>
      <w:tr w:rsidR="003F0CED" w:rsidRPr="005B686B" w14:paraId="7811CD84" w14:textId="77777777" w:rsidTr="002545F7">
        <w:trPr>
          <w:trHeight w:val="522"/>
        </w:trPr>
        <w:tc>
          <w:tcPr>
            <w:tcW w:w="470" w:type="dxa"/>
            <w:tcBorders>
              <w:top w:val="single" w:sz="2" w:space="0" w:color="000000"/>
              <w:left w:val="single" w:sz="2" w:space="0" w:color="000000"/>
              <w:right w:val="single" w:sz="2" w:space="0" w:color="000000"/>
            </w:tcBorders>
            <w:shd w:val="clear" w:color="000000" w:fill="FFFFFF"/>
          </w:tcPr>
          <w:p w14:paraId="7625FBCC" w14:textId="77777777" w:rsidR="003F0CED" w:rsidRPr="005B686B" w:rsidRDefault="003F0CED" w:rsidP="00F44B8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41" w:type="dxa"/>
            <w:tcBorders>
              <w:top w:val="single" w:sz="2" w:space="0" w:color="000000"/>
              <w:left w:val="single" w:sz="2" w:space="0" w:color="000000"/>
              <w:right w:val="single" w:sz="2" w:space="0" w:color="000000"/>
            </w:tcBorders>
            <w:shd w:val="clear" w:color="000000" w:fill="FFFFFF"/>
          </w:tcPr>
          <w:p w14:paraId="2A39B194" w14:textId="489C03B5" w:rsidR="003F0CED" w:rsidRPr="005B686B" w:rsidRDefault="002545F7" w:rsidP="00F44B85">
            <w:pPr>
              <w:spacing w:after="0" w:line="240" w:lineRule="auto"/>
              <w:jc w:val="both"/>
              <w:rPr>
                <w:rFonts w:ascii="Times New Roman" w:eastAsia="Times New Roman" w:hAnsi="Times New Roman"/>
                <w:sz w:val="24"/>
                <w:szCs w:val="24"/>
                <w:lang w:eastAsia="ru-RU"/>
              </w:rPr>
            </w:pPr>
            <w:r>
              <w:rPr>
                <w:rFonts w:ascii="Times New Roman" w:hAnsi="Times New Roman"/>
                <w:sz w:val="24"/>
                <w:szCs w:val="24"/>
              </w:rPr>
              <w:t>ОР.1.3</w:t>
            </w:r>
            <w:r w:rsidRPr="003275D5">
              <w:rPr>
                <w:rFonts w:ascii="Times New Roman" w:hAnsi="Times New Roman"/>
                <w:sz w:val="24"/>
                <w:szCs w:val="24"/>
              </w:rPr>
              <w:t>.1</w:t>
            </w:r>
          </w:p>
        </w:tc>
        <w:tc>
          <w:tcPr>
            <w:tcW w:w="2214" w:type="dxa"/>
            <w:gridSpan w:val="2"/>
            <w:tcBorders>
              <w:top w:val="single" w:sz="2" w:space="0" w:color="000000"/>
              <w:left w:val="single" w:sz="2" w:space="0" w:color="000000"/>
              <w:right w:val="single" w:sz="2" w:space="0" w:color="000000"/>
            </w:tcBorders>
            <w:shd w:val="clear" w:color="000000" w:fill="FFFFFF"/>
          </w:tcPr>
          <w:p w14:paraId="025E46F9" w14:textId="77777777" w:rsidR="003F0CED" w:rsidRPr="005B686B" w:rsidRDefault="003F0CED" w:rsidP="00F44B85">
            <w:pPr>
              <w:spacing w:after="0" w:line="240" w:lineRule="auto"/>
              <w:rPr>
                <w:rFonts w:ascii="Times New Roman" w:eastAsia="Times New Roman" w:hAnsi="Times New Roman"/>
                <w:sz w:val="24"/>
                <w:szCs w:val="24"/>
                <w:lang w:eastAsia="ru-RU"/>
              </w:rPr>
            </w:pPr>
            <w:r w:rsidRPr="005B686B">
              <w:rPr>
                <w:rFonts w:ascii="Times New Roman" w:eastAsia="Times New Roman" w:hAnsi="Times New Roman"/>
                <w:sz w:val="24"/>
                <w:szCs w:val="24"/>
                <w:lang w:eastAsia="ru-RU"/>
              </w:rPr>
              <w:t>Самостоятельная работа по изучению теоретическому материала раздела 1</w:t>
            </w:r>
          </w:p>
        </w:tc>
        <w:tc>
          <w:tcPr>
            <w:tcW w:w="1508" w:type="dxa"/>
            <w:tcBorders>
              <w:top w:val="single" w:sz="2" w:space="0" w:color="000000"/>
              <w:left w:val="single" w:sz="2" w:space="0" w:color="000000"/>
              <w:right w:val="single" w:sz="2" w:space="0" w:color="000000"/>
            </w:tcBorders>
            <w:shd w:val="clear" w:color="000000" w:fill="FFFFFF"/>
          </w:tcPr>
          <w:p w14:paraId="75D56784" w14:textId="77777777" w:rsidR="003F0CED" w:rsidRPr="005B686B" w:rsidRDefault="003F0CED" w:rsidP="00F44B85">
            <w:pPr>
              <w:autoSpaceDE w:val="0"/>
              <w:autoSpaceDN w:val="0"/>
              <w:adjustRightInd w:val="0"/>
              <w:spacing w:after="0" w:line="240" w:lineRule="auto"/>
              <w:rPr>
                <w:rFonts w:ascii="Times New Roman" w:eastAsia="Times New Roman" w:hAnsi="Times New Roman"/>
                <w:sz w:val="24"/>
                <w:szCs w:val="24"/>
                <w:lang w:eastAsia="ru-RU"/>
              </w:rPr>
            </w:pPr>
            <w:r w:rsidRPr="005B686B">
              <w:rPr>
                <w:rFonts w:ascii="Times New Roman" w:eastAsia="Times New Roman" w:hAnsi="Times New Roman"/>
                <w:sz w:val="24"/>
                <w:szCs w:val="24"/>
                <w:lang w:eastAsia="ru-RU"/>
              </w:rPr>
              <w:t>Комплект тестовых заданий</w:t>
            </w:r>
          </w:p>
        </w:tc>
        <w:tc>
          <w:tcPr>
            <w:tcW w:w="1208" w:type="dxa"/>
            <w:tcBorders>
              <w:top w:val="single" w:sz="2" w:space="0" w:color="000000"/>
              <w:left w:val="single" w:sz="2" w:space="0" w:color="000000"/>
              <w:right w:val="single" w:sz="2" w:space="0" w:color="000000"/>
            </w:tcBorders>
            <w:shd w:val="clear" w:color="000000" w:fill="FFFFFF"/>
          </w:tcPr>
          <w:p w14:paraId="16F1217A" w14:textId="77777777" w:rsidR="003F0CED" w:rsidRPr="005B686B" w:rsidRDefault="003F0CED" w:rsidP="00F44B85">
            <w:pPr>
              <w:spacing w:after="0" w:line="240" w:lineRule="auto"/>
              <w:jc w:val="center"/>
              <w:rPr>
                <w:rFonts w:ascii="Times New Roman" w:eastAsia="Times New Roman" w:hAnsi="Times New Roman"/>
                <w:sz w:val="24"/>
                <w:szCs w:val="24"/>
                <w:lang w:eastAsia="ru-RU"/>
              </w:rPr>
            </w:pPr>
            <w:r w:rsidRPr="005B686B">
              <w:rPr>
                <w:rFonts w:ascii="Times New Roman" w:eastAsia="Times New Roman" w:hAnsi="Times New Roman"/>
                <w:sz w:val="24"/>
                <w:szCs w:val="24"/>
                <w:lang w:eastAsia="ru-RU"/>
              </w:rPr>
              <w:t>5-10</w:t>
            </w:r>
          </w:p>
        </w:tc>
        <w:tc>
          <w:tcPr>
            <w:tcW w:w="1078" w:type="dxa"/>
            <w:tcBorders>
              <w:top w:val="single" w:sz="2" w:space="0" w:color="000000"/>
              <w:left w:val="single" w:sz="2" w:space="0" w:color="000000"/>
              <w:right w:val="single" w:sz="2" w:space="0" w:color="000000"/>
            </w:tcBorders>
            <w:shd w:val="clear" w:color="000000" w:fill="FFFFFF"/>
          </w:tcPr>
          <w:p w14:paraId="3B9E0CBA" w14:textId="77777777" w:rsidR="003F0CED" w:rsidRPr="005B686B" w:rsidRDefault="003F0CED" w:rsidP="00F44B85">
            <w:pPr>
              <w:spacing w:after="0" w:line="240" w:lineRule="auto"/>
              <w:jc w:val="center"/>
              <w:rPr>
                <w:rFonts w:ascii="Times New Roman" w:eastAsia="Times New Roman" w:hAnsi="Times New Roman"/>
                <w:sz w:val="24"/>
                <w:szCs w:val="24"/>
                <w:lang w:eastAsia="ru-RU"/>
              </w:rPr>
            </w:pPr>
            <w:r w:rsidRPr="005B686B">
              <w:rPr>
                <w:rFonts w:ascii="Times New Roman" w:eastAsia="Times New Roman" w:hAnsi="Times New Roman"/>
                <w:sz w:val="24"/>
                <w:szCs w:val="24"/>
                <w:lang w:eastAsia="ru-RU"/>
              </w:rPr>
              <w:t>1</w:t>
            </w:r>
          </w:p>
        </w:tc>
        <w:tc>
          <w:tcPr>
            <w:tcW w:w="814" w:type="dxa"/>
            <w:tcBorders>
              <w:top w:val="single" w:sz="2" w:space="0" w:color="000000"/>
              <w:left w:val="nil"/>
              <w:right w:val="single" w:sz="2" w:space="0" w:color="000000"/>
            </w:tcBorders>
          </w:tcPr>
          <w:p w14:paraId="395B1962" w14:textId="77777777" w:rsidR="003F0CED" w:rsidRPr="005B686B" w:rsidRDefault="003F0CED" w:rsidP="00F44B85">
            <w:pPr>
              <w:spacing w:after="0" w:line="240" w:lineRule="auto"/>
              <w:jc w:val="center"/>
              <w:rPr>
                <w:rFonts w:ascii="Times New Roman" w:eastAsia="Times New Roman" w:hAnsi="Times New Roman"/>
                <w:sz w:val="24"/>
                <w:szCs w:val="24"/>
                <w:lang w:eastAsia="ru-RU"/>
              </w:rPr>
            </w:pPr>
            <w:r w:rsidRPr="005B686B">
              <w:rPr>
                <w:rFonts w:ascii="Times New Roman" w:eastAsia="Times New Roman" w:hAnsi="Times New Roman"/>
                <w:sz w:val="24"/>
                <w:szCs w:val="24"/>
                <w:lang w:eastAsia="ru-RU"/>
              </w:rPr>
              <w:t>5</w:t>
            </w:r>
          </w:p>
        </w:tc>
        <w:tc>
          <w:tcPr>
            <w:tcW w:w="814" w:type="dxa"/>
            <w:tcBorders>
              <w:top w:val="single" w:sz="2" w:space="0" w:color="000000"/>
              <w:left w:val="nil"/>
              <w:right w:val="single" w:sz="2" w:space="0" w:color="000000"/>
            </w:tcBorders>
          </w:tcPr>
          <w:p w14:paraId="76E987F6" w14:textId="77777777" w:rsidR="003F0CED" w:rsidRPr="005B686B" w:rsidRDefault="003F0CED" w:rsidP="00F44B85">
            <w:pPr>
              <w:spacing w:after="0" w:line="240" w:lineRule="auto"/>
              <w:jc w:val="center"/>
              <w:rPr>
                <w:rFonts w:ascii="Times New Roman" w:eastAsia="Times New Roman" w:hAnsi="Times New Roman"/>
                <w:sz w:val="24"/>
                <w:szCs w:val="24"/>
                <w:lang w:eastAsia="ru-RU"/>
              </w:rPr>
            </w:pPr>
            <w:r w:rsidRPr="005B686B">
              <w:rPr>
                <w:rFonts w:ascii="Times New Roman" w:eastAsia="Times New Roman" w:hAnsi="Times New Roman"/>
                <w:sz w:val="24"/>
                <w:szCs w:val="24"/>
                <w:lang w:eastAsia="ru-RU"/>
              </w:rPr>
              <w:t>10</w:t>
            </w:r>
          </w:p>
        </w:tc>
      </w:tr>
      <w:tr w:rsidR="003F0CED" w:rsidRPr="005B686B" w14:paraId="0800B14C" w14:textId="77777777" w:rsidTr="002545F7">
        <w:trPr>
          <w:trHeight w:val="652"/>
        </w:trPr>
        <w:tc>
          <w:tcPr>
            <w:tcW w:w="470" w:type="dxa"/>
            <w:tcBorders>
              <w:top w:val="single" w:sz="2" w:space="0" w:color="000000"/>
              <w:left w:val="single" w:sz="2" w:space="0" w:color="000000"/>
              <w:right w:val="single" w:sz="2" w:space="0" w:color="000000"/>
            </w:tcBorders>
            <w:shd w:val="clear" w:color="000000" w:fill="FFFFFF"/>
          </w:tcPr>
          <w:p w14:paraId="5E06498C" w14:textId="77777777" w:rsidR="003F0CED" w:rsidRPr="005B686B" w:rsidRDefault="003F0CED" w:rsidP="00F44B8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41" w:type="dxa"/>
            <w:tcBorders>
              <w:top w:val="single" w:sz="2" w:space="0" w:color="000000"/>
              <w:left w:val="single" w:sz="2" w:space="0" w:color="000000"/>
              <w:right w:val="single" w:sz="2" w:space="0" w:color="000000"/>
            </w:tcBorders>
            <w:shd w:val="clear" w:color="000000" w:fill="FFFFFF"/>
          </w:tcPr>
          <w:p w14:paraId="32405ECB" w14:textId="77777777" w:rsidR="003F0CED" w:rsidRPr="005B686B" w:rsidRDefault="003F0CED" w:rsidP="00F44B85">
            <w:pPr>
              <w:spacing w:after="0" w:line="240" w:lineRule="auto"/>
              <w:jc w:val="both"/>
              <w:rPr>
                <w:rFonts w:ascii="Times New Roman" w:eastAsia="Times New Roman" w:hAnsi="Times New Roman"/>
                <w:sz w:val="24"/>
                <w:szCs w:val="24"/>
                <w:lang w:eastAsia="ru-RU"/>
              </w:rPr>
            </w:pPr>
          </w:p>
        </w:tc>
        <w:tc>
          <w:tcPr>
            <w:tcW w:w="2214" w:type="dxa"/>
            <w:gridSpan w:val="2"/>
            <w:tcBorders>
              <w:top w:val="single" w:sz="2" w:space="0" w:color="000000"/>
              <w:left w:val="single" w:sz="2" w:space="0" w:color="000000"/>
              <w:right w:val="single" w:sz="2" w:space="0" w:color="000000"/>
            </w:tcBorders>
            <w:shd w:val="clear" w:color="000000" w:fill="FFFFFF"/>
          </w:tcPr>
          <w:p w14:paraId="6A8170E7" w14:textId="77777777" w:rsidR="003F0CED" w:rsidRPr="005B686B" w:rsidRDefault="003F0CED" w:rsidP="00F44B85">
            <w:pPr>
              <w:spacing w:after="0" w:line="240" w:lineRule="auto"/>
              <w:rPr>
                <w:rFonts w:ascii="Times New Roman" w:eastAsia="Times New Roman" w:hAnsi="Times New Roman"/>
                <w:sz w:val="24"/>
                <w:szCs w:val="24"/>
                <w:lang w:eastAsia="ru-RU"/>
              </w:rPr>
            </w:pPr>
            <w:r w:rsidRPr="005B686B">
              <w:rPr>
                <w:rFonts w:ascii="Times New Roman" w:eastAsia="Times New Roman" w:hAnsi="Times New Roman"/>
                <w:sz w:val="24"/>
                <w:szCs w:val="24"/>
                <w:lang w:eastAsia="ru-RU"/>
              </w:rPr>
              <w:t>Выполнение заданий практической работы 1</w:t>
            </w:r>
          </w:p>
        </w:tc>
        <w:tc>
          <w:tcPr>
            <w:tcW w:w="1508" w:type="dxa"/>
            <w:tcBorders>
              <w:top w:val="single" w:sz="2" w:space="0" w:color="000000"/>
              <w:left w:val="single" w:sz="2" w:space="0" w:color="000000"/>
              <w:right w:val="single" w:sz="2" w:space="0" w:color="000000"/>
            </w:tcBorders>
            <w:shd w:val="clear" w:color="000000" w:fill="FFFFFF"/>
          </w:tcPr>
          <w:p w14:paraId="02D541FC" w14:textId="77777777" w:rsidR="003F0CED" w:rsidRPr="005B686B" w:rsidRDefault="003F0CED" w:rsidP="00F44B85">
            <w:pPr>
              <w:autoSpaceDE w:val="0"/>
              <w:autoSpaceDN w:val="0"/>
              <w:adjustRightInd w:val="0"/>
              <w:spacing w:after="0" w:line="240" w:lineRule="auto"/>
              <w:rPr>
                <w:rFonts w:ascii="Times New Roman" w:eastAsia="Times New Roman" w:hAnsi="Times New Roman"/>
                <w:sz w:val="24"/>
                <w:szCs w:val="24"/>
                <w:lang w:eastAsia="ru-RU"/>
              </w:rPr>
            </w:pPr>
            <w:r w:rsidRPr="005B686B">
              <w:rPr>
                <w:rFonts w:ascii="Times New Roman" w:eastAsia="Times New Roman" w:hAnsi="Times New Roman"/>
                <w:sz w:val="24"/>
                <w:szCs w:val="24"/>
                <w:lang w:eastAsia="ru-RU"/>
              </w:rPr>
              <w:t>Контекстное задание</w:t>
            </w:r>
          </w:p>
        </w:tc>
        <w:tc>
          <w:tcPr>
            <w:tcW w:w="1208" w:type="dxa"/>
            <w:tcBorders>
              <w:top w:val="single" w:sz="2" w:space="0" w:color="000000"/>
              <w:left w:val="single" w:sz="2" w:space="0" w:color="000000"/>
              <w:right w:val="single" w:sz="2" w:space="0" w:color="000000"/>
            </w:tcBorders>
            <w:shd w:val="clear" w:color="000000" w:fill="FFFFFF"/>
          </w:tcPr>
          <w:p w14:paraId="4A5121E2" w14:textId="77777777" w:rsidR="003F0CED" w:rsidRPr="005B686B" w:rsidRDefault="003F0CED" w:rsidP="00F44B85">
            <w:pPr>
              <w:autoSpaceDE w:val="0"/>
              <w:autoSpaceDN w:val="0"/>
              <w:adjustRightInd w:val="0"/>
              <w:spacing w:after="0" w:line="240" w:lineRule="auto"/>
              <w:jc w:val="center"/>
              <w:rPr>
                <w:rFonts w:ascii="Times New Roman" w:eastAsia="Times New Roman" w:hAnsi="Times New Roman"/>
                <w:sz w:val="24"/>
                <w:szCs w:val="24"/>
                <w:lang w:eastAsia="ru-RU"/>
              </w:rPr>
            </w:pPr>
            <w:r w:rsidRPr="005B686B">
              <w:rPr>
                <w:rFonts w:ascii="Times New Roman" w:eastAsia="Times New Roman" w:hAnsi="Times New Roman"/>
                <w:sz w:val="24"/>
                <w:szCs w:val="24"/>
                <w:lang w:eastAsia="ru-RU"/>
              </w:rPr>
              <w:t>7-10</w:t>
            </w:r>
          </w:p>
        </w:tc>
        <w:tc>
          <w:tcPr>
            <w:tcW w:w="1078" w:type="dxa"/>
            <w:tcBorders>
              <w:top w:val="single" w:sz="2" w:space="0" w:color="000000"/>
              <w:left w:val="single" w:sz="2" w:space="0" w:color="000000"/>
              <w:right w:val="single" w:sz="2" w:space="0" w:color="000000"/>
            </w:tcBorders>
            <w:shd w:val="clear" w:color="000000" w:fill="FFFFFF"/>
          </w:tcPr>
          <w:p w14:paraId="258DC3EE" w14:textId="77777777" w:rsidR="003F0CED" w:rsidRPr="005B686B" w:rsidRDefault="003F0CED" w:rsidP="00F44B85">
            <w:pPr>
              <w:spacing w:after="0" w:line="240" w:lineRule="auto"/>
              <w:jc w:val="center"/>
              <w:rPr>
                <w:rFonts w:ascii="Times New Roman" w:eastAsia="Times New Roman" w:hAnsi="Times New Roman"/>
                <w:sz w:val="24"/>
                <w:szCs w:val="24"/>
                <w:lang w:eastAsia="ru-RU"/>
              </w:rPr>
            </w:pPr>
            <w:r w:rsidRPr="005B686B">
              <w:rPr>
                <w:rFonts w:ascii="Times New Roman" w:eastAsia="Times New Roman" w:hAnsi="Times New Roman"/>
                <w:sz w:val="24"/>
                <w:szCs w:val="24"/>
                <w:lang w:eastAsia="ru-RU"/>
              </w:rPr>
              <w:t>1</w:t>
            </w:r>
          </w:p>
        </w:tc>
        <w:tc>
          <w:tcPr>
            <w:tcW w:w="814" w:type="dxa"/>
            <w:tcBorders>
              <w:top w:val="single" w:sz="2" w:space="0" w:color="000000"/>
              <w:left w:val="nil"/>
              <w:right w:val="single" w:sz="2" w:space="0" w:color="000000"/>
            </w:tcBorders>
          </w:tcPr>
          <w:p w14:paraId="4AA2505C" w14:textId="77777777" w:rsidR="003F0CED" w:rsidRPr="005B686B" w:rsidRDefault="003F0CED" w:rsidP="00F44B85">
            <w:pPr>
              <w:spacing w:after="0" w:line="240" w:lineRule="auto"/>
              <w:jc w:val="center"/>
              <w:rPr>
                <w:rFonts w:ascii="Times New Roman" w:eastAsia="Times New Roman" w:hAnsi="Times New Roman"/>
                <w:sz w:val="24"/>
                <w:szCs w:val="24"/>
                <w:lang w:eastAsia="ru-RU"/>
              </w:rPr>
            </w:pPr>
            <w:r w:rsidRPr="005B686B">
              <w:rPr>
                <w:rFonts w:ascii="Times New Roman" w:eastAsia="Times New Roman" w:hAnsi="Times New Roman"/>
                <w:sz w:val="24"/>
                <w:szCs w:val="24"/>
                <w:lang w:eastAsia="ru-RU"/>
              </w:rPr>
              <w:t>7</w:t>
            </w:r>
          </w:p>
        </w:tc>
        <w:tc>
          <w:tcPr>
            <w:tcW w:w="814" w:type="dxa"/>
            <w:tcBorders>
              <w:top w:val="single" w:sz="2" w:space="0" w:color="000000"/>
              <w:left w:val="nil"/>
              <w:right w:val="single" w:sz="2" w:space="0" w:color="000000"/>
            </w:tcBorders>
          </w:tcPr>
          <w:p w14:paraId="4FF1BD87" w14:textId="77777777" w:rsidR="003F0CED" w:rsidRPr="005B686B" w:rsidRDefault="003F0CED" w:rsidP="00F44B85">
            <w:pPr>
              <w:spacing w:after="0" w:line="240" w:lineRule="auto"/>
              <w:jc w:val="center"/>
              <w:rPr>
                <w:rFonts w:ascii="Times New Roman" w:eastAsia="Times New Roman" w:hAnsi="Times New Roman"/>
                <w:sz w:val="24"/>
                <w:szCs w:val="24"/>
                <w:lang w:eastAsia="ru-RU"/>
              </w:rPr>
            </w:pPr>
            <w:r w:rsidRPr="005B686B">
              <w:rPr>
                <w:rFonts w:ascii="Times New Roman" w:eastAsia="Times New Roman" w:hAnsi="Times New Roman"/>
                <w:sz w:val="24"/>
                <w:szCs w:val="24"/>
                <w:lang w:eastAsia="ru-RU"/>
              </w:rPr>
              <w:t>10</w:t>
            </w:r>
          </w:p>
        </w:tc>
      </w:tr>
      <w:tr w:rsidR="003F0CED" w:rsidRPr="005B686B" w14:paraId="01BADEF4" w14:textId="77777777" w:rsidTr="002545F7">
        <w:trPr>
          <w:trHeight w:val="362"/>
        </w:trPr>
        <w:tc>
          <w:tcPr>
            <w:tcW w:w="470" w:type="dxa"/>
            <w:tcBorders>
              <w:top w:val="single" w:sz="2" w:space="0" w:color="000000"/>
              <w:left w:val="single" w:sz="2" w:space="0" w:color="000000"/>
              <w:right w:val="single" w:sz="2" w:space="0" w:color="000000"/>
            </w:tcBorders>
            <w:shd w:val="clear" w:color="000000" w:fill="FFFFFF"/>
          </w:tcPr>
          <w:p w14:paraId="1D9E6E81" w14:textId="77777777" w:rsidR="003F0CED" w:rsidRPr="005B686B" w:rsidRDefault="003F0CED" w:rsidP="00F44B85">
            <w:pPr>
              <w:autoSpaceDE w:val="0"/>
              <w:autoSpaceDN w:val="0"/>
              <w:adjustRightInd w:val="0"/>
              <w:spacing w:after="0" w:line="240" w:lineRule="auto"/>
              <w:jc w:val="center"/>
              <w:rPr>
                <w:rFonts w:ascii="Times New Roman" w:eastAsia="Times New Roman" w:hAnsi="Times New Roman"/>
                <w:sz w:val="24"/>
                <w:szCs w:val="24"/>
                <w:lang w:eastAsia="ru-RU"/>
              </w:rPr>
            </w:pPr>
            <w:r w:rsidRPr="005B686B">
              <w:rPr>
                <w:rFonts w:ascii="Times New Roman" w:eastAsia="Times New Roman" w:hAnsi="Times New Roman"/>
                <w:sz w:val="24"/>
                <w:szCs w:val="24"/>
                <w:lang w:eastAsia="ru-RU"/>
              </w:rPr>
              <w:t>2.</w:t>
            </w:r>
          </w:p>
        </w:tc>
        <w:tc>
          <w:tcPr>
            <w:tcW w:w="8777" w:type="dxa"/>
            <w:gridSpan w:val="8"/>
            <w:tcBorders>
              <w:top w:val="single" w:sz="2" w:space="0" w:color="000000"/>
              <w:left w:val="single" w:sz="2" w:space="0" w:color="000000"/>
              <w:right w:val="single" w:sz="2" w:space="0" w:color="000000"/>
            </w:tcBorders>
            <w:shd w:val="clear" w:color="000000" w:fill="FFFFFF"/>
          </w:tcPr>
          <w:p w14:paraId="6201FFB0" w14:textId="77777777" w:rsidR="003F0CED" w:rsidRPr="005B686B" w:rsidRDefault="003F0CED" w:rsidP="00F44B85">
            <w:pPr>
              <w:spacing w:after="0" w:line="240" w:lineRule="auto"/>
              <w:rPr>
                <w:rFonts w:ascii="Times New Roman" w:eastAsia="Times New Roman" w:hAnsi="Times New Roman"/>
                <w:sz w:val="24"/>
                <w:szCs w:val="24"/>
                <w:lang w:eastAsia="ru-RU"/>
              </w:rPr>
            </w:pPr>
            <w:r w:rsidRPr="005B686B">
              <w:rPr>
                <w:rFonts w:ascii="Times New Roman" w:eastAsia="Times New Roman" w:hAnsi="Times New Roman"/>
                <w:b/>
                <w:bCs/>
                <w:sz w:val="24"/>
                <w:szCs w:val="24"/>
                <w:lang w:eastAsia="ru-RU"/>
              </w:rPr>
              <w:t xml:space="preserve">Раздел 2. </w:t>
            </w:r>
            <w:r w:rsidRPr="001205AB">
              <w:rPr>
                <w:rFonts w:ascii="Times New Roman" w:eastAsia="Times New Roman" w:hAnsi="Times New Roman"/>
                <w:b/>
                <w:bCs/>
                <w:sz w:val="24"/>
                <w:szCs w:val="24"/>
                <w:lang w:eastAsia="ru-RU"/>
              </w:rPr>
              <w:t>Методология маркетинга персонала</w:t>
            </w:r>
          </w:p>
        </w:tc>
      </w:tr>
      <w:tr w:rsidR="003F0CED" w:rsidRPr="005B686B" w14:paraId="7F1CA333" w14:textId="77777777" w:rsidTr="002545F7">
        <w:trPr>
          <w:trHeight w:val="668"/>
        </w:trPr>
        <w:tc>
          <w:tcPr>
            <w:tcW w:w="470" w:type="dxa"/>
            <w:tcBorders>
              <w:top w:val="single" w:sz="2" w:space="0" w:color="000000"/>
              <w:left w:val="single" w:sz="2" w:space="0" w:color="000000"/>
              <w:right w:val="single" w:sz="2" w:space="0" w:color="000000"/>
            </w:tcBorders>
            <w:shd w:val="clear" w:color="000000" w:fill="FFFFFF"/>
          </w:tcPr>
          <w:p w14:paraId="7907EC36" w14:textId="77777777" w:rsidR="003F0CED" w:rsidRPr="005B686B" w:rsidRDefault="003F0CED" w:rsidP="00F44B8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41" w:type="dxa"/>
            <w:tcBorders>
              <w:top w:val="single" w:sz="2" w:space="0" w:color="000000"/>
              <w:left w:val="single" w:sz="2" w:space="0" w:color="000000"/>
              <w:right w:val="single" w:sz="2" w:space="0" w:color="000000"/>
            </w:tcBorders>
            <w:shd w:val="clear" w:color="000000" w:fill="FFFFFF"/>
          </w:tcPr>
          <w:p w14:paraId="3FFDCEF4" w14:textId="5742D2A5" w:rsidR="003F0CED" w:rsidRPr="005B686B" w:rsidRDefault="002545F7" w:rsidP="00F44B85">
            <w:pPr>
              <w:spacing w:after="0" w:line="240" w:lineRule="auto"/>
              <w:jc w:val="both"/>
              <w:rPr>
                <w:rFonts w:ascii="Times New Roman" w:eastAsia="Times New Roman" w:hAnsi="Times New Roman"/>
                <w:sz w:val="24"/>
                <w:szCs w:val="24"/>
                <w:lang w:eastAsia="ru-RU"/>
              </w:rPr>
            </w:pPr>
            <w:r>
              <w:rPr>
                <w:rFonts w:ascii="Times New Roman" w:hAnsi="Times New Roman"/>
                <w:sz w:val="24"/>
                <w:szCs w:val="24"/>
              </w:rPr>
              <w:t>ОР.1.3</w:t>
            </w:r>
            <w:r w:rsidRPr="003275D5">
              <w:rPr>
                <w:rFonts w:ascii="Times New Roman" w:hAnsi="Times New Roman"/>
                <w:sz w:val="24"/>
                <w:szCs w:val="24"/>
              </w:rPr>
              <w:t>.1</w:t>
            </w:r>
          </w:p>
        </w:tc>
        <w:tc>
          <w:tcPr>
            <w:tcW w:w="2214" w:type="dxa"/>
            <w:gridSpan w:val="2"/>
            <w:tcBorders>
              <w:top w:val="single" w:sz="2" w:space="0" w:color="000000"/>
              <w:left w:val="single" w:sz="2" w:space="0" w:color="000000"/>
              <w:right w:val="single" w:sz="2" w:space="0" w:color="000000"/>
            </w:tcBorders>
            <w:shd w:val="clear" w:color="000000" w:fill="FFFFFF"/>
          </w:tcPr>
          <w:p w14:paraId="06F93073" w14:textId="77777777" w:rsidR="003F0CED" w:rsidRPr="005B686B" w:rsidRDefault="003F0CED" w:rsidP="00F44B85">
            <w:pPr>
              <w:spacing w:after="0" w:line="240" w:lineRule="auto"/>
              <w:rPr>
                <w:rFonts w:ascii="Times New Roman" w:eastAsia="Times New Roman" w:hAnsi="Times New Roman"/>
                <w:sz w:val="24"/>
                <w:szCs w:val="24"/>
                <w:lang w:eastAsia="ru-RU"/>
              </w:rPr>
            </w:pPr>
            <w:r w:rsidRPr="005B686B">
              <w:rPr>
                <w:rFonts w:ascii="Times New Roman" w:eastAsia="Times New Roman" w:hAnsi="Times New Roman"/>
                <w:sz w:val="24"/>
                <w:szCs w:val="24"/>
                <w:lang w:eastAsia="ru-RU"/>
              </w:rPr>
              <w:t>Самостоятельная работа по изучению теоретическому материала раздела 2</w:t>
            </w:r>
          </w:p>
        </w:tc>
        <w:tc>
          <w:tcPr>
            <w:tcW w:w="1508" w:type="dxa"/>
            <w:tcBorders>
              <w:top w:val="single" w:sz="2" w:space="0" w:color="000000"/>
              <w:left w:val="single" w:sz="2" w:space="0" w:color="000000"/>
              <w:right w:val="single" w:sz="2" w:space="0" w:color="000000"/>
            </w:tcBorders>
            <w:shd w:val="clear" w:color="000000" w:fill="FFFFFF"/>
          </w:tcPr>
          <w:p w14:paraId="20C45C09" w14:textId="77777777" w:rsidR="003F0CED" w:rsidRPr="005B686B" w:rsidRDefault="003F0CED" w:rsidP="00F44B85">
            <w:pPr>
              <w:spacing w:after="0" w:line="240" w:lineRule="auto"/>
              <w:rPr>
                <w:rFonts w:ascii="Times New Roman" w:eastAsia="Times New Roman" w:hAnsi="Times New Roman"/>
                <w:sz w:val="24"/>
                <w:szCs w:val="24"/>
                <w:lang w:eastAsia="ru-RU"/>
              </w:rPr>
            </w:pPr>
            <w:r w:rsidRPr="005B686B">
              <w:rPr>
                <w:rFonts w:ascii="Times New Roman" w:eastAsia="Times New Roman" w:hAnsi="Times New Roman"/>
                <w:sz w:val="24"/>
                <w:szCs w:val="24"/>
                <w:lang w:eastAsia="ru-RU"/>
              </w:rPr>
              <w:t>Комплект тестовых заданий</w:t>
            </w:r>
          </w:p>
        </w:tc>
        <w:tc>
          <w:tcPr>
            <w:tcW w:w="1208" w:type="dxa"/>
            <w:tcBorders>
              <w:top w:val="single" w:sz="2" w:space="0" w:color="000000"/>
              <w:left w:val="single" w:sz="2" w:space="0" w:color="000000"/>
              <w:right w:val="single" w:sz="2" w:space="0" w:color="000000"/>
            </w:tcBorders>
            <w:shd w:val="clear" w:color="000000" w:fill="FFFFFF"/>
          </w:tcPr>
          <w:p w14:paraId="280B77D9" w14:textId="77777777" w:rsidR="003F0CED" w:rsidRPr="005B686B" w:rsidRDefault="003F0CED" w:rsidP="00F44B85">
            <w:pPr>
              <w:spacing w:after="0" w:line="240" w:lineRule="auto"/>
              <w:jc w:val="center"/>
              <w:rPr>
                <w:rFonts w:ascii="Times New Roman" w:eastAsia="Times New Roman" w:hAnsi="Times New Roman"/>
                <w:sz w:val="24"/>
                <w:szCs w:val="24"/>
                <w:lang w:eastAsia="ru-RU"/>
              </w:rPr>
            </w:pPr>
            <w:r w:rsidRPr="005B686B">
              <w:rPr>
                <w:rFonts w:ascii="Times New Roman" w:eastAsia="Times New Roman" w:hAnsi="Times New Roman"/>
                <w:sz w:val="24"/>
                <w:szCs w:val="24"/>
                <w:lang w:eastAsia="ru-RU"/>
              </w:rPr>
              <w:t>5-10</w:t>
            </w:r>
          </w:p>
        </w:tc>
        <w:tc>
          <w:tcPr>
            <w:tcW w:w="1078" w:type="dxa"/>
            <w:tcBorders>
              <w:top w:val="single" w:sz="2" w:space="0" w:color="000000"/>
              <w:left w:val="single" w:sz="2" w:space="0" w:color="000000"/>
              <w:right w:val="single" w:sz="2" w:space="0" w:color="000000"/>
            </w:tcBorders>
            <w:shd w:val="clear" w:color="000000" w:fill="FFFFFF"/>
          </w:tcPr>
          <w:p w14:paraId="5B018A9C" w14:textId="77777777" w:rsidR="003F0CED" w:rsidRPr="005B686B" w:rsidRDefault="003F0CED" w:rsidP="00F44B85">
            <w:pPr>
              <w:spacing w:after="0" w:line="240" w:lineRule="auto"/>
              <w:jc w:val="center"/>
              <w:rPr>
                <w:rFonts w:ascii="Times New Roman" w:eastAsia="Times New Roman" w:hAnsi="Times New Roman"/>
                <w:sz w:val="24"/>
                <w:szCs w:val="24"/>
                <w:lang w:eastAsia="ru-RU"/>
              </w:rPr>
            </w:pPr>
            <w:r w:rsidRPr="005B686B">
              <w:rPr>
                <w:rFonts w:ascii="Times New Roman" w:eastAsia="Times New Roman" w:hAnsi="Times New Roman"/>
                <w:sz w:val="24"/>
                <w:szCs w:val="24"/>
                <w:lang w:eastAsia="ru-RU"/>
              </w:rPr>
              <w:t>1</w:t>
            </w:r>
          </w:p>
        </w:tc>
        <w:tc>
          <w:tcPr>
            <w:tcW w:w="814" w:type="dxa"/>
            <w:tcBorders>
              <w:top w:val="single" w:sz="2" w:space="0" w:color="000000"/>
              <w:left w:val="nil"/>
              <w:right w:val="single" w:sz="2" w:space="0" w:color="000000"/>
            </w:tcBorders>
          </w:tcPr>
          <w:p w14:paraId="652F6726" w14:textId="77777777" w:rsidR="003F0CED" w:rsidRPr="005B686B" w:rsidRDefault="003F0CED" w:rsidP="00F44B85">
            <w:pPr>
              <w:spacing w:after="0" w:line="240" w:lineRule="auto"/>
              <w:jc w:val="center"/>
              <w:rPr>
                <w:rFonts w:ascii="Times New Roman" w:eastAsia="Times New Roman" w:hAnsi="Times New Roman"/>
                <w:sz w:val="24"/>
                <w:szCs w:val="24"/>
                <w:lang w:eastAsia="ru-RU"/>
              </w:rPr>
            </w:pPr>
            <w:r w:rsidRPr="005B686B">
              <w:rPr>
                <w:rFonts w:ascii="Times New Roman" w:eastAsia="Times New Roman" w:hAnsi="Times New Roman"/>
                <w:sz w:val="24"/>
                <w:szCs w:val="24"/>
                <w:lang w:eastAsia="ru-RU"/>
              </w:rPr>
              <w:t>5</w:t>
            </w:r>
          </w:p>
        </w:tc>
        <w:tc>
          <w:tcPr>
            <w:tcW w:w="814" w:type="dxa"/>
            <w:tcBorders>
              <w:top w:val="single" w:sz="2" w:space="0" w:color="000000"/>
              <w:left w:val="nil"/>
              <w:right w:val="single" w:sz="2" w:space="0" w:color="000000"/>
            </w:tcBorders>
          </w:tcPr>
          <w:p w14:paraId="66950CE5" w14:textId="77777777" w:rsidR="003F0CED" w:rsidRPr="005B686B" w:rsidRDefault="003F0CED" w:rsidP="00F44B85">
            <w:pPr>
              <w:spacing w:after="0" w:line="240" w:lineRule="auto"/>
              <w:jc w:val="center"/>
              <w:rPr>
                <w:rFonts w:ascii="Times New Roman" w:eastAsia="Times New Roman" w:hAnsi="Times New Roman"/>
                <w:sz w:val="24"/>
                <w:szCs w:val="24"/>
                <w:lang w:eastAsia="ru-RU"/>
              </w:rPr>
            </w:pPr>
            <w:r w:rsidRPr="005B686B">
              <w:rPr>
                <w:rFonts w:ascii="Times New Roman" w:eastAsia="Times New Roman" w:hAnsi="Times New Roman"/>
                <w:sz w:val="24"/>
                <w:szCs w:val="24"/>
                <w:lang w:eastAsia="ru-RU"/>
              </w:rPr>
              <w:t>10</w:t>
            </w:r>
          </w:p>
        </w:tc>
      </w:tr>
      <w:tr w:rsidR="003F0CED" w:rsidRPr="005B686B" w14:paraId="4B84B02F" w14:textId="77777777" w:rsidTr="002545F7">
        <w:trPr>
          <w:trHeight w:val="668"/>
        </w:trPr>
        <w:tc>
          <w:tcPr>
            <w:tcW w:w="470" w:type="dxa"/>
            <w:tcBorders>
              <w:top w:val="single" w:sz="2" w:space="0" w:color="000000"/>
              <w:left w:val="single" w:sz="2" w:space="0" w:color="000000"/>
              <w:right w:val="single" w:sz="2" w:space="0" w:color="000000"/>
            </w:tcBorders>
            <w:shd w:val="clear" w:color="000000" w:fill="FFFFFF"/>
          </w:tcPr>
          <w:p w14:paraId="08ADDEF5" w14:textId="77777777" w:rsidR="003F0CED" w:rsidRPr="005B686B" w:rsidRDefault="003F0CED" w:rsidP="00F44B8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41" w:type="dxa"/>
            <w:tcBorders>
              <w:top w:val="single" w:sz="2" w:space="0" w:color="000000"/>
              <w:left w:val="single" w:sz="2" w:space="0" w:color="000000"/>
              <w:right w:val="single" w:sz="2" w:space="0" w:color="000000"/>
            </w:tcBorders>
            <w:shd w:val="clear" w:color="000000" w:fill="FFFFFF"/>
          </w:tcPr>
          <w:p w14:paraId="114F0133" w14:textId="77777777" w:rsidR="003F0CED" w:rsidRPr="005B686B" w:rsidRDefault="003F0CED" w:rsidP="00F44B85">
            <w:pPr>
              <w:spacing w:after="0" w:line="240" w:lineRule="auto"/>
              <w:jc w:val="both"/>
              <w:rPr>
                <w:rFonts w:ascii="Times New Roman" w:eastAsia="Times New Roman" w:hAnsi="Times New Roman"/>
                <w:sz w:val="24"/>
                <w:szCs w:val="24"/>
                <w:lang w:eastAsia="ru-RU"/>
              </w:rPr>
            </w:pPr>
          </w:p>
        </w:tc>
        <w:tc>
          <w:tcPr>
            <w:tcW w:w="2214" w:type="dxa"/>
            <w:gridSpan w:val="2"/>
            <w:tcBorders>
              <w:top w:val="single" w:sz="2" w:space="0" w:color="000000"/>
              <w:left w:val="single" w:sz="2" w:space="0" w:color="000000"/>
              <w:right w:val="single" w:sz="2" w:space="0" w:color="000000"/>
            </w:tcBorders>
            <w:shd w:val="clear" w:color="000000" w:fill="FFFFFF"/>
          </w:tcPr>
          <w:p w14:paraId="1EEDAABE" w14:textId="77777777" w:rsidR="003F0CED" w:rsidRPr="005B686B" w:rsidRDefault="003F0CED" w:rsidP="00F44B85">
            <w:pPr>
              <w:spacing w:after="0" w:line="240" w:lineRule="auto"/>
              <w:rPr>
                <w:rFonts w:ascii="Times New Roman" w:eastAsia="Times New Roman" w:hAnsi="Times New Roman"/>
                <w:sz w:val="24"/>
                <w:szCs w:val="24"/>
                <w:lang w:eastAsia="ru-RU"/>
              </w:rPr>
            </w:pPr>
            <w:r w:rsidRPr="005B686B">
              <w:rPr>
                <w:rFonts w:ascii="Times New Roman" w:eastAsia="Times New Roman" w:hAnsi="Times New Roman"/>
                <w:sz w:val="24"/>
                <w:szCs w:val="24"/>
                <w:lang w:eastAsia="ru-RU"/>
              </w:rPr>
              <w:t>Выполнение заданий практических работ 2-3</w:t>
            </w:r>
          </w:p>
        </w:tc>
        <w:tc>
          <w:tcPr>
            <w:tcW w:w="1508" w:type="dxa"/>
            <w:tcBorders>
              <w:top w:val="single" w:sz="2" w:space="0" w:color="000000"/>
              <w:left w:val="single" w:sz="2" w:space="0" w:color="000000"/>
              <w:right w:val="single" w:sz="2" w:space="0" w:color="000000"/>
            </w:tcBorders>
            <w:shd w:val="clear" w:color="000000" w:fill="FFFFFF"/>
          </w:tcPr>
          <w:p w14:paraId="1EBBEAC1" w14:textId="77777777" w:rsidR="003F0CED" w:rsidRPr="005B686B" w:rsidRDefault="003F0CED" w:rsidP="00F44B85">
            <w:pPr>
              <w:spacing w:after="0" w:line="240" w:lineRule="auto"/>
              <w:rPr>
                <w:rFonts w:ascii="Times New Roman" w:eastAsia="Times New Roman" w:hAnsi="Times New Roman"/>
                <w:sz w:val="24"/>
                <w:szCs w:val="24"/>
                <w:lang w:eastAsia="ru-RU"/>
              </w:rPr>
            </w:pPr>
            <w:r w:rsidRPr="005B686B">
              <w:rPr>
                <w:rFonts w:ascii="Times New Roman" w:eastAsia="Times New Roman" w:hAnsi="Times New Roman"/>
                <w:sz w:val="24"/>
                <w:szCs w:val="24"/>
                <w:lang w:eastAsia="ru-RU"/>
              </w:rPr>
              <w:t>Контекстное задание</w:t>
            </w:r>
          </w:p>
        </w:tc>
        <w:tc>
          <w:tcPr>
            <w:tcW w:w="1208" w:type="dxa"/>
            <w:tcBorders>
              <w:top w:val="single" w:sz="2" w:space="0" w:color="000000"/>
              <w:left w:val="single" w:sz="2" w:space="0" w:color="000000"/>
              <w:right w:val="single" w:sz="2" w:space="0" w:color="000000"/>
            </w:tcBorders>
            <w:shd w:val="clear" w:color="000000" w:fill="FFFFFF"/>
          </w:tcPr>
          <w:p w14:paraId="2A29BCA4" w14:textId="77777777" w:rsidR="003F0CED" w:rsidRPr="005B686B" w:rsidRDefault="003F0CED" w:rsidP="00F44B85">
            <w:pPr>
              <w:spacing w:after="0" w:line="240" w:lineRule="auto"/>
              <w:jc w:val="center"/>
              <w:rPr>
                <w:rFonts w:ascii="Times New Roman" w:eastAsia="Times New Roman" w:hAnsi="Times New Roman"/>
                <w:sz w:val="24"/>
                <w:szCs w:val="24"/>
                <w:lang w:eastAsia="ru-RU"/>
              </w:rPr>
            </w:pPr>
            <w:r w:rsidRPr="005B686B">
              <w:rPr>
                <w:rFonts w:ascii="Times New Roman" w:eastAsia="Times New Roman" w:hAnsi="Times New Roman"/>
                <w:sz w:val="24"/>
                <w:szCs w:val="24"/>
                <w:lang w:eastAsia="ru-RU"/>
              </w:rPr>
              <w:t>7-10</w:t>
            </w:r>
          </w:p>
        </w:tc>
        <w:tc>
          <w:tcPr>
            <w:tcW w:w="1078" w:type="dxa"/>
            <w:tcBorders>
              <w:top w:val="single" w:sz="2" w:space="0" w:color="000000"/>
              <w:left w:val="single" w:sz="2" w:space="0" w:color="000000"/>
              <w:right w:val="single" w:sz="2" w:space="0" w:color="000000"/>
            </w:tcBorders>
            <w:shd w:val="clear" w:color="000000" w:fill="FFFFFF"/>
          </w:tcPr>
          <w:p w14:paraId="1E36A0D8" w14:textId="77777777" w:rsidR="003F0CED" w:rsidRPr="005B686B" w:rsidRDefault="003F0CED" w:rsidP="00F44B85">
            <w:pPr>
              <w:spacing w:after="0" w:line="240" w:lineRule="auto"/>
              <w:jc w:val="center"/>
              <w:rPr>
                <w:rFonts w:ascii="Times New Roman" w:eastAsia="Times New Roman" w:hAnsi="Times New Roman"/>
                <w:sz w:val="24"/>
                <w:szCs w:val="24"/>
                <w:lang w:eastAsia="ru-RU"/>
              </w:rPr>
            </w:pPr>
            <w:r w:rsidRPr="005B686B">
              <w:rPr>
                <w:rFonts w:ascii="Times New Roman" w:eastAsia="Times New Roman" w:hAnsi="Times New Roman"/>
                <w:sz w:val="24"/>
                <w:szCs w:val="24"/>
                <w:lang w:eastAsia="ru-RU"/>
              </w:rPr>
              <w:t>2</w:t>
            </w:r>
          </w:p>
        </w:tc>
        <w:tc>
          <w:tcPr>
            <w:tcW w:w="814" w:type="dxa"/>
            <w:tcBorders>
              <w:top w:val="single" w:sz="2" w:space="0" w:color="000000"/>
              <w:left w:val="nil"/>
              <w:right w:val="single" w:sz="2" w:space="0" w:color="000000"/>
            </w:tcBorders>
          </w:tcPr>
          <w:p w14:paraId="30C539F7" w14:textId="77777777" w:rsidR="003F0CED" w:rsidRPr="005B686B" w:rsidRDefault="003F0CED" w:rsidP="00F44B85">
            <w:pPr>
              <w:spacing w:after="0" w:line="240" w:lineRule="auto"/>
              <w:jc w:val="center"/>
              <w:rPr>
                <w:rFonts w:ascii="Times New Roman" w:eastAsia="Times New Roman" w:hAnsi="Times New Roman"/>
                <w:sz w:val="24"/>
                <w:szCs w:val="24"/>
                <w:lang w:eastAsia="ru-RU"/>
              </w:rPr>
            </w:pPr>
            <w:r w:rsidRPr="005B686B">
              <w:rPr>
                <w:rFonts w:ascii="Times New Roman" w:eastAsia="Times New Roman" w:hAnsi="Times New Roman"/>
                <w:sz w:val="24"/>
                <w:szCs w:val="24"/>
                <w:lang w:eastAsia="ru-RU"/>
              </w:rPr>
              <w:t>14</w:t>
            </w:r>
          </w:p>
        </w:tc>
        <w:tc>
          <w:tcPr>
            <w:tcW w:w="814" w:type="dxa"/>
            <w:tcBorders>
              <w:top w:val="single" w:sz="2" w:space="0" w:color="000000"/>
              <w:left w:val="nil"/>
              <w:right w:val="single" w:sz="2" w:space="0" w:color="000000"/>
            </w:tcBorders>
          </w:tcPr>
          <w:p w14:paraId="194D74C0" w14:textId="77777777" w:rsidR="003F0CED" w:rsidRPr="005B686B" w:rsidRDefault="003F0CED" w:rsidP="00F44B85">
            <w:pPr>
              <w:spacing w:after="0" w:line="240" w:lineRule="auto"/>
              <w:jc w:val="center"/>
              <w:rPr>
                <w:rFonts w:ascii="Times New Roman" w:eastAsia="Times New Roman" w:hAnsi="Times New Roman"/>
                <w:sz w:val="24"/>
                <w:szCs w:val="24"/>
                <w:lang w:eastAsia="ru-RU"/>
              </w:rPr>
            </w:pPr>
            <w:r w:rsidRPr="005B686B">
              <w:rPr>
                <w:rFonts w:ascii="Times New Roman" w:eastAsia="Times New Roman" w:hAnsi="Times New Roman"/>
                <w:sz w:val="24"/>
                <w:szCs w:val="24"/>
                <w:lang w:eastAsia="ru-RU"/>
              </w:rPr>
              <w:t>20</w:t>
            </w:r>
          </w:p>
        </w:tc>
      </w:tr>
      <w:tr w:rsidR="003F0CED" w:rsidRPr="005B686B" w14:paraId="2177B8B4" w14:textId="77777777" w:rsidTr="002545F7">
        <w:trPr>
          <w:trHeight w:val="668"/>
        </w:trPr>
        <w:tc>
          <w:tcPr>
            <w:tcW w:w="470" w:type="dxa"/>
            <w:tcBorders>
              <w:top w:val="single" w:sz="2" w:space="0" w:color="000000"/>
              <w:left w:val="single" w:sz="2" w:space="0" w:color="000000"/>
              <w:right w:val="single" w:sz="2" w:space="0" w:color="000000"/>
            </w:tcBorders>
            <w:shd w:val="clear" w:color="000000" w:fill="FFFFFF"/>
          </w:tcPr>
          <w:p w14:paraId="3C67CB06" w14:textId="77777777" w:rsidR="003F0CED" w:rsidRPr="005B686B" w:rsidRDefault="003F0CED" w:rsidP="00F44B8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41" w:type="dxa"/>
            <w:tcBorders>
              <w:top w:val="single" w:sz="2" w:space="0" w:color="000000"/>
              <w:left w:val="single" w:sz="2" w:space="0" w:color="000000"/>
              <w:right w:val="single" w:sz="2" w:space="0" w:color="000000"/>
            </w:tcBorders>
            <w:shd w:val="clear" w:color="000000" w:fill="FFFFFF"/>
          </w:tcPr>
          <w:p w14:paraId="74E477BF" w14:textId="77777777" w:rsidR="003F0CED" w:rsidRPr="005B686B" w:rsidRDefault="003F0CED" w:rsidP="00F44B85">
            <w:pPr>
              <w:spacing w:after="0" w:line="240" w:lineRule="auto"/>
              <w:jc w:val="both"/>
              <w:rPr>
                <w:rFonts w:ascii="Times New Roman" w:eastAsia="Times New Roman" w:hAnsi="Times New Roman"/>
                <w:sz w:val="24"/>
                <w:szCs w:val="24"/>
                <w:lang w:eastAsia="ru-RU"/>
              </w:rPr>
            </w:pPr>
          </w:p>
        </w:tc>
        <w:tc>
          <w:tcPr>
            <w:tcW w:w="2214" w:type="dxa"/>
            <w:gridSpan w:val="2"/>
            <w:tcBorders>
              <w:top w:val="single" w:sz="2" w:space="0" w:color="000000"/>
              <w:left w:val="single" w:sz="2" w:space="0" w:color="000000"/>
              <w:right w:val="single" w:sz="2" w:space="0" w:color="000000"/>
            </w:tcBorders>
            <w:shd w:val="clear" w:color="000000" w:fill="FFFFFF"/>
          </w:tcPr>
          <w:p w14:paraId="7BD2E108" w14:textId="77777777" w:rsidR="003F0CED" w:rsidRPr="005B686B" w:rsidRDefault="003F0CED" w:rsidP="00F44B85">
            <w:pPr>
              <w:spacing w:after="0" w:line="240" w:lineRule="auto"/>
              <w:rPr>
                <w:rFonts w:ascii="Times New Roman" w:eastAsia="Times New Roman" w:hAnsi="Times New Roman"/>
                <w:sz w:val="24"/>
                <w:szCs w:val="24"/>
                <w:lang w:eastAsia="ru-RU"/>
              </w:rPr>
            </w:pPr>
            <w:r w:rsidRPr="005B686B">
              <w:rPr>
                <w:rFonts w:ascii="Times New Roman" w:eastAsia="Times New Roman" w:hAnsi="Times New Roman"/>
                <w:sz w:val="24"/>
                <w:szCs w:val="24"/>
                <w:lang w:eastAsia="ru-RU"/>
              </w:rPr>
              <w:t>Итоговый тест</w:t>
            </w:r>
          </w:p>
        </w:tc>
        <w:tc>
          <w:tcPr>
            <w:tcW w:w="1508" w:type="dxa"/>
            <w:tcBorders>
              <w:top w:val="single" w:sz="2" w:space="0" w:color="000000"/>
              <w:left w:val="single" w:sz="2" w:space="0" w:color="000000"/>
              <w:right w:val="single" w:sz="2" w:space="0" w:color="000000"/>
            </w:tcBorders>
            <w:shd w:val="clear" w:color="000000" w:fill="FFFFFF"/>
          </w:tcPr>
          <w:p w14:paraId="640FD97A" w14:textId="77777777" w:rsidR="003F0CED" w:rsidRPr="005B686B" w:rsidRDefault="003F0CED" w:rsidP="00F44B85">
            <w:pPr>
              <w:spacing w:after="0" w:line="240" w:lineRule="auto"/>
              <w:rPr>
                <w:rFonts w:ascii="Times New Roman" w:eastAsia="Times New Roman" w:hAnsi="Times New Roman"/>
                <w:sz w:val="24"/>
                <w:szCs w:val="24"/>
                <w:lang w:eastAsia="ru-RU"/>
              </w:rPr>
            </w:pPr>
            <w:r w:rsidRPr="005B686B">
              <w:rPr>
                <w:rFonts w:ascii="Times New Roman" w:eastAsia="Times New Roman" w:hAnsi="Times New Roman"/>
                <w:sz w:val="24"/>
                <w:szCs w:val="24"/>
                <w:lang w:eastAsia="ru-RU"/>
              </w:rPr>
              <w:t>Комплект тестовых заданий.</w:t>
            </w:r>
          </w:p>
        </w:tc>
        <w:tc>
          <w:tcPr>
            <w:tcW w:w="1208" w:type="dxa"/>
            <w:tcBorders>
              <w:top w:val="single" w:sz="2" w:space="0" w:color="000000"/>
              <w:left w:val="single" w:sz="2" w:space="0" w:color="000000"/>
              <w:right w:val="single" w:sz="2" w:space="0" w:color="000000"/>
            </w:tcBorders>
            <w:shd w:val="clear" w:color="000000" w:fill="FFFFFF"/>
          </w:tcPr>
          <w:p w14:paraId="4F171AF9" w14:textId="77777777" w:rsidR="003F0CED" w:rsidRPr="005B686B" w:rsidRDefault="003F0CED" w:rsidP="00F44B85">
            <w:pPr>
              <w:spacing w:after="0" w:line="240" w:lineRule="auto"/>
              <w:jc w:val="center"/>
              <w:rPr>
                <w:rFonts w:ascii="Times New Roman" w:eastAsia="Times New Roman" w:hAnsi="Times New Roman"/>
                <w:sz w:val="24"/>
                <w:szCs w:val="24"/>
                <w:lang w:eastAsia="ru-RU"/>
              </w:rPr>
            </w:pPr>
            <w:r w:rsidRPr="005B686B">
              <w:rPr>
                <w:rFonts w:ascii="Times New Roman" w:eastAsia="Times New Roman" w:hAnsi="Times New Roman"/>
                <w:sz w:val="24"/>
                <w:szCs w:val="24"/>
                <w:lang w:eastAsia="ru-RU"/>
              </w:rPr>
              <w:t>14-20</w:t>
            </w:r>
          </w:p>
        </w:tc>
        <w:tc>
          <w:tcPr>
            <w:tcW w:w="1078" w:type="dxa"/>
            <w:tcBorders>
              <w:top w:val="single" w:sz="2" w:space="0" w:color="000000"/>
              <w:left w:val="single" w:sz="2" w:space="0" w:color="000000"/>
              <w:right w:val="single" w:sz="2" w:space="0" w:color="000000"/>
            </w:tcBorders>
            <w:shd w:val="clear" w:color="000000" w:fill="FFFFFF"/>
          </w:tcPr>
          <w:p w14:paraId="4472B3C0" w14:textId="77777777" w:rsidR="003F0CED" w:rsidRPr="005B686B" w:rsidRDefault="003F0CED" w:rsidP="00F44B85">
            <w:pPr>
              <w:spacing w:after="0" w:line="240" w:lineRule="auto"/>
              <w:jc w:val="center"/>
              <w:rPr>
                <w:rFonts w:ascii="Times New Roman" w:eastAsia="Times New Roman" w:hAnsi="Times New Roman"/>
                <w:sz w:val="24"/>
                <w:szCs w:val="24"/>
                <w:lang w:eastAsia="ru-RU"/>
              </w:rPr>
            </w:pPr>
            <w:r w:rsidRPr="005B686B">
              <w:rPr>
                <w:rFonts w:ascii="Times New Roman" w:eastAsia="Times New Roman" w:hAnsi="Times New Roman"/>
                <w:sz w:val="24"/>
                <w:szCs w:val="24"/>
                <w:lang w:eastAsia="ru-RU"/>
              </w:rPr>
              <w:t>1</w:t>
            </w:r>
          </w:p>
        </w:tc>
        <w:tc>
          <w:tcPr>
            <w:tcW w:w="814" w:type="dxa"/>
            <w:tcBorders>
              <w:top w:val="single" w:sz="2" w:space="0" w:color="000000"/>
              <w:left w:val="nil"/>
              <w:right w:val="single" w:sz="2" w:space="0" w:color="000000"/>
            </w:tcBorders>
          </w:tcPr>
          <w:p w14:paraId="7F6698CC" w14:textId="77777777" w:rsidR="003F0CED" w:rsidRPr="005B686B" w:rsidRDefault="003F0CED" w:rsidP="00F44B85">
            <w:pPr>
              <w:spacing w:after="0" w:line="240" w:lineRule="auto"/>
              <w:jc w:val="center"/>
              <w:rPr>
                <w:rFonts w:ascii="Times New Roman" w:eastAsia="Times New Roman" w:hAnsi="Times New Roman"/>
                <w:sz w:val="24"/>
                <w:szCs w:val="24"/>
                <w:lang w:eastAsia="ru-RU"/>
              </w:rPr>
            </w:pPr>
            <w:r w:rsidRPr="005B686B">
              <w:rPr>
                <w:rFonts w:ascii="Times New Roman" w:eastAsia="Times New Roman" w:hAnsi="Times New Roman"/>
                <w:sz w:val="24"/>
                <w:szCs w:val="24"/>
                <w:lang w:eastAsia="ru-RU"/>
              </w:rPr>
              <w:t>14</w:t>
            </w:r>
          </w:p>
        </w:tc>
        <w:tc>
          <w:tcPr>
            <w:tcW w:w="814" w:type="dxa"/>
            <w:tcBorders>
              <w:top w:val="single" w:sz="2" w:space="0" w:color="000000"/>
              <w:left w:val="nil"/>
              <w:right w:val="single" w:sz="2" w:space="0" w:color="000000"/>
            </w:tcBorders>
          </w:tcPr>
          <w:p w14:paraId="1E00D853" w14:textId="77777777" w:rsidR="003F0CED" w:rsidRPr="005B686B" w:rsidRDefault="003F0CED" w:rsidP="00F44B85">
            <w:pPr>
              <w:spacing w:after="0" w:line="240" w:lineRule="auto"/>
              <w:jc w:val="center"/>
              <w:rPr>
                <w:rFonts w:ascii="Times New Roman" w:eastAsia="Times New Roman" w:hAnsi="Times New Roman"/>
                <w:sz w:val="24"/>
                <w:szCs w:val="24"/>
                <w:lang w:eastAsia="ru-RU"/>
              </w:rPr>
            </w:pPr>
            <w:r w:rsidRPr="005B686B">
              <w:rPr>
                <w:rFonts w:ascii="Times New Roman" w:eastAsia="Times New Roman" w:hAnsi="Times New Roman"/>
                <w:sz w:val="24"/>
                <w:szCs w:val="24"/>
                <w:lang w:eastAsia="ru-RU"/>
              </w:rPr>
              <w:t>20</w:t>
            </w:r>
          </w:p>
        </w:tc>
      </w:tr>
      <w:tr w:rsidR="003F0CED" w:rsidRPr="005B686B" w14:paraId="48E59A04" w14:textId="77777777" w:rsidTr="002545F7">
        <w:trPr>
          <w:trHeight w:val="300"/>
        </w:trPr>
        <w:tc>
          <w:tcPr>
            <w:tcW w:w="470" w:type="dxa"/>
            <w:tcBorders>
              <w:top w:val="single" w:sz="4" w:space="0" w:color="auto"/>
              <w:left w:val="single" w:sz="2" w:space="0" w:color="000000"/>
              <w:bottom w:val="single" w:sz="2" w:space="0" w:color="000000"/>
              <w:right w:val="single" w:sz="2" w:space="0" w:color="000000"/>
            </w:tcBorders>
            <w:shd w:val="clear" w:color="000000" w:fill="FFFFFF"/>
          </w:tcPr>
          <w:p w14:paraId="08F58EFC" w14:textId="77777777" w:rsidR="003F0CED" w:rsidRPr="005B686B" w:rsidRDefault="003F0CED" w:rsidP="00F44B85">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3355" w:type="dxa"/>
            <w:gridSpan w:val="3"/>
            <w:tcBorders>
              <w:top w:val="single" w:sz="4" w:space="0" w:color="auto"/>
              <w:left w:val="single" w:sz="2" w:space="0" w:color="000000"/>
              <w:bottom w:val="single" w:sz="2" w:space="0" w:color="000000"/>
              <w:right w:val="single" w:sz="2" w:space="0" w:color="000000"/>
            </w:tcBorders>
            <w:shd w:val="clear" w:color="000000" w:fill="FFFFFF"/>
          </w:tcPr>
          <w:p w14:paraId="4F7B18DC" w14:textId="77777777" w:rsidR="003F0CED" w:rsidRPr="005B686B" w:rsidRDefault="003F0CED" w:rsidP="00F44B85">
            <w:pPr>
              <w:autoSpaceDE w:val="0"/>
              <w:autoSpaceDN w:val="0"/>
              <w:adjustRightInd w:val="0"/>
              <w:spacing w:after="0" w:line="240" w:lineRule="auto"/>
              <w:jc w:val="right"/>
              <w:rPr>
                <w:rFonts w:ascii="Times New Roman" w:eastAsia="Times New Roman" w:hAnsi="Times New Roman"/>
                <w:b/>
                <w:sz w:val="24"/>
                <w:szCs w:val="24"/>
                <w:lang w:eastAsia="ru-RU"/>
              </w:rPr>
            </w:pPr>
            <w:r w:rsidRPr="005B686B">
              <w:rPr>
                <w:rFonts w:ascii="Times New Roman" w:eastAsia="Times New Roman" w:hAnsi="Times New Roman"/>
                <w:b/>
                <w:sz w:val="24"/>
                <w:szCs w:val="24"/>
                <w:lang w:eastAsia="ru-RU"/>
              </w:rPr>
              <w:t>Итого:</w:t>
            </w:r>
          </w:p>
        </w:tc>
        <w:tc>
          <w:tcPr>
            <w:tcW w:w="1508" w:type="dxa"/>
            <w:tcBorders>
              <w:top w:val="single" w:sz="4" w:space="0" w:color="auto"/>
              <w:left w:val="single" w:sz="2" w:space="0" w:color="000000"/>
              <w:bottom w:val="single" w:sz="2" w:space="0" w:color="000000"/>
              <w:right w:val="single" w:sz="2" w:space="0" w:color="000000"/>
            </w:tcBorders>
            <w:shd w:val="clear" w:color="000000" w:fill="FFFFFF"/>
          </w:tcPr>
          <w:p w14:paraId="40759C6B" w14:textId="77777777" w:rsidR="003F0CED" w:rsidRPr="005B686B" w:rsidRDefault="003F0CED" w:rsidP="00F44B85">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208" w:type="dxa"/>
            <w:tcBorders>
              <w:top w:val="single" w:sz="4" w:space="0" w:color="auto"/>
              <w:left w:val="single" w:sz="2" w:space="0" w:color="000000"/>
              <w:bottom w:val="single" w:sz="2" w:space="0" w:color="000000"/>
              <w:right w:val="single" w:sz="2" w:space="0" w:color="000000"/>
            </w:tcBorders>
            <w:shd w:val="clear" w:color="000000" w:fill="FFFFFF"/>
          </w:tcPr>
          <w:p w14:paraId="7AFE8F4E" w14:textId="77777777" w:rsidR="003F0CED" w:rsidRPr="005B686B" w:rsidRDefault="003F0CED" w:rsidP="00F44B85">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078" w:type="dxa"/>
            <w:tcBorders>
              <w:top w:val="single" w:sz="4" w:space="0" w:color="auto"/>
              <w:left w:val="single" w:sz="2" w:space="0" w:color="000000"/>
              <w:bottom w:val="single" w:sz="2" w:space="0" w:color="000000"/>
              <w:right w:val="single" w:sz="2" w:space="0" w:color="000000"/>
            </w:tcBorders>
            <w:shd w:val="clear" w:color="000000" w:fill="FFFFFF"/>
          </w:tcPr>
          <w:p w14:paraId="12CCACC2" w14:textId="77777777" w:rsidR="003F0CED" w:rsidRPr="005B686B" w:rsidRDefault="003F0CED" w:rsidP="00F44B85">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14" w:type="dxa"/>
            <w:tcBorders>
              <w:top w:val="single" w:sz="4" w:space="0" w:color="auto"/>
              <w:left w:val="nil"/>
              <w:bottom w:val="single" w:sz="2" w:space="0" w:color="000000"/>
              <w:right w:val="single" w:sz="2" w:space="0" w:color="000000"/>
            </w:tcBorders>
          </w:tcPr>
          <w:p w14:paraId="510C470C" w14:textId="77777777" w:rsidR="003F0CED" w:rsidRPr="005B686B" w:rsidRDefault="003F0CED" w:rsidP="00F44B85">
            <w:pPr>
              <w:autoSpaceDE w:val="0"/>
              <w:autoSpaceDN w:val="0"/>
              <w:adjustRightInd w:val="0"/>
              <w:spacing w:after="0" w:line="240" w:lineRule="auto"/>
              <w:jc w:val="center"/>
              <w:rPr>
                <w:rFonts w:ascii="Times New Roman" w:eastAsia="Times New Roman" w:hAnsi="Times New Roman"/>
                <w:b/>
                <w:sz w:val="24"/>
                <w:szCs w:val="24"/>
                <w:lang w:eastAsia="ru-RU"/>
              </w:rPr>
            </w:pPr>
            <w:r w:rsidRPr="005B686B">
              <w:rPr>
                <w:rFonts w:ascii="Times New Roman" w:eastAsia="Times New Roman" w:hAnsi="Times New Roman"/>
                <w:b/>
                <w:sz w:val="24"/>
                <w:szCs w:val="24"/>
                <w:lang w:eastAsia="ru-RU"/>
              </w:rPr>
              <w:t>45</w:t>
            </w:r>
          </w:p>
        </w:tc>
        <w:tc>
          <w:tcPr>
            <w:tcW w:w="814" w:type="dxa"/>
            <w:tcBorders>
              <w:top w:val="single" w:sz="4" w:space="0" w:color="auto"/>
              <w:left w:val="nil"/>
              <w:bottom w:val="single" w:sz="2" w:space="0" w:color="000000"/>
              <w:right w:val="single" w:sz="2" w:space="0" w:color="000000"/>
            </w:tcBorders>
          </w:tcPr>
          <w:p w14:paraId="5F0E7684" w14:textId="77777777" w:rsidR="003F0CED" w:rsidRPr="005B686B" w:rsidRDefault="003F0CED" w:rsidP="00F44B85">
            <w:pPr>
              <w:autoSpaceDE w:val="0"/>
              <w:autoSpaceDN w:val="0"/>
              <w:adjustRightInd w:val="0"/>
              <w:spacing w:after="0" w:line="240" w:lineRule="auto"/>
              <w:jc w:val="center"/>
              <w:rPr>
                <w:rFonts w:ascii="Times New Roman" w:eastAsia="Times New Roman" w:hAnsi="Times New Roman"/>
                <w:b/>
                <w:sz w:val="24"/>
                <w:szCs w:val="24"/>
                <w:lang w:eastAsia="ru-RU"/>
              </w:rPr>
            </w:pPr>
            <w:r w:rsidRPr="005B686B">
              <w:rPr>
                <w:rFonts w:ascii="Times New Roman" w:eastAsia="Times New Roman" w:hAnsi="Times New Roman"/>
                <w:b/>
                <w:sz w:val="24"/>
                <w:szCs w:val="24"/>
                <w:lang w:eastAsia="ru-RU"/>
              </w:rPr>
              <w:t>70</w:t>
            </w:r>
          </w:p>
        </w:tc>
      </w:tr>
      <w:tr w:rsidR="003F0CED" w:rsidRPr="005B686B" w14:paraId="3BC89855" w14:textId="77777777" w:rsidTr="002545F7">
        <w:trPr>
          <w:trHeight w:val="300"/>
        </w:trPr>
        <w:tc>
          <w:tcPr>
            <w:tcW w:w="470" w:type="dxa"/>
            <w:tcBorders>
              <w:top w:val="single" w:sz="4" w:space="0" w:color="auto"/>
              <w:left w:val="single" w:sz="2" w:space="0" w:color="000000"/>
              <w:bottom w:val="single" w:sz="2" w:space="0" w:color="000000"/>
              <w:right w:val="single" w:sz="2" w:space="0" w:color="000000"/>
            </w:tcBorders>
            <w:shd w:val="clear" w:color="000000" w:fill="FFFFFF"/>
          </w:tcPr>
          <w:p w14:paraId="2B527328" w14:textId="77777777" w:rsidR="003F0CED" w:rsidRPr="005B686B" w:rsidRDefault="003F0CED" w:rsidP="00F44B85">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3355" w:type="dxa"/>
            <w:gridSpan w:val="3"/>
            <w:tcBorders>
              <w:top w:val="single" w:sz="4" w:space="0" w:color="auto"/>
              <w:left w:val="single" w:sz="2" w:space="0" w:color="000000"/>
              <w:bottom w:val="single" w:sz="2" w:space="0" w:color="000000"/>
              <w:right w:val="single" w:sz="2" w:space="0" w:color="000000"/>
            </w:tcBorders>
            <w:shd w:val="clear" w:color="000000" w:fill="FFFFFF"/>
          </w:tcPr>
          <w:p w14:paraId="151887FF" w14:textId="77777777" w:rsidR="003F0CED" w:rsidRPr="005B686B" w:rsidRDefault="003F0CED" w:rsidP="00F44B85">
            <w:pPr>
              <w:autoSpaceDE w:val="0"/>
              <w:autoSpaceDN w:val="0"/>
              <w:adjustRightInd w:val="0"/>
              <w:spacing w:after="0" w:line="240" w:lineRule="auto"/>
              <w:rPr>
                <w:rFonts w:ascii="Times New Roman" w:eastAsia="Times New Roman" w:hAnsi="Times New Roman"/>
                <w:b/>
                <w:i/>
                <w:sz w:val="24"/>
                <w:szCs w:val="24"/>
                <w:lang w:eastAsia="ru-RU"/>
              </w:rPr>
            </w:pPr>
            <w:r w:rsidRPr="005B686B">
              <w:rPr>
                <w:rFonts w:ascii="Times New Roman" w:eastAsia="Times New Roman" w:hAnsi="Times New Roman"/>
                <w:i/>
                <w:sz w:val="24"/>
                <w:szCs w:val="24"/>
                <w:lang w:eastAsia="ru-RU"/>
              </w:rPr>
              <w:t>Итоговый контроль (зачет)</w:t>
            </w:r>
          </w:p>
        </w:tc>
        <w:tc>
          <w:tcPr>
            <w:tcW w:w="1508" w:type="dxa"/>
            <w:tcBorders>
              <w:top w:val="single" w:sz="4" w:space="0" w:color="auto"/>
              <w:left w:val="single" w:sz="2" w:space="0" w:color="000000"/>
              <w:bottom w:val="single" w:sz="2" w:space="0" w:color="000000"/>
              <w:right w:val="single" w:sz="2" w:space="0" w:color="000000"/>
            </w:tcBorders>
            <w:shd w:val="clear" w:color="000000" w:fill="FFFFFF"/>
          </w:tcPr>
          <w:p w14:paraId="6925F988" w14:textId="77777777" w:rsidR="003F0CED" w:rsidRPr="005B686B" w:rsidRDefault="003F0CED" w:rsidP="00F44B85">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208" w:type="dxa"/>
            <w:tcBorders>
              <w:top w:val="single" w:sz="4" w:space="0" w:color="auto"/>
              <w:left w:val="single" w:sz="2" w:space="0" w:color="000000"/>
              <w:bottom w:val="single" w:sz="2" w:space="0" w:color="000000"/>
              <w:right w:val="single" w:sz="2" w:space="0" w:color="000000"/>
            </w:tcBorders>
            <w:shd w:val="clear" w:color="000000" w:fill="FFFFFF"/>
          </w:tcPr>
          <w:p w14:paraId="70E2C393" w14:textId="77777777" w:rsidR="003F0CED" w:rsidRPr="005B686B" w:rsidRDefault="003F0CED" w:rsidP="00F44B85">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078" w:type="dxa"/>
            <w:tcBorders>
              <w:top w:val="single" w:sz="4" w:space="0" w:color="auto"/>
              <w:left w:val="single" w:sz="2" w:space="0" w:color="000000"/>
              <w:bottom w:val="single" w:sz="2" w:space="0" w:color="000000"/>
              <w:right w:val="single" w:sz="2" w:space="0" w:color="000000"/>
            </w:tcBorders>
            <w:shd w:val="clear" w:color="000000" w:fill="FFFFFF"/>
          </w:tcPr>
          <w:p w14:paraId="4675D131" w14:textId="77777777" w:rsidR="003F0CED" w:rsidRPr="005B686B" w:rsidRDefault="003F0CED" w:rsidP="00F44B85">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14" w:type="dxa"/>
            <w:tcBorders>
              <w:top w:val="single" w:sz="4" w:space="0" w:color="auto"/>
              <w:left w:val="nil"/>
              <w:bottom w:val="single" w:sz="2" w:space="0" w:color="000000"/>
              <w:right w:val="single" w:sz="2" w:space="0" w:color="000000"/>
            </w:tcBorders>
          </w:tcPr>
          <w:p w14:paraId="30E72922" w14:textId="77777777" w:rsidR="003F0CED" w:rsidRPr="005B686B" w:rsidRDefault="003F0CED" w:rsidP="00F44B85">
            <w:pPr>
              <w:autoSpaceDE w:val="0"/>
              <w:autoSpaceDN w:val="0"/>
              <w:adjustRightInd w:val="0"/>
              <w:spacing w:after="0" w:line="240" w:lineRule="auto"/>
              <w:jc w:val="center"/>
              <w:rPr>
                <w:rFonts w:ascii="Times New Roman" w:eastAsia="Times New Roman" w:hAnsi="Times New Roman"/>
                <w:sz w:val="24"/>
                <w:szCs w:val="24"/>
                <w:lang w:eastAsia="ru-RU"/>
              </w:rPr>
            </w:pPr>
            <w:r w:rsidRPr="005B686B">
              <w:rPr>
                <w:rFonts w:ascii="Times New Roman" w:eastAsia="Times New Roman" w:hAnsi="Times New Roman"/>
                <w:sz w:val="24"/>
                <w:szCs w:val="24"/>
                <w:lang w:eastAsia="ru-RU"/>
              </w:rPr>
              <w:t>10</w:t>
            </w:r>
          </w:p>
        </w:tc>
        <w:tc>
          <w:tcPr>
            <w:tcW w:w="814" w:type="dxa"/>
            <w:tcBorders>
              <w:top w:val="single" w:sz="4" w:space="0" w:color="auto"/>
              <w:left w:val="nil"/>
              <w:bottom w:val="single" w:sz="2" w:space="0" w:color="000000"/>
              <w:right w:val="single" w:sz="2" w:space="0" w:color="000000"/>
            </w:tcBorders>
          </w:tcPr>
          <w:p w14:paraId="2F21B925" w14:textId="77777777" w:rsidR="003F0CED" w:rsidRPr="005B686B" w:rsidRDefault="003F0CED" w:rsidP="00F44B85">
            <w:pPr>
              <w:autoSpaceDE w:val="0"/>
              <w:autoSpaceDN w:val="0"/>
              <w:adjustRightInd w:val="0"/>
              <w:spacing w:after="0" w:line="240" w:lineRule="auto"/>
              <w:jc w:val="center"/>
              <w:rPr>
                <w:rFonts w:ascii="Times New Roman" w:eastAsia="Times New Roman" w:hAnsi="Times New Roman"/>
                <w:sz w:val="24"/>
                <w:szCs w:val="24"/>
                <w:lang w:eastAsia="ru-RU"/>
              </w:rPr>
            </w:pPr>
            <w:r w:rsidRPr="005B686B">
              <w:rPr>
                <w:rFonts w:ascii="Times New Roman" w:eastAsia="Times New Roman" w:hAnsi="Times New Roman"/>
                <w:sz w:val="24"/>
                <w:szCs w:val="24"/>
                <w:lang w:eastAsia="ru-RU"/>
              </w:rPr>
              <w:t>30</w:t>
            </w:r>
          </w:p>
        </w:tc>
      </w:tr>
      <w:tr w:rsidR="003F0CED" w:rsidRPr="005B686B" w14:paraId="3C127CD7" w14:textId="77777777" w:rsidTr="002545F7">
        <w:trPr>
          <w:trHeight w:val="300"/>
        </w:trPr>
        <w:tc>
          <w:tcPr>
            <w:tcW w:w="470" w:type="dxa"/>
            <w:tcBorders>
              <w:top w:val="single" w:sz="2" w:space="0" w:color="000000"/>
              <w:left w:val="single" w:sz="2" w:space="0" w:color="000000"/>
              <w:bottom w:val="single" w:sz="2" w:space="0" w:color="000000"/>
              <w:right w:val="single" w:sz="2" w:space="0" w:color="000000"/>
            </w:tcBorders>
            <w:shd w:val="clear" w:color="000000" w:fill="FFFFFF"/>
          </w:tcPr>
          <w:p w14:paraId="1988D131" w14:textId="77777777" w:rsidR="003F0CED" w:rsidRPr="005B686B" w:rsidRDefault="003F0CED" w:rsidP="00F44B85">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749"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30CE1640" w14:textId="77777777" w:rsidR="003F0CED" w:rsidRPr="005B686B" w:rsidRDefault="003F0CED" w:rsidP="00F44B85">
            <w:pPr>
              <w:autoSpaceDE w:val="0"/>
              <w:autoSpaceDN w:val="0"/>
              <w:adjustRightInd w:val="0"/>
              <w:spacing w:after="0" w:line="240" w:lineRule="auto"/>
              <w:jc w:val="center"/>
              <w:rPr>
                <w:rFonts w:ascii="Times New Roman" w:eastAsia="Times New Roman" w:hAnsi="Times New Roman"/>
                <w:b/>
                <w:color w:val="000000"/>
                <w:sz w:val="24"/>
                <w:szCs w:val="24"/>
                <w:lang w:eastAsia="ru-RU"/>
              </w:rPr>
            </w:pPr>
          </w:p>
        </w:tc>
        <w:tc>
          <w:tcPr>
            <w:tcW w:w="1606" w:type="dxa"/>
            <w:tcBorders>
              <w:top w:val="single" w:sz="2" w:space="0" w:color="000000"/>
              <w:left w:val="single" w:sz="2" w:space="0" w:color="000000"/>
              <w:bottom w:val="single" w:sz="2" w:space="0" w:color="000000"/>
              <w:right w:val="single" w:sz="2" w:space="0" w:color="000000"/>
            </w:tcBorders>
            <w:shd w:val="clear" w:color="000000" w:fill="FFFFFF"/>
          </w:tcPr>
          <w:p w14:paraId="6D3859BB" w14:textId="77777777" w:rsidR="003F0CED" w:rsidRPr="005B686B" w:rsidRDefault="003F0CED" w:rsidP="00F44B85">
            <w:pPr>
              <w:autoSpaceDE w:val="0"/>
              <w:autoSpaceDN w:val="0"/>
              <w:adjustRightInd w:val="0"/>
              <w:spacing w:after="0" w:line="240" w:lineRule="auto"/>
              <w:rPr>
                <w:rFonts w:ascii="Times New Roman" w:eastAsia="Times New Roman" w:hAnsi="Times New Roman"/>
                <w:b/>
                <w:sz w:val="24"/>
                <w:szCs w:val="24"/>
                <w:lang w:eastAsia="ru-RU"/>
              </w:rPr>
            </w:pPr>
            <w:r w:rsidRPr="005B686B">
              <w:rPr>
                <w:rFonts w:ascii="Times New Roman" w:eastAsia="Times New Roman" w:hAnsi="Times New Roman"/>
                <w:b/>
                <w:color w:val="000000"/>
                <w:sz w:val="24"/>
                <w:szCs w:val="24"/>
                <w:lang w:eastAsia="ru-RU"/>
              </w:rPr>
              <w:t>Итого:</w:t>
            </w:r>
          </w:p>
        </w:tc>
        <w:tc>
          <w:tcPr>
            <w:tcW w:w="1508" w:type="dxa"/>
            <w:tcBorders>
              <w:top w:val="single" w:sz="2" w:space="0" w:color="000000"/>
              <w:left w:val="single" w:sz="2" w:space="0" w:color="000000"/>
              <w:bottom w:val="single" w:sz="2" w:space="0" w:color="000000"/>
              <w:right w:val="single" w:sz="2" w:space="0" w:color="000000"/>
            </w:tcBorders>
            <w:shd w:val="clear" w:color="000000" w:fill="FFFFFF"/>
          </w:tcPr>
          <w:p w14:paraId="25D75BE3" w14:textId="77777777" w:rsidR="003F0CED" w:rsidRPr="005B686B" w:rsidRDefault="003F0CED" w:rsidP="00F44B85">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208" w:type="dxa"/>
            <w:tcBorders>
              <w:top w:val="single" w:sz="2" w:space="0" w:color="000000"/>
              <w:left w:val="single" w:sz="2" w:space="0" w:color="000000"/>
              <w:bottom w:val="single" w:sz="2" w:space="0" w:color="000000"/>
              <w:right w:val="single" w:sz="2" w:space="0" w:color="000000"/>
            </w:tcBorders>
            <w:shd w:val="clear" w:color="000000" w:fill="FFFFFF"/>
          </w:tcPr>
          <w:p w14:paraId="51ECDE2B" w14:textId="77777777" w:rsidR="003F0CED" w:rsidRPr="005B686B" w:rsidRDefault="003F0CED" w:rsidP="00F44B85">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078" w:type="dxa"/>
            <w:tcBorders>
              <w:top w:val="single" w:sz="2" w:space="0" w:color="000000"/>
              <w:left w:val="single" w:sz="2" w:space="0" w:color="000000"/>
              <w:bottom w:val="single" w:sz="2" w:space="0" w:color="000000"/>
              <w:right w:val="single" w:sz="2" w:space="0" w:color="000000"/>
            </w:tcBorders>
            <w:shd w:val="clear" w:color="000000" w:fill="FFFFFF"/>
          </w:tcPr>
          <w:p w14:paraId="0713F523" w14:textId="77777777" w:rsidR="003F0CED" w:rsidRPr="005B686B" w:rsidRDefault="003F0CED" w:rsidP="00F44B85">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14" w:type="dxa"/>
            <w:tcBorders>
              <w:top w:val="single" w:sz="2" w:space="0" w:color="000000"/>
              <w:left w:val="nil"/>
              <w:bottom w:val="single" w:sz="2" w:space="0" w:color="000000"/>
              <w:right w:val="single" w:sz="2" w:space="0" w:color="000000"/>
            </w:tcBorders>
          </w:tcPr>
          <w:p w14:paraId="23AFE734" w14:textId="77777777" w:rsidR="003F0CED" w:rsidRPr="005B686B" w:rsidRDefault="003F0CED" w:rsidP="00F44B85">
            <w:pPr>
              <w:autoSpaceDE w:val="0"/>
              <w:autoSpaceDN w:val="0"/>
              <w:adjustRightInd w:val="0"/>
              <w:spacing w:after="0" w:line="240" w:lineRule="auto"/>
              <w:jc w:val="center"/>
              <w:rPr>
                <w:rFonts w:ascii="Times New Roman" w:eastAsia="Times New Roman" w:hAnsi="Times New Roman"/>
                <w:b/>
                <w:sz w:val="24"/>
                <w:szCs w:val="24"/>
                <w:lang w:eastAsia="ru-RU"/>
              </w:rPr>
            </w:pPr>
            <w:r w:rsidRPr="005B686B">
              <w:rPr>
                <w:rFonts w:ascii="Times New Roman" w:eastAsia="Times New Roman" w:hAnsi="Times New Roman"/>
                <w:b/>
                <w:sz w:val="24"/>
                <w:szCs w:val="24"/>
                <w:lang w:eastAsia="ru-RU"/>
              </w:rPr>
              <w:t>55</w:t>
            </w:r>
          </w:p>
        </w:tc>
        <w:tc>
          <w:tcPr>
            <w:tcW w:w="814" w:type="dxa"/>
            <w:tcBorders>
              <w:top w:val="single" w:sz="2" w:space="0" w:color="000000"/>
              <w:left w:val="nil"/>
              <w:bottom w:val="single" w:sz="2" w:space="0" w:color="000000"/>
              <w:right w:val="single" w:sz="2" w:space="0" w:color="000000"/>
            </w:tcBorders>
          </w:tcPr>
          <w:p w14:paraId="2E45852B" w14:textId="77777777" w:rsidR="003F0CED" w:rsidRPr="005B686B" w:rsidRDefault="003F0CED" w:rsidP="00F44B85">
            <w:pPr>
              <w:autoSpaceDE w:val="0"/>
              <w:autoSpaceDN w:val="0"/>
              <w:adjustRightInd w:val="0"/>
              <w:spacing w:after="0" w:line="240" w:lineRule="auto"/>
              <w:jc w:val="center"/>
              <w:rPr>
                <w:rFonts w:ascii="Times New Roman" w:eastAsia="Times New Roman" w:hAnsi="Times New Roman"/>
                <w:b/>
                <w:sz w:val="24"/>
                <w:szCs w:val="24"/>
                <w:lang w:eastAsia="ru-RU"/>
              </w:rPr>
            </w:pPr>
            <w:r w:rsidRPr="005B686B">
              <w:rPr>
                <w:rFonts w:ascii="Times New Roman" w:eastAsia="Times New Roman" w:hAnsi="Times New Roman"/>
                <w:b/>
                <w:sz w:val="24"/>
                <w:szCs w:val="24"/>
                <w:lang w:eastAsia="ru-RU"/>
              </w:rPr>
              <w:t>100</w:t>
            </w:r>
          </w:p>
        </w:tc>
      </w:tr>
    </w:tbl>
    <w:p w14:paraId="2C4C231E" w14:textId="09346402" w:rsidR="003F0CED" w:rsidRDefault="003F0CED" w:rsidP="003F0CED">
      <w:pPr>
        <w:spacing w:after="0" w:line="360" w:lineRule="auto"/>
        <w:jc w:val="both"/>
        <w:rPr>
          <w:rFonts w:ascii="Times New Roman" w:eastAsia="Times New Roman" w:hAnsi="Times New Roman"/>
          <w:sz w:val="24"/>
          <w:szCs w:val="24"/>
          <w:highlight w:val="yellow"/>
          <w:lang w:eastAsia="ru-RU"/>
        </w:rPr>
      </w:pPr>
    </w:p>
    <w:p w14:paraId="39ED625D" w14:textId="77777777" w:rsidR="002545F7" w:rsidRPr="005B686B" w:rsidRDefault="002545F7" w:rsidP="003F0CED">
      <w:pPr>
        <w:spacing w:after="0" w:line="360" w:lineRule="auto"/>
        <w:jc w:val="both"/>
        <w:rPr>
          <w:rFonts w:ascii="Times New Roman" w:eastAsia="Times New Roman" w:hAnsi="Times New Roman"/>
          <w:sz w:val="24"/>
          <w:szCs w:val="24"/>
          <w:highlight w:val="yellow"/>
          <w:lang w:eastAsia="ru-RU"/>
        </w:rPr>
      </w:pPr>
    </w:p>
    <w:p w14:paraId="7FEBF5A9" w14:textId="77777777" w:rsidR="003F0CED" w:rsidRPr="00CE434A" w:rsidRDefault="003F0CED" w:rsidP="003F0CED">
      <w:pPr>
        <w:autoSpaceDE w:val="0"/>
        <w:autoSpaceDN w:val="0"/>
        <w:adjustRightInd w:val="0"/>
        <w:spacing w:after="0" w:line="360" w:lineRule="auto"/>
        <w:ind w:firstLine="709"/>
        <w:jc w:val="both"/>
        <w:rPr>
          <w:rFonts w:ascii="Times New Roman" w:hAnsi="Times New Roman"/>
          <w:b/>
          <w:bCs/>
          <w:sz w:val="24"/>
          <w:szCs w:val="24"/>
        </w:rPr>
      </w:pPr>
      <w:r w:rsidRPr="00CE434A">
        <w:rPr>
          <w:rFonts w:ascii="Times New Roman" w:hAnsi="Times New Roman"/>
          <w:b/>
          <w:bCs/>
          <w:sz w:val="24"/>
          <w:szCs w:val="24"/>
        </w:rPr>
        <w:lastRenderedPageBreak/>
        <w:t>7. Учебно-методическое и информационное обеспечение</w:t>
      </w:r>
    </w:p>
    <w:p w14:paraId="1A3C4457" w14:textId="77777777" w:rsidR="003F0CED" w:rsidRPr="003F0CED" w:rsidRDefault="003F0CED" w:rsidP="003F0C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bCs/>
          <w:i/>
          <w:iCs/>
          <w:sz w:val="24"/>
          <w:szCs w:val="24"/>
        </w:rPr>
      </w:pPr>
      <w:r w:rsidRPr="003F0CED">
        <w:rPr>
          <w:rFonts w:ascii="Times New Roman" w:hAnsi="Times New Roman"/>
          <w:bCs/>
          <w:i/>
          <w:sz w:val="24"/>
          <w:szCs w:val="24"/>
        </w:rPr>
        <w:t xml:space="preserve">7.1. </w:t>
      </w:r>
      <w:r w:rsidRPr="003F0CED">
        <w:rPr>
          <w:rFonts w:ascii="Times New Roman" w:hAnsi="Times New Roman"/>
          <w:bCs/>
          <w:i/>
          <w:iCs/>
          <w:sz w:val="24"/>
          <w:szCs w:val="24"/>
        </w:rPr>
        <w:t>Основная литература</w:t>
      </w:r>
    </w:p>
    <w:p w14:paraId="15167F78" w14:textId="77777777" w:rsidR="003F0CED" w:rsidRPr="003F0CED" w:rsidRDefault="003F0CED" w:rsidP="003F0C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bCs/>
          <w:iCs/>
          <w:sz w:val="24"/>
          <w:szCs w:val="24"/>
        </w:rPr>
      </w:pPr>
      <w:r w:rsidRPr="003F0CED">
        <w:rPr>
          <w:rFonts w:ascii="Times New Roman" w:hAnsi="Times New Roman"/>
          <w:bCs/>
          <w:iCs/>
          <w:sz w:val="24"/>
          <w:szCs w:val="24"/>
        </w:rPr>
        <w:t xml:space="preserve">1. </w:t>
      </w:r>
      <w:proofErr w:type="spellStart"/>
      <w:r w:rsidRPr="003F0CED">
        <w:rPr>
          <w:rFonts w:ascii="Times New Roman" w:hAnsi="Times New Roman"/>
          <w:bCs/>
          <w:iCs/>
          <w:sz w:val="24"/>
          <w:szCs w:val="24"/>
        </w:rPr>
        <w:t>Патласов</w:t>
      </w:r>
      <w:proofErr w:type="spellEnd"/>
      <w:r w:rsidRPr="003F0CED">
        <w:rPr>
          <w:rFonts w:ascii="Times New Roman" w:hAnsi="Times New Roman"/>
          <w:bCs/>
          <w:iCs/>
          <w:sz w:val="24"/>
          <w:szCs w:val="24"/>
        </w:rPr>
        <w:t xml:space="preserve">, О.Ю. Маркетинг персонала : учебник / О.Ю. </w:t>
      </w:r>
      <w:proofErr w:type="spellStart"/>
      <w:r w:rsidRPr="003F0CED">
        <w:rPr>
          <w:rFonts w:ascii="Times New Roman" w:hAnsi="Times New Roman"/>
          <w:bCs/>
          <w:iCs/>
          <w:sz w:val="24"/>
          <w:szCs w:val="24"/>
        </w:rPr>
        <w:t>Патласов</w:t>
      </w:r>
      <w:proofErr w:type="spellEnd"/>
      <w:r w:rsidRPr="003F0CED">
        <w:rPr>
          <w:rFonts w:ascii="Times New Roman" w:hAnsi="Times New Roman"/>
          <w:bCs/>
          <w:iCs/>
          <w:sz w:val="24"/>
          <w:szCs w:val="24"/>
        </w:rPr>
        <w:t xml:space="preserve">. – 2-е изд., стер. – Москва : Дашков и К°, 2020. – 384 с. : ил. – (Учебные издания для бакалавров). – Режим доступа: по подписке. – URL: </w:t>
      </w:r>
      <w:hyperlink r:id="rId37" w:history="1">
        <w:r w:rsidRPr="003F0CED">
          <w:rPr>
            <w:rStyle w:val="af8"/>
            <w:rFonts w:ascii="Times New Roman" w:hAnsi="Times New Roman"/>
            <w:bCs/>
            <w:iCs/>
            <w:color w:val="auto"/>
            <w:sz w:val="24"/>
            <w:szCs w:val="24"/>
            <w:u w:val="none"/>
          </w:rPr>
          <w:t>https://biblioclub.ru/index.php?page=book&amp;id=573267</w:t>
        </w:r>
      </w:hyperlink>
      <w:r w:rsidRPr="003F0CED">
        <w:rPr>
          <w:rFonts w:ascii="Times New Roman" w:hAnsi="Times New Roman"/>
          <w:bCs/>
          <w:iCs/>
          <w:sz w:val="24"/>
          <w:szCs w:val="24"/>
        </w:rPr>
        <w:t xml:space="preserve"> </w:t>
      </w:r>
    </w:p>
    <w:p w14:paraId="1B24EB79" w14:textId="77777777" w:rsidR="003F0CED" w:rsidRPr="003F0CED" w:rsidRDefault="003F0CED" w:rsidP="003F0C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bCs/>
          <w:iCs/>
          <w:sz w:val="24"/>
          <w:szCs w:val="24"/>
        </w:rPr>
      </w:pPr>
      <w:r w:rsidRPr="003F0CED">
        <w:rPr>
          <w:rFonts w:ascii="Times New Roman" w:hAnsi="Times New Roman"/>
          <w:bCs/>
          <w:iCs/>
          <w:sz w:val="24"/>
          <w:szCs w:val="24"/>
        </w:rPr>
        <w:t xml:space="preserve">2. Чернопятов, А.М. Маркетинг персонала : учебник : [12+] / А.М. Чернопятов. – 2-е изд., стер. – Москва ; Берлин : Директ-Медиа, 2019. – 277 с. : ил., табл. – Режим доступа: по подписке. – URL: </w:t>
      </w:r>
      <w:hyperlink r:id="rId38" w:history="1">
        <w:r w:rsidRPr="003F0CED">
          <w:rPr>
            <w:rStyle w:val="af8"/>
            <w:rFonts w:ascii="Times New Roman" w:hAnsi="Times New Roman"/>
            <w:bCs/>
            <w:iCs/>
            <w:color w:val="auto"/>
            <w:sz w:val="24"/>
            <w:szCs w:val="24"/>
            <w:u w:val="none"/>
          </w:rPr>
          <w:t>https://biblioclub.ru/index.php?page=book&amp;id=564386</w:t>
        </w:r>
      </w:hyperlink>
      <w:r w:rsidRPr="003F0CED">
        <w:rPr>
          <w:rFonts w:ascii="Times New Roman" w:hAnsi="Times New Roman"/>
          <w:bCs/>
          <w:iCs/>
          <w:sz w:val="24"/>
          <w:szCs w:val="24"/>
        </w:rPr>
        <w:t xml:space="preserve"> </w:t>
      </w:r>
    </w:p>
    <w:p w14:paraId="726A425E" w14:textId="77777777" w:rsidR="003F0CED" w:rsidRPr="003F0CED" w:rsidRDefault="003F0CED" w:rsidP="003F0C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bCs/>
          <w:iCs/>
          <w:sz w:val="24"/>
          <w:szCs w:val="24"/>
        </w:rPr>
      </w:pPr>
      <w:r w:rsidRPr="003F0CED">
        <w:rPr>
          <w:rFonts w:ascii="Times New Roman" w:hAnsi="Times New Roman"/>
          <w:bCs/>
          <w:iCs/>
          <w:sz w:val="24"/>
          <w:szCs w:val="24"/>
        </w:rPr>
        <w:t xml:space="preserve">3. Шапиро, С.А. Практикум по дисциплине «Маркетинг персонала» : учебное пособие : [16+] / С.А. Шапиро, Е.К. </w:t>
      </w:r>
      <w:proofErr w:type="spellStart"/>
      <w:r w:rsidRPr="003F0CED">
        <w:rPr>
          <w:rFonts w:ascii="Times New Roman" w:hAnsi="Times New Roman"/>
          <w:bCs/>
          <w:iCs/>
          <w:sz w:val="24"/>
          <w:szCs w:val="24"/>
        </w:rPr>
        <w:t>Самраилова</w:t>
      </w:r>
      <w:proofErr w:type="spellEnd"/>
      <w:r w:rsidRPr="003F0CED">
        <w:rPr>
          <w:rFonts w:ascii="Times New Roman" w:hAnsi="Times New Roman"/>
          <w:bCs/>
          <w:iCs/>
          <w:sz w:val="24"/>
          <w:szCs w:val="24"/>
        </w:rPr>
        <w:t>. – Москва ; Берлин : Директ-Медиа, 2020. – 60 с. : табл. – Режим доступа: по подписке. – URL: https://biblioclub.ru/index.php?page=book&amp;id=571001</w:t>
      </w:r>
    </w:p>
    <w:p w14:paraId="7180FFF0" w14:textId="77777777" w:rsidR="003F0CED" w:rsidRPr="003F0CED" w:rsidRDefault="003F0CED" w:rsidP="003F0CED">
      <w:pPr>
        <w:tabs>
          <w:tab w:val="left" w:pos="0"/>
        </w:tabs>
        <w:autoSpaceDE w:val="0"/>
        <w:autoSpaceDN w:val="0"/>
        <w:adjustRightInd w:val="0"/>
        <w:spacing w:after="0" w:line="360" w:lineRule="auto"/>
        <w:ind w:firstLine="709"/>
        <w:jc w:val="both"/>
        <w:rPr>
          <w:rFonts w:ascii="Times New Roman" w:hAnsi="Times New Roman"/>
          <w:bCs/>
          <w:i/>
          <w:iCs/>
          <w:sz w:val="24"/>
          <w:szCs w:val="24"/>
        </w:rPr>
      </w:pPr>
      <w:r w:rsidRPr="003F0CED">
        <w:rPr>
          <w:rFonts w:ascii="Times New Roman" w:hAnsi="Times New Roman"/>
          <w:bCs/>
          <w:i/>
          <w:iCs/>
          <w:sz w:val="24"/>
          <w:szCs w:val="24"/>
        </w:rPr>
        <w:t>7.2. Дополнительная литература</w:t>
      </w:r>
    </w:p>
    <w:p w14:paraId="7CE79AB0" w14:textId="77777777" w:rsidR="003F0CED" w:rsidRPr="003F0CED" w:rsidRDefault="003F0CED" w:rsidP="003F0CED">
      <w:pPr>
        <w:tabs>
          <w:tab w:val="left" w:pos="0"/>
        </w:tabs>
        <w:autoSpaceDE w:val="0"/>
        <w:autoSpaceDN w:val="0"/>
        <w:adjustRightInd w:val="0"/>
        <w:spacing w:after="0" w:line="360" w:lineRule="auto"/>
        <w:ind w:firstLine="709"/>
        <w:jc w:val="both"/>
        <w:rPr>
          <w:rFonts w:ascii="Times New Roman" w:hAnsi="Times New Roman"/>
          <w:bCs/>
          <w:iCs/>
          <w:sz w:val="24"/>
          <w:szCs w:val="24"/>
        </w:rPr>
      </w:pPr>
      <w:r w:rsidRPr="003F0CED">
        <w:rPr>
          <w:rFonts w:ascii="Times New Roman" w:hAnsi="Times New Roman"/>
          <w:bCs/>
          <w:iCs/>
          <w:sz w:val="24"/>
          <w:szCs w:val="24"/>
        </w:rPr>
        <w:t xml:space="preserve">1. Ильина, И.Ю. Рынок труда и маркетинг персонала : учебное пособие : в 2 частях : [16+] / И.Ю. Ильина, Е.В. Потехина. – Москва ; Берлин : Директ-Медиа, 2020. – Ч. 1. – 226 с. : ил., табл. – Режим доступа: по подписке. – URL: </w:t>
      </w:r>
      <w:hyperlink r:id="rId39" w:history="1">
        <w:r w:rsidRPr="003F0CED">
          <w:rPr>
            <w:rStyle w:val="af8"/>
            <w:rFonts w:ascii="Times New Roman" w:hAnsi="Times New Roman"/>
            <w:bCs/>
            <w:iCs/>
            <w:color w:val="auto"/>
            <w:sz w:val="24"/>
            <w:szCs w:val="24"/>
            <w:u w:val="none"/>
          </w:rPr>
          <w:t>https://biblioclub.ru/index.php?page=book&amp;id=574100</w:t>
        </w:r>
      </w:hyperlink>
      <w:r w:rsidRPr="003F0CED">
        <w:rPr>
          <w:rFonts w:ascii="Times New Roman" w:hAnsi="Times New Roman"/>
          <w:bCs/>
          <w:iCs/>
          <w:sz w:val="24"/>
          <w:szCs w:val="24"/>
        </w:rPr>
        <w:t xml:space="preserve"> </w:t>
      </w:r>
    </w:p>
    <w:p w14:paraId="5C263F8E" w14:textId="77777777" w:rsidR="003F0CED" w:rsidRPr="003F0CED" w:rsidRDefault="003F0CED" w:rsidP="003F0CED">
      <w:pPr>
        <w:tabs>
          <w:tab w:val="left" w:pos="0"/>
        </w:tabs>
        <w:autoSpaceDE w:val="0"/>
        <w:autoSpaceDN w:val="0"/>
        <w:adjustRightInd w:val="0"/>
        <w:spacing w:after="0" w:line="360" w:lineRule="auto"/>
        <w:ind w:firstLine="709"/>
        <w:jc w:val="both"/>
        <w:rPr>
          <w:rFonts w:ascii="Times New Roman" w:hAnsi="Times New Roman"/>
          <w:bCs/>
          <w:iCs/>
          <w:sz w:val="24"/>
          <w:szCs w:val="24"/>
        </w:rPr>
      </w:pPr>
      <w:r w:rsidRPr="003F0CED">
        <w:rPr>
          <w:rFonts w:ascii="Times New Roman" w:hAnsi="Times New Roman"/>
          <w:bCs/>
          <w:iCs/>
          <w:sz w:val="24"/>
          <w:szCs w:val="24"/>
        </w:rPr>
        <w:t xml:space="preserve">2. Чернопятов, А.М. Маркетинг : учебник : [16+] / А.М. Чернопятов. – 2-е изд., стер. – Москва ; Берлин : Директ-Медиа, 2019. – 439 с. : ил., табл. – Режим доступа: по подписке. – URL: </w:t>
      </w:r>
      <w:hyperlink r:id="rId40" w:history="1">
        <w:r w:rsidRPr="003F0CED">
          <w:rPr>
            <w:rStyle w:val="af8"/>
            <w:rFonts w:ascii="Times New Roman" w:hAnsi="Times New Roman"/>
            <w:bCs/>
            <w:iCs/>
            <w:color w:val="auto"/>
            <w:sz w:val="24"/>
            <w:szCs w:val="24"/>
            <w:u w:val="none"/>
          </w:rPr>
          <w:t>https://biblioclub.ru/index.php?page=book&amp;id=564259</w:t>
        </w:r>
      </w:hyperlink>
    </w:p>
    <w:p w14:paraId="426120E6" w14:textId="77777777" w:rsidR="003F0CED" w:rsidRPr="003F0CED" w:rsidRDefault="003F0CED" w:rsidP="003F0CED">
      <w:pPr>
        <w:tabs>
          <w:tab w:val="left" w:pos="0"/>
        </w:tabs>
        <w:autoSpaceDE w:val="0"/>
        <w:autoSpaceDN w:val="0"/>
        <w:adjustRightInd w:val="0"/>
        <w:spacing w:after="0" w:line="360" w:lineRule="auto"/>
        <w:ind w:firstLine="709"/>
        <w:jc w:val="both"/>
        <w:rPr>
          <w:rFonts w:ascii="Times New Roman" w:hAnsi="Times New Roman"/>
          <w:bCs/>
          <w:iCs/>
          <w:sz w:val="24"/>
          <w:szCs w:val="24"/>
        </w:rPr>
      </w:pPr>
      <w:r w:rsidRPr="003F0CED">
        <w:rPr>
          <w:rFonts w:ascii="Times New Roman" w:hAnsi="Times New Roman"/>
          <w:bCs/>
          <w:iCs/>
          <w:sz w:val="24"/>
          <w:szCs w:val="24"/>
        </w:rPr>
        <w:t>3. Сафронова, Н.Б. Маркетинговые исследования : учебное пособие / Н.Б. Сафронова, И.Е. Корнеева. – 2-е изд., стер. – Москва : Дашков и К°, 2019. – 294 с. : ил. – (Учебные издания для бакалавров). – Режим доступа: по подписке. – URL: https://biblioclub.ru/index.php?page=book&amp;id=112211</w:t>
      </w:r>
    </w:p>
    <w:p w14:paraId="331DADE9" w14:textId="77777777" w:rsidR="003F0CED" w:rsidRPr="003F0CED" w:rsidRDefault="003F0CED" w:rsidP="003F0CE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bCs/>
          <w:i/>
          <w:iCs/>
          <w:sz w:val="24"/>
          <w:szCs w:val="24"/>
        </w:rPr>
      </w:pPr>
      <w:r w:rsidRPr="003F0CED">
        <w:rPr>
          <w:rFonts w:ascii="Times New Roman" w:hAnsi="Times New Roman"/>
          <w:bCs/>
          <w:i/>
          <w:iCs/>
          <w:sz w:val="24"/>
          <w:szCs w:val="24"/>
        </w:rPr>
        <w:tab/>
        <w:t>7.3. Перечень учебно-методического обеспечения для самостоятельной работы обучающихся по дисциплине</w:t>
      </w:r>
    </w:p>
    <w:p w14:paraId="14A586C9" w14:textId="77777777" w:rsidR="003F0CED" w:rsidRPr="003F0CED" w:rsidRDefault="003F0CED" w:rsidP="003F0CE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bCs/>
          <w:iCs/>
          <w:sz w:val="24"/>
          <w:szCs w:val="24"/>
        </w:rPr>
      </w:pPr>
      <w:r w:rsidRPr="003F0CED">
        <w:rPr>
          <w:rFonts w:ascii="Times New Roman" w:hAnsi="Times New Roman"/>
          <w:bCs/>
          <w:iCs/>
          <w:sz w:val="24"/>
          <w:szCs w:val="24"/>
        </w:rPr>
        <w:t xml:space="preserve">1. </w:t>
      </w:r>
      <w:proofErr w:type="spellStart"/>
      <w:r w:rsidRPr="003F0CED">
        <w:rPr>
          <w:rFonts w:ascii="Times New Roman" w:hAnsi="Times New Roman"/>
          <w:bCs/>
          <w:iCs/>
          <w:sz w:val="24"/>
          <w:szCs w:val="24"/>
        </w:rPr>
        <w:t>Печеркина</w:t>
      </w:r>
      <w:proofErr w:type="spellEnd"/>
      <w:r w:rsidRPr="003F0CED">
        <w:rPr>
          <w:rFonts w:ascii="Times New Roman" w:hAnsi="Times New Roman"/>
          <w:bCs/>
          <w:iCs/>
          <w:sz w:val="24"/>
          <w:szCs w:val="24"/>
        </w:rPr>
        <w:t xml:space="preserve">, И.Ф. Маркетинг персонала: учебно-методическое пособие для студентов направления 38.03.02 «Менеджмент» очной и заочной формы обучения : [16+] / И.Ф. </w:t>
      </w:r>
      <w:proofErr w:type="spellStart"/>
      <w:r w:rsidRPr="003F0CED">
        <w:rPr>
          <w:rFonts w:ascii="Times New Roman" w:hAnsi="Times New Roman"/>
          <w:bCs/>
          <w:iCs/>
          <w:sz w:val="24"/>
          <w:szCs w:val="24"/>
        </w:rPr>
        <w:t>Печеркина</w:t>
      </w:r>
      <w:proofErr w:type="spellEnd"/>
      <w:r w:rsidRPr="003F0CED">
        <w:rPr>
          <w:rFonts w:ascii="Times New Roman" w:hAnsi="Times New Roman"/>
          <w:bCs/>
          <w:iCs/>
          <w:sz w:val="24"/>
          <w:szCs w:val="24"/>
        </w:rPr>
        <w:t xml:space="preserve"> ; Тюменский государственный университет. – Тюмень : Тюменский государственный университет, 2018. – 96 с. : ил. – Режим доступа: по подписке. – URL: </w:t>
      </w:r>
      <w:hyperlink r:id="rId41" w:history="1">
        <w:r w:rsidRPr="003F0CED">
          <w:rPr>
            <w:rStyle w:val="af8"/>
            <w:rFonts w:ascii="Times New Roman" w:hAnsi="Times New Roman"/>
            <w:bCs/>
            <w:iCs/>
            <w:color w:val="auto"/>
            <w:sz w:val="24"/>
            <w:szCs w:val="24"/>
            <w:u w:val="none"/>
          </w:rPr>
          <w:t>https://biblioclub.ru/index.php?page=book&amp;id=571474</w:t>
        </w:r>
      </w:hyperlink>
      <w:r w:rsidRPr="003F0CED">
        <w:rPr>
          <w:rFonts w:ascii="Times New Roman" w:hAnsi="Times New Roman"/>
          <w:bCs/>
          <w:iCs/>
          <w:sz w:val="24"/>
          <w:szCs w:val="24"/>
        </w:rPr>
        <w:t xml:space="preserve"> </w:t>
      </w:r>
    </w:p>
    <w:p w14:paraId="374E6A5D" w14:textId="77777777" w:rsidR="003F0CED" w:rsidRPr="003F0CED" w:rsidRDefault="003F0CED" w:rsidP="003F0C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bCs/>
          <w:i/>
          <w:iCs/>
          <w:sz w:val="24"/>
          <w:szCs w:val="24"/>
        </w:rPr>
      </w:pPr>
      <w:r w:rsidRPr="003F0CED">
        <w:rPr>
          <w:rFonts w:ascii="Times New Roman" w:hAnsi="Times New Roman"/>
          <w:bCs/>
          <w:i/>
          <w:iCs/>
          <w:sz w:val="24"/>
          <w:szCs w:val="24"/>
        </w:rPr>
        <w:t>7.4. Перечень ресурсов информационно-телекоммуникационной сети «Интернет», необходимых для освоения дисциплины</w:t>
      </w:r>
    </w:p>
    <w:p w14:paraId="56534195" w14:textId="77777777" w:rsidR="003F0CED" w:rsidRPr="003F0CED" w:rsidRDefault="003F0CED" w:rsidP="003F0C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bCs/>
          <w:iCs/>
          <w:sz w:val="24"/>
          <w:szCs w:val="24"/>
        </w:rPr>
      </w:pPr>
      <w:r w:rsidRPr="003F0CED">
        <w:rPr>
          <w:rFonts w:ascii="Times New Roman" w:hAnsi="Times New Roman"/>
          <w:bCs/>
          <w:iCs/>
          <w:sz w:val="24"/>
          <w:szCs w:val="24"/>
        </w:rPr>
        <w:lastRenderedPageBreak/>
        <w:t>1.</w:t>
      </w:r>
      <w:r w:rsidRPr="003F0CED">
        <w:rPr>
          <w:rFonts w:ascii="Times New Roman" w:hAnsi="Times New Roman"/>
          <w:bCs/>
          <w:iCs/>
          <w:sz w:val="24"/>
          <w:szCs w:val="24"/>
        </w:rPr>
        <w:tab/>
        <w:t xml:space="preserve">Маслов, В.И. Менеджмент: учебно-методическое пособие / В.И. Маслов; Московский государственный университет имени М.В. Ломоносова, Факультет глобальных процессов. - 2‐е изд. - Москва; Берлин: Директ-Медиа, 2019. - 29 с. - </w:t>
      </w:r>
      <w:proofErr w:type="spellStart"/>
      <w:r w:rsidRPr="003F0CED">
        <w:rPr>
          <w:rFonts w:ascii="Times New Roman" w:hAnsi="Times New Roman"/>
          <w:bCs/>
          <w:iCs/>
          <w:sz w:val="24"/>
          <w:szCs w:val="24"/>
        </w:rPr>
        <w:t>Библиогр</w:t>
      </w:r>
      <w:proofErr w:type="spellEnd"/>
      <w:r w:rsidRPr="003F0CED">
        <w:rPr>
          <w:rFonts w:ascii="Times New Roman" w:hAnsi="Times New Roman"/>
          <w:bCs/>
          <w:iCs/>
          <w:sz w:val="24"/>
          <w:szCs w:val="24"/>
        </w:rPr>
        <w:t>.: с.10.; То же [Электронный ресурс]. - URL: http://biblioclub.ru/index.php?page=book&amp;id=103839.</w:t>
      </w:r>
    </w:p>
    <w:p w14:paraId="5307DC20" w14:textId="77777777" w:rsidR="003F0CED" w:rsidRPr="003F0CED" w:rsidRDefault="003F0CED" w:rsidP="003F0CED">
      <w:pPr>
        <w:autoSpaceDE w:val="0"/>
        <w:autoSpaceDN w:val="0"/>
        <w:adjustRightInd w:val="0"/>
        <w:spacing w:after="0" w:line="360" w:lineRule="auto"/>
        <w:ind w:firstLine="709"/>
        <w:jc w:val="both"/>
        <w:rPr>
          <w:rFonts w:ascii="Times New Roman" w:hAnsi="Times New Roman"/>
          <w:b/>
          <w:bCs/>
          <w:sz w:val="24"/>
          <w:szCs w:val="24"/>
        </w:rPr>
      </w:pPr>
      <w:r w:rsidRPr="003F0CED">
        <w:rPr>
          <w:rFonts w:ascii="Times New Roman" w:hAnsi="Times New Roman"/>
          <w:b/>
          <w:bCs/>
          <w:sz w:val="24"/>
          <w:szCs w:val="24"/>
        </w:rPr>
        <w:t>8. Фонды оценочных средств</w:t>
      </w:r>
    </w:p>
    <w:p w14:paraId="6F94A026" w14:textId="77777777" w:rsidR="003F0CED" w:rsidRPr="003F0CED" w:rsidRDefault="003F0CED" w:rsidP="003F0CED">
      <w:pPr>
        <w:spacing w:after="0" w:line="360" w:lineRule="auto"/>
        <w:ind w:firstLine="709"/>
        <w:jc w:val="both"/>
        <w:rPr>
          <w:rFonts w:ascii="Times New Roman" w:hAnsi="Times New Roman"/>
          <w:spacing w:val="-4"/>
          <w:sz w:val="24"/>
          <w:szCs w:val="24"/>
        </w:rPr>
      </w:pPr>
      <w:r w:rsidRPr="003F0CED">
        <w:rPr>
          <w:rFonts w:ascii="Times New Roman" w:hAnsi="Times New Roman"/>
          <w:spacing w:val="-4"/>
          <w:sz w:val="24"/>
          <w:szCs w:val="24"/>
        </w:rPr>
        <w:t>Фонд оценочных средств представлен в Приложении 1.</w:t>
      </w:r>
    </w:p>
    <w:p w14:paraId="33D0BA8E" w14:textId="77777777" w:rsidR="003F0CED" w:rsidRPr="003F0CED" w:rsidRDefault="003F0CED" w:rsidP="003F0CED">
      <w:pPr>
        <w:autoSpaceDE w:val="0"/>
        <w:autoSpaceDN w:val="0"/>
        <w:adjustRightInd w:val="0"/>
        <w:spacing w:after="0" w:line="360" w:lineRule="auto"/>
        <w:ind w:firstLine="709"/>
        <w:jc w:val="both"/>
        <w:rPr>
          <w:rFonts w:ascii="Times New Roman" w:hAnsi="Times New Roman"/>
          <w:b/>
          <w:bCs/>
          <w:sz w:val="24"/>
          <w:szCs w:val="24"/>
        </w:rPr>
      </w:pPr>
      <w:r w:rsidRPr="003F0CED">
        <w:rPr>
          <w:rFonts w:ascii="Times New Roman" w:hAnsi="Times New Roman"/>
          <w:b/>
          <w:bCs/>
          <w:sz w:val="24"/>
          <w:szCs w:val="24"/>
        </w:rPr>
        <w:t>9. Материально-техническое обеспечение образовательного процесса по дисциплине</w:t>
      </w:r>
    </w:p>
    <w:p w14:paraId="6991B106" w14:textId="77777777" w:rsidR="003F0CED" w:rsidRPr="003F0CED" w:rsidRDefault="003F0CED" w:rsidP="003F0CED">
      <w:pPr>
        <w:autoSpaceDE w:val="0"/>
        <w:autoSpaceDN w:val="0"/>
        <w:adjustRightInd w:val="0"/>
        <w:spacing w:after="0" w:line="360" w:lineRule="auto"/>
        <w:ind w:firstLine="709"/>
        <w:jc w:val="both"/>
        <w:rPr>
          <w:rFonts w:ascii="Times New Roman" w:hAnsi="Times New Roman"/>
          <w:bCs/>
          <w:i/>
          <w:sz w:val="24"/>
          <w:szCs w:val="24"/>
        </w:rPr>
      </w:pPr>
      <w:r w:rsidRPr="003F0CED">
        <w:rPr>
          <w:rFonts w:ascii="Times New Roman" w:hAnsi="Times New Roman"/>
          <w:bCs/>
          <w:i/>
          <w:sz w:val="24"/>
          <w:szCs w:val="24"/>
        </w:rPr>
        <w:t>9.1. Описание материально-технической базы</w:t>
      </w:r>
    </w:p>
    <w:p w14:paraId="15413269" w14:textId="77777777" w:rsidR="003F0CED" w:rsidRPr="003F0CED" w:rsidRDefault="003F0CED" w:rsidP="003F0CED">
      <w:pPr>
        <w:autoSpaceDE w:val="0"/>
        <w:autoSpaceDN w:val="0"/>
        <w:adjustRightInd w:val="0"/>
        <w:spacing w:after="0" w:line="360" w:lineRule="auto"/>
        <w:ind w:firstLine="709"/>
        <w:jc w:val="both"/>
        <w:rPr>
          <w:rFonts w:ascii="Times New Roman" w:hAnsi="Times New Roman"/>
          <w:sz w:val="24"/>
          <w:szCs w:val="24"/>
        </w:rPr>
      </w:pPr>
      <w:r w:rsidRPr="003F0CED">
        <w:rPr>
          <w:rFonts w:ascii="Times New Roman" w:hAnsi="Times New Roman"/>
          <w:sz w:val="24"/>
          <w:szCs w:val="24"/>
        </w:rPr>
        <w:t>Реализация дисциплины требует наличия лекционной и практической аудитории оборудованной для  презентации. Технические средства обучения: мультимедийное оборудование.</w:t>
      </w:r>
    </w:p>
    <w:p w14:paraId="0137A9F5" w14:textId="77777777" w:rsidR="003F0CED" w:rsidRPr="003F0CED" w:rsidRDefault="003F0CED" w:rsidP="003F0CED">
      <w:pPr>
        <w:autoSpaceDE w:val="0"/>
        <w:autoSpaceDN w:val="0"/>
        <w:adjustRightInd w:val="0"/>
        <w:spacing w:after="0" w:line="360" w:lineRule="auto"/>
        <w:ind w:firstLine="709"/>
        <w:jc w:val="both"/>
        <w:rPr>
          <w:rFonts w:ascii="Times New Roman" w:hAnsi="Times New Roman"/>
          <w:bCs/>
          <w:i/>
          <w:sz w:val="24"/>
          <w:szCs w:val="24"/>
        </w:rPr>
      </w:pPr>
      <w:r w:rsidRPr="003F0CED">
        <w:rPr>
          <w:rFonts w:ascii="Times New Roman" w:hAnsi="Times New Roman"/>
          <w:bCs/>
          <w:i/>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4F7FDE3D" w14:textId="77777777" w:rsidR="003F0CED" w:rsidRPr="003F0CED" w:rsidRDefault="003F0CED" w:rsidP="003F0CED">
      <w:pPr>
        <w:autoSpaceDE w:val="0"/>
        <w:autoSpaceDN w:val="0"/>
        <w:adjustRightInd w:val="0"/>
        <w:spacing w:after="0" w:line="360" w:lineRule="auto"/>
        <w:ind w:firstLine="709"/>
        <w:jc w:val="both"/>
        <w:rPr>
          <w:rFonts w:ascii="Times New Roman" w:hAnsi="Times New Roman"/>
          <w:bCs/>
          <w:i/>
          <w:sz w:val="24"/>
          <w:szCs w:val="24"/>
        </w:rPr>
      </w:pPr>
      <w:r w:rsidRPr="003F0CED">
        <w:rPr>
          <w:rFonts w:ascii="Times New Roman" w:hAnsi="Times New Roman"/>
          <w:bCs/>
          <w:i/>
          <w:sz w:val="24"/>
          <w:szCs w:val="24"/>
        </w:rPr>
        <w:t>Перечень программного обеспечения</w:t>
      </w:r>
    </w:p>
    <w:p w14:paraId="777DB9E0" w14:textId="77777777" w:rsidR="003F0CED" w:rsidRPr="003F0CED" w:rsidRDefault="003F0CED" w:rsidP="003F0CED">
      <w:pPr>
        <w:autoSpaceDE w:val="0"/>
        <w:autoSpaceDN w:val="0"/>
        <w:adjustRightInd w:val="0"/>
        <w:spacing w:after="0" w:line="360" w:lineRule="auto"/>
        <w:ind w:firstLine="709"/>
        <w:jc w:val="both"/>
        <w:rPr>
          <w:rFonts w:ascii="Times New Roman" w:hAnsi="Times New Roman"/>
          <w:bCs/>
          <w:i/>
          <w:sz w:val="24"/>
          <w:szCs w:val="24"/>
        </w:rPr>
      </w:pPr>
      <w:r w:rsidRPr="003F0CED">
        <w:rPr>
          <w:rFonts w:ascii="Times New Roman" w:hAnsi="Times New Roman"/>
          <w:sz w:val="24"/>
          <w:szCs w:val="24"/>
          <w:lang w:val="en-US"/>
        </w:rPr>
        <w:t>Microsoft</w:t>
      </w:r>
      <w:r w:rsidRPr="003F0CED">
        <w:rPr>
          <w:rFonts w:ascii="Times New Roman" w:hAnsi="Times New Roman"/>
          <w:sz w:val="24"/>
          <w:szCs w:val="24"/>
        </w:rPr>
        <w:t xml:space="preserve"> </w:t>
      </w:r>
      <w:r w:rsidRPr="003F0CED">
        <w:rPr>
          <w:rFonts w:ascii="Times New Roman" w:hAnsi="Times New Roman"/>
          <w:sz w:val="24"/>
          <w:szCs w:val="24"/>
          <w:lang w:val="en-US"/>
        </w:rPr>
        <w:t>Windows</w:t>
      </w:r>
      <w:r w:rsidRPr="003F0CED">
        <w:rPr>
          <w:rFonts w:ascii="Times New Roman" w:hAnsi="Times New Roman"/>
          <w:sz w:val="24"/>
          <w:szCs w:val="24"/>
        </w:rPr>
        <w:t xml:space="preserve"> 10, </w:t>
      </w:r>
      <w:r w:rsidRPr="003F0CED">
        <w:rPr>
          <w:rFonts w:ascii="Times New Roman" w:hAnsi="Times New Roman"/>
          <w:sz w:val="24"/>
          <w:szCs w:val="24"/>
          <w:lang w:val="en-US"/>
        </w:rPr>
        <w:t>Word</w:t>
      </w:r>
      <w:r w:rsidRPr="003F0CED">
        <w:rPr>
          <w:rFonts w:ascii="Times New Roman" w:hAnsi="Times New Roman"/>
          <w:sz w:val="24"/>
          <w:szCs w:val="24"/>
        </w:rPr>
        <w:t xml:space="preserve">, </w:t>
      </w:r>
      <w:r w:rsidRPr="003F0CED">
        <w:rPr>
          <w:rFonts w:ascii="Times New Roman" w:hAnsi="Times New Roman"/>
          <w:sz w:val="24"/>
          <w:szCs w:val="24"/>
          <w:lang w:val="en-US"/>
        </w:rPr>
        <w:t>Excel</w:t>
      </w:r>
      <w:r w:rsidRPr="003F0CED">
        <w:rPr>
          <w:rFonts w:ascii="Times New Roman" w:hAnsi="Times New Roman"/>
          <w:sz w:val="24"/>
          <w:szCs w:val="24"/>
        </w:rPr>
        <w:t xml:space="preserve">, </w:t>
      </w:r>
      <w:r w:rsidRPr="003F0CED">
        <w:rPr>
          <w:rFonts w:ascii="Times New Roman" w:hAnsi="Times New Roman"/>
          <w:sz w:val="24"/>
          <w:szCs w:val="24"/>
          <w:lang w:val="en-US"/>
        </w:rPr>
        <w:t>PowerPoint</w:t>
      </w:r>
      <w:r w:rsidRPr="003F0CED">
        <w:rPr>
          <w:rFonts w:ascii="Times New Roman" w:hAnsi="Times New Roman"/>
          <w:sz w:val="24"/>
          <w:szCs w:val="24"/>
        </w:rPr>
        <w:t>.</w:t>
      </w:r>
    </w:p>
    <w:p w14:paraId="2D50CB60" w14:textId="77777777" w:rsidR="003F0CED" w:rsidRPr="003F0CED" w:rsidRDefault="003F0CED" w:rsidP="003F0CED">
      <w:pPr>
        <w:autoSpaceDE w:val="0"/>
        <w:autoSpaceDN w:val="0"/>
        <w:adjustRightInd w:val="0"/>
        <w:spacing w:after="0" w:line="360" w:lineRule="auto"/>
        <w:ind w:firstLine="709"/>
        <w:jc w:val="both"/>
        <w:rPr>
          <w:rFonts w:ascii="Times New Roman" w:hAnsi="Times New Roman"/>
          <w:bCs/>
          <w:i/>
          <w:sz w:val="24"/>
          <w:szCs w:val="24"/>
        </w:rPr>
      </w:pPr>
      <w:r w:rsidRPr="003F0CED">
        <w:rPr>
          <w:rFonts w:ascii="Times New Roman" w:hAnsi="Times New Roman"/>
          <w:bCs/>
          <w:i/>
          <w:sz w:val="24"/>
          <w:szCs w:val="24"/>
        </w:rPr>
        <w:t>Перечень информационных справочных систем</w:t>
      </w:r>
    </w:p>
    <w:p w14:paraId="0F96E53D" w14:textId="77777777" w:rsidR="003F0CED" w:rsidRPr="003F0CED" w:rsidRDefault="003F0CED" w:rsidP="00C9162B">
      <w:pPr>
        <w:pStyle w:val="23"/>
        <w:numPr>
          <w:ilvl w:val="0"/>
          <w:numId w:val="37"/>
        </w:numPr>
        <w:spacing w:after="0" w:line="360" w:lineRule="auto"/>
        <w:ind w:left="0" w:firstLine="0"/>
        <w:jc w:val="both"/>
      </w:pPr>
      <w:r w:rsidRPr="003F0CED">
        <w:t xml:space="preserve">Научная электронная библиотека </w:t>
      </w:r>
      <w:r w:rsidRPr="003F0CED">
        <w:rPr>
          <w:bCs/>
          <w:iCs/>
        </w:rPr>
        <w:t xml:space="preserve">[Электронный ресурс] – </w:t>
      </w:r>
      <w:r w:rsidRPr="003F0CED">
        <w:rPr>
          <w:bCs/>
          <w:iCs/>
          <w:lang w:val="en-US"/>
        </w:rPr>
        <w:t>URL</w:t>
      </w:r>
      <w:r w:rsidRPr="003F0CED">
        <w:rPr>
          <w:bCs/>
          <w:iCs/>
        </w:rPr>
        <w:t xml:space="preserve">: </w:t>
      </w:r>
      <w:hyperlink r:id="rId42" w:history="1">
        <w:r w:rsidRPr="003F0CED">
          <w:rPr>
            <w:rStyle w:val="af8"/>
            <w:rFonts w:eastAsia="Calibri"/>
            <w:color w:val="auto"/>
            <w:u w:val="none"/>
          </w:rPr>
          <w:t>http://www.elibrary.ru/agreement.asp</w:t>
        </w:r>
      </w:hyperlink>
      <w:r w:rsidRPr="003F0CED">
        <w:t xml:space="preserve">Справочно-консультационная система «Консультант Плюс» </w:t>
      </w:r>
      <w:r w:rsidRPr="003F0CED">
        <w:rPr>
          <w:bCs/>
          <w:iCs/>
        </w:rPr>
        <w:t xml:space="preserve">[Электронный ресурс] – </w:t>
      </w:r>
      <w:r w:rsidRPr="003F0CED">
        <w:rPr>
          <w:bCs/>
          <w:iCs/>
          <w:lang w:val="en-US"/>
        </w:rPr>
        <w:t>URL</w:t>
      </w:r>
      <w:r w:rsidRPr="003F0CED">
        <w:rPr>
          <w:bCs/>
          <w:iCs/>
        </w:rPr>
        <w:t xml:space="preserve">: </w:t>
      </w:r>
      <w:r w:rsidRPr="003F0CED">
        <w:t>http://www.consultant.ru/.</w:t>
      </w:r>
    </w:p>
    <w:p w14:paraId="2AE513F4" w14:textId="77777777" w:rsidR="003F0CED" w:rsidRPr="003F0CED" w:rsidRDefault="003F0CED" w:rsidP="00C9162B">
      <w:pPr>
        <w:pStyle w:val="23"/>
        <w:numPr>
          <w:ilvl w:val="0"/>
          <w:numId w:val="37"/>
        </w:numPr>
        <w:spacing w:after="0" w:line="360" w:lineRule="auto"/>
        <w:ind w:left="0" w:firstLine="0"/>
        <w:jc w:val="both"/>
      </w:pPr>
      <w:r w:rsidRPr="003F0CED">
        <w:t xml:space="preserve">Университетская информационная система РОССИЯ (УИС РОССИЯ) </w:t>
      </w:r>
      <w:r w:rsidRPr="003F0CED">
        <w:rPr>
          <w:bCs/>
          <w:iCs/>
        </w:rPr>
        <w:t xml:space="preserve">[Электронный ресурс] – </w:t>
      </w:r>
      <w:r w:rsidRPr="003F0CED">
        <w:rPr>
          <w:bCs/>
          <w:iCs/>
          <w:lang w:val="en-US"/>
        </w:rPr>
        <w:t>URL</w:t>
      </w:r>
      <w:r w:rsidRPr="003F0CED">
        <w:rPr>
          <w:bCs/>
          <w:iCs/>
        </w:rPr>
        <w:t xml:space="preserve">: </w:t>
      </w:r>
      <w:hyperlink r:id="rId43" w:history="1">
        <w:r w:rsidRPr="003F0CED">
          <w:rPr>
            <w:rStyle w:val="af8"/>
            <w:rFonts w:eastAsia="Calibri"/>
            <w:color w:val="auto"/>
            <w:u w:val="none"/>
          </w:rPr>
          <w:t>http://uisrussia.msu.ru/docs/ips/n/access_levels.htm</w:t>
        </w:r>
      </w:hyperlink>
      <w:r w:rsidRPr="003F0CED">
        <w:t>.</w:t>
      </w:r>
    </w:p>
    <w:p w14:paraId="313B335C" w14:textId="77777777" w:rsidR="003F0CED" w:rsidRPr="003F0CED" w:rsidRDefault="003F0CED" w:rsidP="00C9162B">
      <w:pPr>
        <w:pStyle w:val="23"/>
        <w:numPr>
          <w:ilvl w:val="0"/>
          <w:numId w:val="37"/>
        </w:numPr>
        <w:spacing w:after="0" w:line="360" w:lineRule="auto"/>
        <w:ind w:left="0" w:firstLine="0"/>
        <w:jc w:val="both"/>
      </w:pPr>
      <w:r w:rsidRPr="003F0CED">
        <w:t xml:space="preserve">Федеральный образовательный портал – Экономика, социология, менеджмент </w:t>
      </w:r>
      <w:r w:rsidRPr="003F0CED">
        <w:rPr>
          <w:bCs/>
          <w:iCs/>
        </w:rPr>
        <w:t xml:space="preserve">[Электронный ресурс] – </w:t>
      </w:r>
      <w:r w:rsidRPr="003F0CED">
        <w:rPr>
          <w:bCs/>
          <w:iCs/>
          <w:lang w:val="en-US"/>
        </w:rPr>
        <w:t>URL</w:t>
      </w:r>
      <w:r w:rsidRPr="003F0CED">
        <w:rPr>
          <w:bCs/>
          <w:iCs/>
        </w:rPr>
        <w:t xml:space="preserve">: </w:t>
      </w:r>
      <w:r w:rsidRPr="003F0CED">
        <w:t xml:space="preserve">http://ecsocman.edu.ru/. </w:t>
      </w:r>
    </w:p>
    <w:p w14:paraId="472E2158" w14:textId="77777777" w:rsidR="003F0CED" w:rsidRPr="00C9162B" w:rsidRDefault="003F0CED" w:rsidP="00C9162B">
      <w:pPr>
        <w:pStyle w:val="a5"/>
        <w:numPr>
          <w:ilvl w:val="0"/>
          <w:numId w:val="37"/>
        </w:numPr>
        <w:autoSpaceDE w:val="0"/>
        <w:autoSpaceDN w:val="0"/>
        <w:adjustRightInd w:val="0"/>
        <w:spacing w:after="0" w:line="360" w:lineRule="auto"/>
        <w:ind w:left="0" w:firstLine="0"/>
        <w:jc w:val="both"/>
        <w:rPr>
          <w:rFonts w:ascii="Times New Roman" w:hAnsi="Times New Roman"/>
          <w:sz w:val="24"/>
          <w:szCs w:val="24"/>
        </w:rPr>
      </w:pPr>
      <w:r w:rsidRPr="00C9162B">
        <w:rPr>
          <w:rFonts w:ascii="Times New Roman" w:hAnsi="Times New Roman"/>
          <w:sz w:val="24"/>
          <w:szCs w:val="24"/>
        </w:rPr>
        <w:t xml:space="preserve">Электронные образовательные ресурсы (ЭОС) </w:t>
      </w:r>
      <w:r w:rsidRPr="00C9162B">
        <w:rPr>
          <w:rFonts w:ascii="Times New Roman" w:hAnsi="Times New Roman"/>
          <w:bCs/>
          <w:iCs/>
          <w:sz w:val="24"/>
          <w:szCs w:val="24"/>
        </w:rPr>
        <w:t xml:space="preserve">[Электронный ресурс] – </w:t>
      </w:r>
      <w:r w:rsidRPr="00C9162B">
        <w:rPr>
          <w:rFonts w:ascii="Times New Roman" w:hAnsi="Times New Roman"/>
          <w:bCs/>
          <w:iCs/>
          <w:sz w:val="24"/>
          <w:szCs w:val="24"/>
          <w:lang w:val="en-US"/>
        </w:rPr>
        <w:t>URL</w:t>
      </w:r>
      <w:r w:rsidRPr="00C9162B">
        <w:rPr>
          <w:rFonts w:ascii="Times New Roman" w:hAnsi="Times New Roman"/>
          <w:bCs/>
          <w:iCs/>
          <w:sz w:val="24"/>
          <w:szCs w:val="24"/>
        </w:rPr>
        <w:t xml:space="preserve">: </w:t>
      </w:r>
      <w:hyperlink r:id="rId44" w:history="1">
        <w:r w:rsidRPr="00C9162B">
          <w:rPr>
            <w:rStyle w:val="af8"/>
            <w:rFonts w:ascii="Times New Roman" w:hAnsi="Times New Roman" w:cs="Times New Roman"/>
            <w:color w:val="auto"/>
            <w:sz w:val="24"/>
            <w:szCs w:val="24"/>
            <w:u w:val="none"/>
            <w:lang w:val="en-US"/>
          </w:rPr>
          <w:t>http</w:t>
        </w:r>
        <w:r w:rsidRPr="00C9162B">
          <w:rPr>
            <w:rStyle w:val="af8"/>
            <w:rFonts w:ascii="Times New Roman" w:hAnsi="Times New Roman" w:cs="Times New Roman"/>
            <w:color w:val="auto"/>
            <w:sz w:val="24"/>
            <w:szCs w:val="24"/>
            <w:u w:val="none"/>
          </w:rPr>
          <w:t>://</w:t>
        </w:r>
        <w:proofErr w:type="spellStart"/>
        <w:r w:rsidRPr="00C9162B">
          <w:rPr>
            <w:rStyle w:val="af8"/>
            <w:rFonts w:ascii="Times New Roman" w:hAnsi="Times New Roman" w:cs="Times New Roman"/>
            <w:color w:val="auto"/>
            <w:sz w:val="24"/>
            <w:szCs w:val="24"/>
            <w:u w:val="none"/>
            <w:lang w:val="en-US"/>
          </w:rPr>
          <w:t>vipbook</w:t>
        </w:r>
        <w:proofErr w:type="spellEnd"/>
        <w:r w:rsidRPr="00C9162B">
          <w:rPr>
            <w:rStyle w:val="af8"/>
            <w:rFonts w:ascii="Times New Roman" w:hAnsi="Times New Roman" w:cs="Times New Roman"/>
            <w:color w:val="auto"/>
            <w:sz w:val="24"/>
            <w:szCs w:val="24"/>
            <w:u w:val="none"/>
          </w:rPr>
          <w:t>.</w:t>
        </w:r>
        <w:r w:rsidRPr="00C9162B">
          <w:rPr>
            <w:rStyle w:val="af8"/>
            <w:rFonts w:ascii="Times New Roman" w:hAnsi="Times New Roman" w:cs="Times New Roman"/>
            <w:color w:val="auto"/>
            <w:sz w:val="24"/>
            <w:szCs w:val="24"/>
            <w:u w:val="none"/>
            <w:lang w:val="en-US"/>
          </w:rPr>
          <w:t>info</w:t>
        </w:r>
        <w:r w:rsidRPr="00C9162B">
          <w:rPr>
            <w:rStyle w:val="af8"/>
            <w:rFonts w:ascii="Times New Roman" w:hAnsi="Times New Roman" w:cs="Times New Roman"/>
            <w:color w:val="auto"/>
            <w:sz w:val="24"/>
            <w:szCs w:val="24"/>
            <w:u w:val="none"/>
          </w:rPr>
          <w:t>/</w:t>
        </w:r>
        <w:proofErr w:type="spellStart"/>
        <w:r w:rsidRPr="00C9162B">
          <w:rPr>
            <w:rStyle w:val="af8"/>
            <w:rFonts w:ascii="Times New Roman" w:hAnsi="Times New Roman" w:cs="Times New Roman"/>
            <w:color w:val="auto"/>
            <w:sz w:val="24"/>
            <w:szCs w:val="24"/>
            <w:u w:val="none"/>
            <w:lang w:val="en-US"/>
          </w:rPr>
          <w:t>nauka</w:t>
        </w:r>
        <w:proofErr w:type="spellEnd"/>
        <w:r w:rsidRPr="00C9162B">
          <w:rPr>
            <w:rStyle w:val="af8"/>
            <w:rFonts w:ascii="Times New Roman" w:hAnsi="Times New Roman" w:cs="Times New Roman"/>
            <w:color w:val="auto"/>
            <w:sz w:val="24"/>
            <w:szCs w:val="24"/>
            <w:u w:val="none"/>
          </w:rPr>
          <w:t>-</w:t>
        </w:r>
        <w:proofErr w:type="spellStart"/>
        <w:r w:rsidRPr="00C9162B">
          <w:rPr>
            <w:rStyle w:val="af8"/>
            <w:rFonts w:ascii="Times New Roman" w:hAnsi="Times New Roman" w:cs="Times New Roman"/>
            <w:color w:val="auto"/>
            <w:sz w:val="24"/>
            <w:szCs w:val="24"/>
            <w:u w:val="none"/>
            <w:lang w:val="en-US"/>
          </w:rPr>
          <w:t>i</w:t>
        </w:r>
        <w:proofErr w:type="spellEnd"/>
        <w:r w:rsidRPr="00C9162B">
          <w:rPr>
            <w:rStyle w:val="af8"/>
            <w:rFonts w:ascii="Times New Roman" w:hAnsi="Times New Roman" w:cs="Times New Roman"/>
            <w:color w:val="auto"/>
            <w:sz w:val="24"/>
            <w:szCs w:val="24"/>
            <w:u w:val="none"/>
          </w:rPr>
          <w:t>-</w:t>
        </w:r>
        <w:proofErr w:type="spellStart"/>
        <w:r w:rsidRPr="00C9162B">
          <w:rPr>
            <w:rStyle w:val="af8"/>
            <w:rFonts w:ascii="Times New Roman" w:hAnsi="Times New Roman" w:cs="Times New Roman"/>
            <w:color w:val="auto"/>
            <w:sz w:val="24"/>
            <w:szCs w:val="24"/>
            <w:u w:val="none"/>
            <w:lang w:val="en-US"/>
          </w:rPr>
          <w:t>ucheba</w:t>
        </w:r>
        <w:proofErr w:type="spellEnd"/>
        <w:r w:rsidRPr="00C9162B">
          <w:rPr>
            <w:rStyle w:val="af8"/>
            <w:rFonts w:ascii="Times New Roman" w:hAnsi="Times New Roman" w:cs="Times New Roman"/>
            <w:color w:val="auto"/>
            <w:sz w:val="24"/>
            <w:szCs w:val="24"/>
            <w:u w:val="none"/>
          </w:rPr>
          <w:t>/</w:t>
        </w:r>
        <w:proofErr w:type="spellStart"/>
        <w:r w:rsidRPr="00C9162B">
          <w:rPr>
            <w:rStyle w:val="af8"/>
            <w:rFonts w:ascii="Times New Roman" w:hAnsi="Times New Roman" w:cs="Times New Roman"/>
            <w:color w:val="auto"/>
            <w:sz w:val="24"/>
            <w:szCs w:val="24"/>
            <w:u w:val="none"/>
            <w:lang w:val="en-US"/>
          </w:rPr>
          <w:t>menedgment</w:t>
        </w:r>
        <w:proofErr w:type="spellEnd"/>
        <w:r w:rsidRPr="00C9162B">
          <w:rPr>
            <w:rStyle w:val="af8"/>
            <w:rFonts w:ascii="Times New Roman" w:hAnsi="Times New Roman" w:cs="Times New Roman"/>
            <w:color w:val="auto"/>
            <w:sz w:val="24"/>
            <w:szCs w:val="24"/>
            <w:u w:val="none"/>
          </w:rPr>
          <w:t>/</w:t>
        </w:r>
      </w:hyperlink>
      <w:r w:rsidRPr="00C9162B">
        <w:rPr>
          <w:rFonts w:ascii="Times New Roman" w:hAnsi="Times New Roman"/>
          <w:sz w:val="24"/>
          <w:szCs w:val="24"/>
        </w:rPr>
        <w:t>.</w:t>
      </w:r>
    </w:p>
    <w:p w14:paraId="4FC20D67" w14:textId="77777777" w:rsidR="003F0CED" w:rsidRPr="00C9162B" w:rsidRDefault="003F0CED" w:rsidP="00C9162B">
      <w:pPr>
        <w:pStyle w:val="a5"/>
        <w:numPr>
          <w:ilvl w:val="0"/>
          <w:numId w:val="37"/>
        </w:numPr>
        <w:autoSpaceDE w:val="0"/>
        <w:autoSpaceDN w:val="0"/>
        <w:adjustRightInd w:val="0"/>
        <w:spacing w:after="0" w:line="360" w:lineRule="auto"/>
        <w:ind w:left="0" w:firstLine="0"/>
        <w:jc w:val="both"/>
        <w:rPr>
          <w:rFonts w:ascii="Times New Roman" w:hAnsi="Times New Roman"/>
          <w:sz w:val="24"/>
          <w:szCs w:val="24"/>
        </w:rPr>
      </w:pPr>
      <w:r w:rsidRPr="00C9162B">
        <w:rPr>
          <w:rFonts w:ascii="Times New Roman" w:hAnsi="Times New Roman"/>
          <w:sz w:val="24"/>
          <w:szCs w:val="24"/>
        </w:rPr>
        <w:t xml:space="preserve">Федеральный портал «Российское образование» </w:t>
      </w:r>
      <w:r w:rsidRPr="00C9162B">
        <w:rPr>
          <w:rFonts w:ascii="Times New Roman" w:hAnsi="Times New Roman"/>
          <w:bCs/>
          <w:iCs/>
          <w:sz w:val="24"/>
          <w:szCs w:val="24"/>
        </w:rPr>
        <w:t xml:space="preserve">[Электронный ресурс] – </w:t>
      </w:r>
      <w:r w:rsidRPr="00C9162B">
        <w:rPr>
          <w:rFonts w:ascii="Times New Roman" w:hAnsi="Times New Roman"/>
          <w:bCs/>
          <w:iCs/>
          <w:sz w:val="24"/>
          <w:szCs w:val="24"/>
          <w:lang w:val="en-US"/>
        </w:rPr>
        <w:t>URL</w:t>
      </w:r>
      <w:r w:rsidRPr="00C9162B">
        <w:rPr>
          <w:rFonts w:ascii="Times New Roman" w:hAnsi="Times New Roman"/>
          <w:bCs/>
          <w:iCs/>
          <w:sz w:val="24"/>
          <w:szCs w:val="24"/>
        </w:rPr>
        <w:t xml:space="preserve">: </w:t>
      </w:r>
      <w:r w:rsidRPr="00C9162B">
        <w:rPr>
          <w:rFonts w:ascii="Times New Roman" w:hAnsi="Times New Roman"/>
          <w:sz w:val="24"/>
          <w:szCs w:val="24"/>
        </w:rPr>
        <w:t xml:space="preserve">http://www.edu.ru/. </w:t>
      </w:r>
    </w:p>
    <w:p w14:paraId="517A0D2C" w14:textId="77777777" w:rsidR="0007448C" w:rsidRPr="00E90A23" w:rsidRDefault="0007448C" w:rsidP="00A406CF">
      <w:pPr>
        <w:spacing w:after="0" w:line="360" w:lineRule="auto"/>
        <w:jc w:val="center"/>
        <w:rPr>
          <w:rFonts w:ascii="Times New Roman" w:eastAsia="Times New Roman" w:hAnsi="Times New Roman"/>
          <w:b/>
          <w:sz w:val="24"/>
          <w:szCs w:val="24"/>
          <w:highlight w:val="yellow"/>
          <w:lang w:eastAsia="ru-RU"/>
        </w:rPr>
      </w:pPr>
    </w:p>
    <w:p w14:paraId="491E3B09" w14:textId="77777777" w:rsidR="002545F7" w:rsidRDefault="002545F7" w:rsidP="00E90A23">
      <w:pPr>
        <w:spacing w:after="0" w:line="360" w:lineRule="auto"/>
        <w:jc w:val="center"/>
        <w:rPr>
          <w:rFonts w:ascii="Times New Roman" w:eastAsia="Times New Roman" w:hAnsi="Times New Roman"/>
          <w:b/>
          <w:sz w:val="24"/>
          <w:szCs w:val="24"/>
          <w:lang w:eastAsia="ru-RU"/>
        </w:rPr>
      </w:pPr>
    </w:p>
    <w:p w14:paraId="4D35F9E4" w14:textId="77777777" w:rsidR="002545F7" w:rsidRDefault="002545F7" w:rsidP="00E90A23">
      <w:pPr>
        <w:spacing w:after="0" w:line="360" w:lineRule="auto"/>
        <w:jc w:val="center"/>
        <w:rPr>
          <w:rFonts w:ascii="Times New Roman" w:eastAsia="Times New Roman" w:hAnsi="Times New Roman"/>
          <w:b/>
          <w:sz w:val="24"/>
          <w:szCs w:val="24"/>
          <w:lang w:eastAsia="ru-RU"/>
        </w:rPr>
      </w:pPr>
    </w:p>
    <w:p w14:paraId="35C05E84" w14:textId="77777777" w:rsidR="002545F7" w:rsidRDefault="002545F7" w:rsidP="00E90A23">
      <w:pPr>
        <w:spacing w:after="0" w:line="360" w:lineRule="auto"/>
        <w:jc w:val="center"/>
        <w:rPr>
          <w:rFonts w:ascii="Times New Roman" w:eastAsia="Times New Roman" w:hAnsi="Times New Roman"/>
          <w:b/>
          <w:sz w:val="24"/>
          <w:szCs w:val="24"/>
          <w:lang w:eastAsia="ru-RU"/>
        </w:rPr>
      </w:pPr>
    </w:p>
    <w:p w14:paraId="2A0240EB" w14:textId="77777777" w:rsidR="002545F7" w:rsidRDefault="002545F7" w:rsidP="00E90A23">
      <w:pPr>
        <w:spacing w:after="0" w:line="360" w:lineRule="auto"/>
        <w:jc w:val="center"/>
        <w:rPr>
          <w:rFonts w:ascii="Times New Roman" w:eastAsia="Times New Roman" w:hAnsi="Times New Roman"/>
          <w:b/>
          <w:sz w:val="24"/>
          <w:szCs w:val="24"/>
          <w:lang w:eastAsia="ru-RU"/>
        </w:rPr>
      </w:pPr>
    </w:p>
    <w:p w14:paraId="01B0E654" w14:textId="77777777" w:rsidR="002545F7" w:rsidRDefault="002545F7" w:rsidP="00E90A23">
      <w:pPr>
        <w:spacing w:after="0" w:line="360" w:lineRule="auto"/>
        <w:jc w:val="center"/>
        <w:rPr>
          <w:rFonts w:ascii="Times New Roman" w:eastAsia="Times New Roman" w:hAnsi="Times New Roman"/>
          <w:b/>
          <w:sz w:val="24"/>
          <w:szCs w:val="24"/>
          <w:lang w:eastAsia="ru-RU"/>
        </w:rPr>
      </w:pPr>
    </w:p>
    <w:p w14:paraId="3DB12884" w14:textId="77777777" w:rsidR="002545F7" w:rsidRDefault="002545F7" w:rsidP="00E90A23">
      <w:pPr>
        <w:spacing w:after="0" w:line="360" w:lineRule="auto"/>
        <w:jc w:val="center"/>
        <w:rPr>
          <w:rFonts w:ascii="Times New Roman" w:eastAsia="Times New Roman" w:hAnsi="Times New Roman"/>
          <w:b/>
          <w:sz w:val="24"/>
          <w:szCs w:val="24"/>
          <w:lang w:eastAsia="ru-RU"/>
        </w:rPr>
      </w:pPr>
    </w:p>
    <w:p w14:paraId="57C0B8AB" w14:textId="0D2829B2" w:rsidR="00E90A23" w:rsidRPr="00E90A23" w:rsidRDefault="00E90A23" w:rsidP="00E90A23">
      <w:pPr>
        <w:spacing w:after="0" w:line="360" w:lineRule="auto"/>
        <w:jc w:val="center"/>
        <w:rPr>
          <w:rFonts w:ascii="Times New Roman" w:eastAsia="Times New Roman" w:hAnsi="Times New Roman"/>
          <w:b/>
          <w:sz w:val="24"/>
          <w:szCs w:val="24"/>
          <w:lang w:eastAsia="ru-RU"/>
        </w:rPr>
      </w:pPr>
      <w:r w:rsidRPr="00E90A23">
        <w:rPr>
          <w:rFonts w:ascii="Times New Roman" w:eastAsia="Times New Roman" w:hAnsi="Times New Roman"/>
          <w:b/>
          <w:sz w:val="24"/>
          <w:szCs w:val="24"/>
          <w:lang w:eastAsia="ru-RU"/>
        </w:rPr>
        <w:lastRenderedPageBreak/>
        <w:t>5.4. ПРОГРАММА ДИСЦИПЛИНЫ</w:t>
      </w:r>
    </w:p>
    <w:p w14:paraId="17796B24" w14:textId="77777777" w:rsidR="00E90A23" w:rsidRPr="00E90A23" w:rsidRDefault="00E90A23" w:rsidP="00E90A23">
      <w:pPr>
        <w:spacing w:after="0" w:line="360" w:lineRule="auto"/>
        <w:contextualSpacing/>
        <w:jc w:val="center"/>
        <w:textAlignment w:val="baseline"/>
        <w:rPr>
          <w:rFonts w:ascii="Times New Roman" w:eastAsia="Times New Roman" w:hAnsi="Times New Roman"/>
          <w:b/>
          <w:bCs/>
          <w:sz w:val="24"/>
          <w:szCs w:val="24"/>
          <w:lang w:eastAsia="ru-RU"/>
        </w:rPr>
      </w:pPr>
      <w:bookmarkStart w:id="5" w:name="_Hlk65073456"/>
      <w:r w:rsidRPr="00E90A23">
        <w:rPr>
          <w:rFonts w:ascii="Times New Roman" w:eastAsia="Times New Roman" w:hAnsi="Times New Roman"/>
          <w:b/>
          <w:bCs/>
          <w:sz w:val="24"/>
          <w:szCs w:val="24"/>
          <w:lang w:eastAsia="ru-RU"/>
        </w:rPr>
        <w:t>«</w:t>
      </w:r>
      <w:r w:rsidRPr="00E90A23">
        <w:rPr>
          <w:rFonts w:ascii="Times New Roman" w:hAnsi="Times New Roman"/>
          <w:b/>
          <w:bCs/>
          <w:sz w:val="24"/>
          <w:szCs w:val="24"/>
        </w:rPr>
        <w:t>Технология отбора персонала</w:t>
      </w:r>
      <w:r w:rsidRPr="00E90A23">
        <w:rPr>
          <w:rFonts w:ascii="Times New Roman" w:eastAsia="Times New Roman" w:hAnsi="Times New Roman"/>
          <w:b/>
          <w:bCs/>
          <w:sz w:val="24"/>
          <w:szCs w:val="24"/>
          <w:lang w:eastAsia="ru-RU"/>
        </w:rPr>
        <w:t>»</w:t>
      </w:r>
    </w:p>
    <w:bookmarkEnd w:id="5"/>
    <w:p w14:paraId="068D804A" w14:textId="77777777" w:rsidR="00E90A23" w:rsidRPr="00E90A23" w:rsidRDefault="00E90A23" w:rsidP="00E90A23">
      <w:pPr>
        <w:tabs>
          <w:tab w:val="left" w:pos="720"/>
        </w:tabs>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E90A23">
        <w:rPr>
          <w:rFonts w:ascii="Times New Roman" w:eastAsia="Times New Roman" w:hAnsi="Times New Roman"/>
          <w:b/>
          <w:bCs/>
          <w:sz w:val="24"/>
          <w:szCs w:val="24"/>
          <w:lang w:eastAsia="ru-RU"/>
        </w:rPr>
        <w:t>1. Пояснительная записка</w:t>
      </w:r>
    </w:p>
    <w:p w14:paraId="7D7F4988" w14:textId="77777777" w:rsidR="00E90A23" w:rsidRPr="00E90A23" w:rsidRDefault="00E90A23" w:rsidP="00E90A23">
      <w:pPr>
        <w:pStyle w:val="33"/>
        <w:spacing w:line="360" w:lineRule="auto"/>
        <w:ind w:firstLine="709"/>
        <w:rPr>
          <w:sz w:val="24"/>
        </w:rPr>
      </w:pPr>
      <w:r w:rsidRPr="00E90A23">
        <w:rPr>
          <w:sz w:val="24"/>
        </w:rPr>
        <w:t>Дисциплина «</w:t>
      </w:r>
      <w:r w:rsidRPr="00E90A23">
        <w:rPr>
          <w:bCs/>
          <w:sz w:val="24"/>
        </w:rPr>
        <w:t>Технология отбора персонала</w:t>
      </w:r>
      <w:r w:rsidRPr="00E90A23">
        <w:rPr>
          <w:sz w:val="24"/>
        </w:rPr>
        <w:t xml:space="preserve">» предусматривает изучение основных технологий проведения процедур отбора претендентов на определенные вакансии в организации. Технологии отбора персонала применяются в начала кадрового цикла после поиска и привлечения кандидатов на закрытие вакансий. В содержании дисциплины рассматриваются организационные аспекты работы с кандидатами и их влияние на количественные и качественные показатели эффективности отбора персонала в </w:t>
      </w:r>
      <w:proofErr w:type="spellStart"/>
      <w:r w:rsidRPr="00E90A23">
        <w:rPr>
          <w:sz w:val="24"/>
        </w:rPr>
        <w:t>оорганизации</w:t>
      </w:r>
      <w:proofErr w:type="spellEnd"/>
      <w:r w:rsidRPr="00E90A23">
        <w:rPr>
          <w:sz w:val="24"/>
        </w:rPr>
        <w:t>. Дисциплина «</w:t>
      </w:r>
      <w:r w:rsidRPr="00E90A23">
        <w:rPr>
          <w:bCs/>
          <w:sz w:val="24"/>
        </w:rPr>
        <w:t>Технология отбора персонала</w:t>
      </w:r>
      <w:r w:rsidRPr="00E90A23">
        <w:rPr>
          <w:sz w:val="24"/>
        </w:rPr>
        <w:t>» является составляющей комплекса управленческих дисциплин, изучение которых позволяет сформировать у студентов целостное мировоззрение, базирующееся на познании объективных экономических законов, и как следствие, умение правильной организации своего труда и труда работников подразделений и организации в целом.</w:t>
      </w:r>
    </w:p>
    <w:p w14:paraId="1734DE85" w14:textId="77777777" w:rsidR="00E90A23" w:rsidRPr="00E90A23" w:rsidRDefault="00E90A23" w:rsidP="00E90A23">
      <w:pPr>
        <w:spacing w:after="0" w:line="360" w:lineRule="auto"/>
        <w:ind w:firstLine="708"/>
        <w:jc w:val="both"/>
        <w:rPr>
          <w:rFonts w:ascii="Times New Roman" w:hAnsi="Times New Roman"/>
          <w:sz w:val="24"/>
          <w:szCs w:val="24"/>
        </w:rPr>
      </w:pPr>
      <w:r w:rsidRPr="00E90A23">
        <w:rPr>
          <w:rFonts w:ascii="Times New Roman" w:hAnsi="Times New Roman"/>
          <w:sz w:val="24"/>
          <w:szCs w:val="24"/>
        </w:rPr>
        <w:t>В процессе обучения используются лекционно-практические занятия, разбор конкретных ситуаций, проводятся дискуссии по проблемам организации работы с персоналом, работа с методическими и справочными материалами, применяются технические средства обучения. Для развития творческой активности обучающихся, рекомендуется выполнение самостоятельных творческих работ по проблемам данной дисциплины.</w:t>
      </w:r>
    </w:p>
    <w:p w14:paraId="62494E62" w14:textId="77777777" w:rsidR="00E90A23" w:rsidRPr="00E90A23" w:rsidRDefault="00E90A23" w:rsidP="00E90A23">
      <w:pPr>
        <w:spacing w:after="0" w:line="360" w:lineRule="auto"/>
        <w:ind w:firstLine="708"/>
        <w:jc w:val="both"/>
        <w:rPr>
          <w:rFonts w:ascii="Times New Roman" w:hAnsi="Times New Roman"/>
          <w:sz w:val="24"/>
          <w:szCs w:val="24"/>
        </w:rPr>
      </w:pPr>
      <w:r w:rsidRPr="00E90A23">
        <w:rPr>
          <w:rFonts w:ascii="Times New Roman" w:hAnsi="Times New Roman"/>
          <w:sz w:val="24"/>
          <w:szCs w:val="24"/>
        </w:rPr>
        <w:t xml:space="preserve"> Процесс изучения дисциплины направлен на формирование следующих компетенций или их составляющих: </w:t>
      </w:r>
    </w:p>
    <w:p w14:paraId="3150FD0A" w14:textId="77777777" w:rsidR="00E90A23" w:rsidRPr="00E90A23" w:rsidRDefault="00E90A23" w:rsidP="00E90A23">
      <w:pPr>
        <w:pStyle w:val="af9"/>
        <w:suppressAutoHyphens/>
        <w:spacing w:line="360" w:lineRule="auto"/>
        <w:ind w:left="0" w:firstLine="709"/>
        <w:jc w:val="both"/>
        <w:rPr>
          <w:szCs w:val="24"/>
        </w:rPr>
      </w:pPr>
      <w:r w:rsidRPr="00E90A23">
        <w:rPr>
          <w:szCs w:val="24"/>
        </w:rPr>
        <w:t>ОПК-3 – способен разрабатывать обоснованные организационно-управленческие решения с учетом их социальной значимости, содействовать их реализации в условиях сложной и динамичной среды и оценивать их последствия;</w:t>
      </w:r>
    </w:p>
    <w:p w14:paraId="0B0830A4" w14:textId="77777777" w:rsidR="00E90A23" w:rsidRPr="00E90A23" w:rsidRDefault="00E90A23" w:rsidP="00E90A23">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E90A23">
        <w:rPr>
          <w:rFonts w:ascii="Times New Roman" w:hAnsi="Times New Roman"/>
          <w:sz w:val="24"/>
          <w:szCs w:val="24"/>
        </w:rPr>
        <w:t>ПК-1 – способен осуществлять поиск, привлечение и отбор персонала для организации.</w:t>
      </w:r>
    </w:p>
    <w:p w14:paraId="543ECC68" w14:textId="77777777" w:rsidR="00E90A23" w:rsidRPr="00E90A23" w:rsidRDefault="00E90A23" w:rsidP="00E90A23">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14:paraId="0834A0E7" w14:textId="77777777" w:rsidR="00E90A23" w:rsidRPr="00E90A23" w:rsidRDefault="00E90A23" w:rsidP="00E90A23">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E90A23">
        <w:rPr>
          <w:rFonts w:ascii="Times New Roman" w:eastAsia="Times New Roman" w:hAnsi="Times New Roman"/>
          <w:b/>
          <w:bCs/>
          <w:sz w:val="24"/>
          <w:szCs w:val="24"/>
          <w:lang w:eastAsia="ru-RU"/>
        </w:rPr>
        <w:t>2. Место в структуре модуля</w:t>
      </w:r>
    </w:p>
    <w:p w14:paraId="660D7FB4" w14:textId="77777777" w:rsidR="00E90A23" w:rsidRPr="00E90A23" w:rsidRDefault="00E90A23" w:rsidP="00E90A23">
      <w:pPr>
        <w:autoSpaceDE w:val="0"/>
        <w:autoSpaceDN w:val="0"/>
        <w:adjustRightInd w:val="0"/>
        <w:spacing w:after="0" w:line="360" w:lineRule="auto"/>
        <w:ind w:firstLine="709"/>
        <w:jc w:val="both"/>
        <w:rPr>
          <w:rFonts w:ascii="Times New Roman" w:hAnsi="Times New Roman"/>
          <w:bCs/>
          <w:iCs/>
          <w:sz w:val="24"/>
          <w:szCs w:val="24"/>
        </w:rPr>
      </w:pPr>
      <w:r w:rsidRPr="00E90A23">
        <w:rPr>
          <w:rFonts w:ascii="Times New Roman" w:hAnsi="Times New Roman"/>
          <w:sz w:val="24"/>
          <w:szCs w:val="24"/>
        </w:rPr>
        <w:t>Учебная дисциплина «</w:t>
      </w:r>
      <w:r w:rsidRPr="00E90A23">
        <w:rPr>
          <w:rFonts w:ascii="Times New Roman" w:hAnsi="Times New Roman"/>
          <w:bCs/>
          <w:sz w:val="24"/>
          <w:szCs w:val="24"/>
        </w:rPr>
        <w:t>Технология отбора персонала</w:t>
      </w:r>
      <w:r w:rsidRPr="00E90A23">
        <w:rPr>
          <w:rFonts w:ascii="Times New Roman" w:hAnsi="Times New Roman"/>
          <w:sz w:val="24"/>
          <w:szCs w:val="24"/>
        </w:rPr>
        <w:t>» входит в м</w:t>
      </w:r>
      <w:r w:rsidRPr="00E90A23">
        <w:rPr>
          <w:rFonts w:ascii="Times New Roman" w:hAnsi="Times New Roman"/>
          <w:bCs/>
          <w:iCs/>
          <w:sz w:val="24"/>
          <w:szCs w:val="24"/>
        </w:rPr>
        <w:t xml:space="preserve">одуль «Формирование человеческих ресурсов в организации» и </w:t>
      </w:r>
      <w:r w:rsidRPr="00E90A23">
        <w:rPr>
          <w:rFonts w:ascii="Times New Roman" w:hAnsi="Times New Roman"/>
          <w:sz w:val="24"/>
          <w:szCs w:val="24"/>
        </w:rPr>
        <w:t>относится к циклу д</w:t>
      </w:r>
      <w:r w:rsidRPr="00E90A23">
        <w:rPr>
          <w:rFonts w:ascii="Times New Roman" w:hAnsi="Times New Roman"/>
          <w:bCs/>
          <w:iCs/>
          <w:sz w:val="24"/>
          <w:szCs w:val="24"/>
        </w:rPr>
        <w:t>исциплин, обязательных для изучения.</w:t>
      </w:r>
      <w:r w:rsidRPr="00E90A23">
        <w:rPr>
          <w:rFonts w:ascii="Times New Roman" w:hAnsi="Times New Roman"/>
          <w:sz w:val="24"/>
          <w:szCs w:val="24"/>
        </w:rPr>
        <w:t xml:space="preserve"> «Входными» являются знания, умения и навыки, полученные обучающимися в процессе изучения предшеству</w:t>
      </w:r>
      <w:r w:rsidRPr="00E90A23">
        <w:rPr>
          <w:rFonts w:ascii="Times New Roman" w:hAnsi="Times New Roman"/>
          <w:bCs/>
          <w:iCs/>
          <w:sz w:val="24"/>
          <w:szCs w:val="24"/>
        </w:rPr>
        <w:t xml:space="preserve">ющих модулей: </w:t>
      </w:r>
      <w:r w:rsidRPr="00E90A23">
        <w:rPr>
          <w:rFonts w:ascii="Times New Roman" w:hAnsi="Times New Roman"/>
          <w:sz w:val="24"/>
          <w:szCs w:val="24"/>
        </w:rPr>
        <w:t>«Основы управленческой культуры», «Экономико-финансовая подготовка», «Методология современного менеджмента»</w:t>
      </w:r>
      <w:r w:rsidRPr="00E90A23">
        <w:rPr>
          <w:rFonts w:ascii="Times New Roman" w:hAnsi="Times New Roman"/>
          <w:bCs/>
          <w:iCs/>
          <w:sz w:val="24"/>
          <w:szCs w:val="24"/>
        </w:rPr>
        <w:t>.</w:t>
      </w:r>
    </w:p>
    <w:p w14:paraId="2EE908AA" w14:textId="77777777" w:rsidR="00E90A23" w:rsidRPr="00E90A23" w:rsidRDefault="00E90A23" w:rsidP="00E90A23">
      <w:pPr>
        <w:autoSpaceDE w:val="0"/>
        <w:autoSpaceDN w:val="0"/>
        <w:adjustRightInd w:val="0"/>
        <w:spacing w:after="0" w:line="360" w:lineRule="auto"/>
        <w:ind w:firstLine="709"/>
        <w:jc w:val="both"/>
        <w:rPr>
          <w:rFonts w:ascii="Times New Roman" w:hAnsi="Times New Roman"/>
          <w:sz w:val="24"/>
          <w:szCs w:val="24"/>
        </w:rPr>
      </w:pPr>
      <w:r w:rsidRPr="00E90A23">
        <w:rPr>
          <w:rFonts w:ascii="Times New Roman" w:hAnsi="Times New Roman"/>
          <w:sz w:val="24"/>
          <w:szCs w:val="24"/>
        </w:rPr>
        <w:lastRenderedPageBreak/>
        <w:t>Основные положения, а также знания, умения и навыки, полученные при изучении дисциплины, должны быть использованы в дальнейшем при прохождении преддипломной практики и написании выпускной квалификационной работы.</w:t>
      </w:r>
    </w:p>
    <w:p w14:paraId="44DE8047" w14:textId="77777777" w:rsidR="002545F7" w:rsidRDefault="002545F7" w:rsidP="00E90A23">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14:paraId="3CFE274B" w14:textId="612E361A" w:rsidR="00E90A23" w:rsidRPr="00E90A23" w:rsidRDefault="00E90A23" w:rsidP="00E90A23">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E90A23">
        <w:rPr>
          <w:rFonts w:ascii="Times New Roman" w:eastAsia="Times New Roman" w:hAnsi="Times New Roman"/>
          <w:b/>
          <w:bCs/>
          <w:sz w:val="24"/>
          <w:szCs w:val="24"/>
          <w:lang w:eastAsia="ru-RU"/>
        </w:rPr>
        <w:t>3. Цели и задачи</w:t>
      </w:r>
    </w:p>
    <w:p w14:paraId="7D36314C" w14:textId="0E6FB79F" w:rsidR="00E90A23" w:rsidRPr="00E90A23" w:rsidRDefault="00E90A23" w:rsidP="00E90A23">
      <w:pPr>
        <w:spacing w:after="0" w:line="360" w:lineRule="auto"/>
        <w:ind w:firstLine="709"/>
        <w:jc w:val="both"/>
        <w:rPr>
          <w:rFonts w:ascii="Times New Roman" w:hAnsi="Times New Roman"/>
          <w:sz w:val="24"/>
          <w:szCs w:val="24"/>
        </w:rPr>
      </w:pPr>
      <w:r w:rsidRPr="00E90A23">
        <w:rPr>
          <w:rFonts w:ascii="Times New Roman" w:eastAsia="Times New Roman" w:hAnsi="Times New Roman"/>
          <w:i/>
          <w:iCs/>
          <w:sz w:val="24"/>
          <w:szCs w:val="24"/>
          <w:lang w:eastAsia="ru-RU"/>
        </w:rPr>
        <w:t>Цель</w:t>
      </w:r>
      <w:r w:rsidRPr="00E90A23">
        <w:rPr>
          <w:rFonts w:ascii="Times New Roman" w:eastAsia="Times New Roman" w:hAnsi="Times New Roman"/>
          <w:b/>
          <w:bCs/>
          <w:i/>
          <w:iCs/>
          <w:sz w:val="24"/>
          <w:szCs w:val="24"/>
          <w:lang w:eastAsia="ru-RU"/>
        </w:rPr>
        <w:t xml:space="preserve"> </w:t>
      </w:r>
      <w:r w:rsidRPr="00E90A23">
        <w:rPr>
          <w:rFonts w:ascii="Times New Roman" w:eastAsia="Times New Roman" w:hAnsi="Times New Roman"/>
          <w:i/>
          <w:iCs/>
          <w:sz w:val="24"/>
          <w:szCs w:val="24"/>
          <w:lang w:eastAsia="ru-RU"/>
        </w:rPr>
        <w:t>дисциплины</w:t>
      </w:r>
      <w:r w:rsidRPr="00E90A23">
        <w:rPr>
          <w:rFonts w:ascii="Times New Roman" w:eastAsia="Times New Roman" w:hAnsi="Times New Roman"/>
          <w:sz w:val="24"/>
          <w:szCs w:val="24"/>
          <w:lang w:eastAsia="ru-RU"/>
        </w:rPr>
        <w:t xml:space="preserve"> </w:t>
      </w:r>
      <w:r w:rsidRPr="00E90A23">
        <w:rPr>
          <w:rFonts w:ascii="Times New Roman" w:eastAsia="Times New Roman" w:hAnsi="Times New Roman"/>
          <w:spacing w:val="3"/>
          <w:sz w:val="24"/>
          <w:szCs w:val="24"/>
          <w:lang w:eastAsia="ru-RU"/>
        </w:rPr>
        <w:t xml:space="preserve">– </w:t>
      </w:r>
      <w:r w:rsidR="002545F7" w:rsidRPr="00E90A23">
        <w:rPr>
          <w:rFonts w:ascii="Times New Roman" w:hAnsi="Times New Roman"/>
          <w:sz w:val="24"/>
          <w:szCs w:val="24"/>
          <w:shd w:val="clear" w:color="auto" w:fill="FFFFFF"/>
        </w:rPr>
        <w:t xml:space="preserve">формирование условий для реализации обучающимися умений </w:t>
      </w:r>
      <w:r w:rsidRPr="00E90A23">
        <w:rPr>
          <w:rFonts w:ascii="Times New Roman" w:hAnsi="Times New Roman"/>
          <w:sz w:val="24"/>
          <w:szCs w:val="24"/>
        </w:rPr>
        <w:t>в области применения разнообразных технологий отбора персонала на этапе формирования кадрового потенциала организации.</w:t>
      </w:r>
    </w:p>
    <w:p w14:paraId="230E34A3" w14:textId="77777777" w:rsidR="00E90A23" w:rsidRPr="00E90A23" w:rsidRDefault="00E90A23" w:rsidP="00E90A23">
      <w:pPr>
        <w:spacing w:after="0" w:line="360" w:lineRule="auto"/>
        <w:ind w:firstLine="709"/>
        <w:jc w:val="both"/>
        <w:rPr>
          <w:rFonts w:ascii="Times New Roman" w:eastAsia="Times New Roman" w:hAnsi="Times New Roman"/>
          <w:i/>
          <w:iCs/>
          <w:sz w:val="24"/>
          <w:szCs w:val="24"/>
          <w:lang w:eastAsia="ru-RU"/>
        </w:rPr>
      </w:pPr>
      <w:r w:rsidRPr="00E90A23">
        <w:rPr>
          <w:rFonts w:ascii="Times New Roman" w:eastAsia="Times New Roman" w:hAnsi="Times New Roman"/>
          <w:i/>
          <w:iCs/>
          <w:sz w:val="24"/>
          <w:szCs w:val="24"/>
          <w:lang w:eastAsia="ru-RU"/>
        </w:rPr>
        <w:t>Задачи дисциплины:</w:t>
      </w:r>
    </w:p>
    <w:p w14:paraId="730606C9" w14:textId="77777777" w:rsidR="00E90A23" w:rsidRPr="00E90A23" w:rsidRDefault="00E90A23" w:rsidP="00E90A23">
      <w:pPr>
        <w:widowControl w:val="0"/>
        <w:autoSpaceDE w:val="0"/>
        <w:autoSpaceDN w:val="0"/>
        <w:adjustRightInd w:val="0"/>
        <w:spacing w:after="0" w:line="360" w:lineRule="auto"/>
        <w:ind w:firstLine="709"/>
        <w:jc w:val="both"/>
        <w:rPr>
          <w:rFonts w:ascii="Times New Roman" w:hAnsi="Times New Roman"/>
          <w:sz w:val="24"/>
          <w:szCs w:val="24"/>
        </w:rPr>
      </w:pPr>
      <w:r w:rsidRPr="00E90A23">
        <w:rPr>
          <w:rFonts w:ascii="Times New Roman" w:hAnsi="Times New Roman"/>
          <w:sz w:val="24"/>
          <w:szCs w:val="24"/>
        </w:rPr>
        <w:t>- усвоение теоретических и методологических основ применения технологий обора персонала;</w:t>
      </w:r>
    </w:p>
    <w:p w14:paraId="493F485A" w14:textId="77777777" w:rsidR="00E90A23" w:rsidRPr="00E90A23" w:rsidRDefault="00E90A23" w:rsidP="00E90A23">
      <w:pPr>
        <w:widowControl w:val="0"/>
        <w:autoSpaceDE w:val="0"/>
        <w:autoSpaceDN w:val="0"/>
        <w:adjustRightInd w:val="0"/>
        <w:spacing w:after="0" w:line="360" w:lineRule="auto"/>
        <w:ind w:firstLine="709"/>
        <w:jc w:val="both"/>
        <w:rPr>
          <w:rFonts w:ascii="Times New Roman" w:hAnsi="Times New Roman"/>
          <w:sz w:val="24"/>
          <w:szCs w:val="24"/>
        </w:rPr>
      </w:pPr>
      <w:r w:rsidRPr="00E90A23">
        <w:rPr>
          <w:rFonts w:ascii="Times New Roman" w:hAnsi="Times New Roman"/>
          <w:sz w:val="24"/>
          <w:szCs w:val="24"/>
        </w:rPr>
        <w:t>- овладение современными методами и инструментами оценки претендентов при отборе персонала разных категорий;</w:t>
      </w:r>
    </w:p>
    <w:p w14:paraId="1BC77DF0" w14:textId="77777777" w:rsidR="00E90A23" w:rsidRPr="00E90A23" w:rsidRDefault="00E90A23" w:rsidP="00E90A23">
      <w:pPr>
        <w:widowControl w:val="0"/>
        <w:autoSpaceDE w:val="0"/>
        <w:autoSpaceDN w:val="0"/>
        <w:adjustRightInd w:val="0"/>
        <w:spacing w:after="0" w:line="360" w:lineRule="auto"/>
        <w:ind w:firstLine="709"/>
        <w:jc w:val="both"/>
        <w:rPr>
          <w:rFonts w:ascii="Times New Roman" w:hAnsi="Times New Roman"/>
          <w:spacing w:val="-4"/>
          <w:sz w:val="24"/>
          <w:szCs w:val="24"/>
        </w:rPr>
      </w:pPr>
      <w:r w:rsidRPr="00E90A23">
        <w:rPr>
          <w:rFonts w:ascii="Times New Roman" w:hAnsi="Times New Roman"/>
          <w:sz w:val="24"/>
          <w:szCs w:val="24"/>
        </w:rPr>
        <w:t xml:space="preserve">- </w:t>
      </w:r>
      <w:r w:rsidRPr="00E90A23">
        <w:rPr>
          <w:rFonts w:ascii="Times New Roman" w:hAnsi="Times New Roman"/>
          <w:spacing w:val="-4"/>
          <w:sz w:val="24"/>
          <w:szCs w:val="24"/>
        </w:rPr>
        <w:t xml:space="preserve">приобретение практических навыков организации </w:t>
      </w:r>
      <w:r w:rsidRPr="00E90A23">
        <w:rPr>
          <w:rFonts w:ascii="Times New Roman" w:hAnsi="Times New Roman"/>
          <w:sz w:val="24"/>
          <w:szCs w:val="24"/>
        </w:rPr>
        <w:t xml:space="preserve">отбора персонала и его </w:t>
      </w:r>
      <w:r w:rsidRPr="00E90A23">
        <w:rPr>
          <w:rFonts w:ascii="Times New Roman" w:hAnsi="Times New Roman"/>
          <w:spacing w:val="-4"/>
          <w:sz w:val="24"/>
          <w:szCs w:val="24"/>
        </w:rPr>
        <w:t>при формировании кадрового потенциала организации.</w:t>
      </w:r>
    </w:p>
    <w:p w14:paraId="4F37207A" w14:textId="77777777" w:rsidR="00E90A23" w:rsidRPr="00E90A23" w:rsidRDefault="00E90A23" w:rsidP="00E90A23">
      <w:pPr>
        <w:autoSpaceDE w:val="0"/>
        <w:autoSpaceDN w:val="0"/>
        <w:adjustRightInd w:val="0"/>
        <w:spacing w:after="0" w:line="360" w:lineRule="auto"/>
        <w:ind w:firstLine="709"/>
        <w:jc w:val="both"/>
        <w:rPr>
          <w:rFonts w:ascii="Times New Roman" w:hAnsi="Times New Roman"/>
          <w:spacing w:val="-4"/>
          <w:sz w:val="24"/>
          <w:szCs w:val="24"/>
        </w:rPr>
      </w:pPr>
    </w:p>
    <w:p w14:paraId="10E5BC51" w14:textId="77777777" w:rsidR="00E90A23" w:rsidRPr="00E90A23" w:rsidRDefault="00E90A23" w:rsidP="00E90A23">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E90A23">
        <w:rPr>
          <w:rFonts w:ascii="Times New Roman" w:eastAsia="Times New Roman" w:hAnsi="Times New Roman"/>
          <w:b/>
          <w:bCs/>
          <w:sz w:val="24"/>
          <w:szCs w:val="24"/>
          <w:lang w:eastAsia="ru-RU"/>
        </w:rPr>
        <w:t>4. Образовательные результаты</w:t>
      </w:r>
    </w:p>
    <w:tbl>
      <w:tblPr>
        <w:tblW w:w="5000" w:type="pct"/>
        <w:tblLayout w:type="fixed"/>
        <w:tblLook w:val="04A0" w:firstRow="1" w:lastRow="0" w:firstColumn="1" w:lastColumn="0" w:noHBand="0" w:noVBand="1"/>
      </w:tblPr>
      <w:tblGrid>
        <w:gridCol w:w="906"/>
        <w:gridCol w:w="2108"/>
        <w:gridCol w:w="1110"/>
        <w:gridCol w:w="1969"/>
        <w:gridCol w:w="1800"/>
        <w:gridCol w:w="1455"/>
      </w:tblGrid>
      <w:tr w:rsidR="00E90A23" w:rsidRPr="00E90A23" w14:paraId="04212D9E" w14:textId="77777777" w:rsidTr="00E90A23">
        <w:trPr>
          <w:trHeight w:val="385"/>
        </w:trPr>
        <w:tc>
          <w:tcPr>
            <w:tcW w:w="906" w:type="dxa"/>
            <w:tcBorders>
              <w:top w:val="single" w:sz="2" w:space="0" w:color="000000"/>
              <w:left w:val="single" w:sz="2" w:space="0" w:color="000000"/>
              <w:bottom w:val="single" w:sz="2" w:space="0" w:color="000000"/>
              <w:right w:val="single" w:sz="2" w:space="0" w:color="000000"/>
            </w:tcBorders>
            <w:hideMark/>
          </w:tcPr>
          <w:p w14:paraId="4AB50098" w14:textId="23242483" w:rsidR="00E90A23" w:rsidRPr="00E90A23" w:rsidRDefault="00E90A23" w:rsidP="00E90A23">
            <w:pPr>
              <w:autoSpaceDE w:val="0"/>
              <w:autoSpaceDN w:val="0"/>
              <w:adjustRightInd w:val="0"/>
              <w:spacing w:after="0" w:line="240" w:lineRule="auto"/>
              <w:jc w:val="center"/>
              <w:rPr>
                <w:rFonts w:ascii="Times New Roman" w:hAnsi="Times New Roman"/>
                <w:sz w:val="24"/>
                <w:szCs w:val="24"/>
              </w:rPr>
            </w:pPr>
            <w:r w:rsidRPr="00E90A23">
              <w:rPr>
                <w:rFonts w:ascii="Times New Roman" w:eastAsia="Times New Roman" w:hAnsi="Times New Roman"/>
                <w:bCs/>
                <w:i/>
                <w:sz w:val="24"/>
                <w:szCs w:val="24"/>
                <w:lang w:eastAsia="ru-RU"/>
              </w:rPr>
              <w:t xml:space="preserve"> </w:t>
            </w:r>
            <w:r w:rsidRPr="00E90A23">
              <w:rPr>
                <w:rFonts w:ascii="Times New Roman" w:hAnsi="Times New Roman"/>
                <w:sz w:val="24"/>
                <w:szCs w:val="24"/>
              </w:rPr>
              <w:t>Код ОР модуля</w:t>
            </w:r>
          </w:p>
        </w:tc>
        <w:tc>
          <w:tcPr>
            <w:tcW w:w="2108" w:type="dxa"/>
            <w:tcBorders>
              <w:top w:val="single" w:sz="2" w:space="0" w:color="000000"/>
              <w:left w:val="single" w:sz="2" w:space="0" w:color="000000"/>
              <w:bottom w:val="single" w:sz="2" w:space="0" w:color="000000"/>
              <w:right w:val="single" w:sz="2" w:space="0" w:color="000000"/>
            </w:tcBorders>
            <w:hideMark/>
          </w:tcPr>
          <w:p w14:paraId="1CE49E96" w14:textId="77777777" w:rsidR="00E90A23" w:rsidRPr="00E90A23" w:rsidRDefault="00E90A23" w:rsidP="00E90A23">
            <w:pPr>
              <w:suppressAutoHyphens/>
              <w:autoSpaceDE w:val="0"/>
              <w:autoSpaceDN w:val="0"/>
              <w:adjustRightInd w:val="0"/>
              <w:spacing w:after="0" w:line="240" w:lineRule="auto"/>
              <w:jc w:val="center"/>
              <w:rPr>
                <w:rFonts w:ascii="Times New Roman" w:hAnsi="Times New Roman"/>
                <w:sz w:val="24"/>
                <w:szCs w:val="24"/>
              </w:rPr>
            </w:pPr>
            <w:r w:rsidRPr="00E90A23">
              <w:rPr>
                <w:rFonts w:ascii="Times New Roman" w:hAnsi="Times New Roman"/>
                <w:sz w:val="24"/>
                <w:szCs w:val="24"/>
              </w:rPr>
              <w:t>Образовательные результаты модуля</w:t>
            </w:r>
          </w:p>
        </w:tc>
        <w:tc>
          <w:tcPr>
            <w:tcW w:w="1110" w:type="dxa"/>
            <w:tcBorders>
              <w:top w:val="single" w:sz="2" w:space="0" w:color="000000"/>
              <w:left w:val="single" w:sz="2" w:space="0" w:color="000000"/>
              <w:bottom w:val="single" w:sz="2" w:space="0" w:color="000000"/>
              <w:right w:val="single" w:sz="2" w:space="0" w:color="000000"/>
            </w:tcBorders>
            <w:hideMark/>
          </w:tcPr>
          <w:p w14:paraId="09A4B264" w14:textId="77777777" w:rsidR="00E90A23" w:rsidRPr="00E90A23" w:rsidRDefault="00E90A23" w:rsidP="00E90A23">
            <w:pPr>
              <w:autoSpaceDE w:val="0"/>
              <w:autoSpaceDN w:val="0"/>
              <w:adjustRightInd w:val="0"/>
              <w:spacing w:after="0" w:line="240" w:lineRule="auto"/>
              <w:jc w:val="center"/>
              <w:rPr>
                <w:rFonts w:ascii="Times New Roman" w:hAnsi="Times New Roman"/>
                <w:sz w:val="24"/>
                <w:szCs w:val="24"/>
              </w:rPr>
            </w:pPr>
            <w:r w:rsidRPr="00E90A23">
              <w:rPr>
                <w:rFonts w:ascii="Times New Roman" w:hAnsi="Times New Roman"/>
                <w:sz w:val="24"/>
                <w:szCs w:val="24"/>
              </w:rPr>
              <w:t>Код ОР дисциплины</w:t>
            </w:r>
          </w:p>
        </w:tc>
        <w:tc>
          <w:tcPr>
            <w:tcW w:w="1969" w:type="dxa"/>
            <w:tcBorders>
              <w:top w:val="single" w:sz="2" w:space="0" w:color="000000"/>
              <w:left w:val="single" w:sz="2" w:space="0" w:color="000000"/>
              <w:bottom w:val="single" w:sz="2" w:space="0" w:color="000000"/>
              <w:right w:val="single" w:sz="2" w:space="0" w:color="000000"/>
            </w:tcBorders>
            <w:hideMark/>
          </w:tcPr>
          <w:p w14:paraId="0E5C6E43" w14:textId="77777777" w:rsidR="00E90A23" w:rsidRPr="00E90A23" w:rsidRDefault="00E90A23" w:rsidP="00E90A23">
            <w:pPr>
              <w:autoSpaceDE w:val="0"/>
              <w:autoSpaceDN w:val="0"/>
              <w:adjustRightInd w:val="0"/>
              <w:spacing w:after="0" w:line="240" w:lineRule="auto"/>
              <w:jc w:val="center"/>
              <w:rPr>
                <w:rFonts w:ascii="Times New Roman" w:hAnsi="Times New Roman"/>
                <w:sz w:val="24"/>
                <w:szCs w:val="24"/>
              </w:rPr>
            </w:pPr>
            <w:r w:rsidRPr="00E90A23">
              <w:rPr>
                <w:rFonts w:ascii="Times New Roman" w:hAnsi="Times New Roman"/>
                <w:sz w:val="24"/>
                <w:szCs w:val="24"/>
              </w:rPr>
              <w:t>Образовательные результаты дисциплины</w:t>
            </w:r>
          </w:p>
        </w:tc>
        <w:tc>
          <w:tcPr>
            <w:tcW w:w="1800" w:type="dxa"/>
            <w:tcBorders>
              <w:top w:val="single" w:sz="2" w:space="0" w:color="000000"/>
              <w:left w:val="single" w:sz="2" w:space="0" w:color="000000"/>
              <w:bottom w:val="single" w:sz="2" w:space="0" w:color="000000"/>
              <w:right w:val="single" w:sz="2" w:space="0" w:color="000000"/>
            </w:tcBorders>
            <w:shd w:val="clear" w:color="auto" w:fill="FFFFFF"/>
            <w:hideMark/>
          </w:tcPr>
          <w:p w14:paraId="0AFEC235" w14:textId="77777777" w:rsidR="00E90A23" w:rsidRPr="00E90A23" w:rsidRDefault="00E90A23" w:rsidP="00E90A23">
            <w:pPr>
              <w:autoSpaceDE w:val="0"/>
              <w:autoSpaceDN w:val="0"/>
              <w:adjustRightInd w:val="0"/>
              <w:spacing w:after="0" w:line="240" w:lineRule="auto"/>
              <w:jc w:val="center"/>
              <w:rPr>
                <w:rFonts w:ascii="Times New Roman" w:hAnsi="Times New Roman"/>
                <w:sz w:val="24"/>
                <w:szCs w:val="24"/>
              </w:rPr>
            </w:pPr>
            <w:r w:rsidRPr="00E90A23">
              <w:rPr>
                <w:rFonts w:ascii="Times New Roman" w:hAnsi="Times New Roman"/>
                <w:sz w:val="24"/>
                <w:szCs w:val="24"/>
              </w:rPr>
              <w:t xml:space="preserve">Код </w:t>
            </w:r>
          </w:p>
          <w:p w14:paraId="6A6D11C4" w14:textId="77777777" w:rsidR="00E90A23" w:rsidRPr="00E90A23" w:rsidRDefault="00E90A23" w:rsidP="00E90A23">
            <w:pPr>
              <w:autoSpaceDE w:val="0"/>
              <w:autoSpaceDN w:val="0"/>
              <w:adjustRightInd w:val="0"/>
              <w:spacing w:after="0" w:line="240" w:lineRule="auto"/>
              <w:jc w:val="center"/>
              <w:rPr>
                <w:rFonts w:ascii="Times New Roman" w:hAnsi="Times New Roman"/>
                <w:sz w:val="24"/>
                <w:szCs w:val="24"/>
              </w:rPr>
            </w:pPr>
            <w:r w:rsidRPr="00E90A23">
              <w:rPr>
                <w:rFonts w:ascii="Times New Roman" w:hAnsi="Times New Roman"/>
                <w:sz w:val="24"/>
                <w:szCs w:val="24"/>
              </w:rPr>
              <w:t xml:space="preserve">ИДК </w:t>
            </w:r>
          </w:p>
        </w:tc>
        <w:tc>
          <w:tcPr>
            <w:tcW w:w="1455" w:type="dxa"/>
            <w:tcBorders>
              <w:top w:val="single" w:sz="2" w:space="0" w:color="000000"/>
              <w:left w:val="single" w:sz="2" w:space="0" w:color="000000"/>
              <w:bottom w:val="single" w:sz="2" w:space="0" w:color="000000"/>
              <w:right w:val="single" w:sz="2" w:space="0" w:color="000000"/>
            </w:tcBorders>
            <w:shd w:val="clear" w:color="auto" w:fill="FFFFFF"/>
            <w:hideMark/>
          </w:tcPr>
          <w:p w14:paraId="754F73FA" w14:textId="77777777" w:rsidR="00E90A23" w:rsidRPr="00E90A23" w:rsidRDefault="00E90A23" w:rsidP="00E90A23">
            <w:pPr>
              <w:autoSpaceDE w:val="0"/>
              <w:autoSpaceDN w:val="0"/>
              <w:adjustRightInd w:val="0"/>
              <w:spacing w:after="0" w:line="240" w:lineRule="auto"/>
              <w:jc w:val="center"/>
              <w:rPr>
                <w:rFonts w:ascii="Times New Roman" w:hAnsi="Times New Roman"/>
                <w:sz w:val="24"/>
                <w:szCs w:val="24"/>
              </w:rPr>
            </w:pPr>
            <w:r w:rsidRPr="00E90A23">
              <w:rPr>
                <w:rFonts w:ascii="Times New Roman" w:hAnsi="Times New Roman"/>
                <w:sz w:val="24"/>
                <w:szCs w:val="24"/>
              </w:rPr>
              <w:t>Средства оценивания ОР</w:t>
            </w:r>
          </w:p>
        </w:tc>
      </w:tr>
      <w:tr w:rsidR="00E90A23" w:rsidRPr="00E90A23" w14:paraId="46E7417E" w14:textId="77777777" w:rsidTr="00E90A23">
        <w:trPr>
          <w:trHeight w:val="331"/>
        </w:trPr>
        <w:tc>
          <w:tcPr>
            <w:tcW w:w="906" w:type="dxa"/>
            <w:tcBorders>
              <w:top w:val="single" w:sz="2" w:space="0" w:color="000000"/>
              <w:left w:val="single" w:sz="2" w:space="0" w:color="000000"/>
              <w:bottom w:val="single" w:sz="2" w:space="0" w:color="000000"/>
              <w:right w:val="single" w:sz="2" w:space="0" w:color="000000"/>
            </w:tcBorders>
            <w:vAlign w:val="center"/>
            <w:hideMark/>
          </w:tcPr>
          <w:p w14:paraId="07DFBA2D" w14:textId="77777777" w:rsidR="00E90A23" w:rsidRPr="00E90A23" w:rsidRDefault="00E90A23" w:rsidP="00E90A23">
            <w:pPr>
              <w:autoSpaceDE w:val="0"/>
              <w:autoSpaceDN w:val="0"/>
              <w:adjustRightInd w:val="0"/>
              <w:spacing w:after="0" w:line="240" w:lineRule="auto"/>
              <w:rPr>
                <w:rFonts w:ascii="Times New Roman" w:hAnsi="Times New Roman"/>
                <w:sz w:val="24"/>
                <w:szCs w:val="24"/>
              </w:rPr>
            </w:pPr>
            <w:r w:rsidRPr="00E90A23">
              <w:rPr>
                <w:rFonts w:ascii="Times New Roman" w:hAnsi="Times New Roman"/>
                <w:sz w:val="24"/>
                <w:szCs w:val="24"/>
              </w:rPr>
              <w:t>ОР.1</w:t>
            </w:r>
          </w:p>
        </w:tc>
        <w:tc>
          <w:tcPr>
            <w:tcW w:w="2108" w:type="dxa"/>
            <w:tcBorders>
              <w:top w:val="single" w:sz="2" w:space="0" w:color="000000"/>
              <w:left w:val="single" w:sz="2" w:space="0" w:color="000000"/>
              <w:bottom w:val="single" w:sz="2" w:space="0" w:color="000000"/>
              <w:right w:val="single" w:sz="2" w:space="0" w:color="000000"/>
            </w:tcBorders>
            <w:hideMark/>
          </w:tcPr>
          <w:p w14:paraId="2CF61788" w14:textId="77777777" w:rsidR="00E90A23" w:rsidRPr="00E90A23" w:rsidRDefault="00E90A23" w:rsidP="00E90A23">
            <w:pPr>
              <w:autoSpaceDE w:val="0"/>
              <w:autoSpaceDN w:val="0"/>
              <w:adjustRightInd w:val="0"/>
              <w:spacing w:after="0" w:line="240" w:lineRule="auto"/>
              <w:jc w:val="both"/>
              <w:rPr>
                <w:rFonts w:ascii="Times New Roman" w:hAnsi="Times New Roman"/>
                <w:sz w:val="24"/>
                <w:szCs w:val="24"/>
              </w:rPr>
            </w:pPr>
            <w:r w:rsidRPr="00E90A23">
              <w:rPr>
                <w:rFonts w:ascii="Times New Roman" w:hAnsi="Times New Roman"/>
                <w:sz w:val="24"/>
                <w:szCs w:val="24"/>
              </w:rPr>
              <w:t xml:space="preserve">Демонстрирует умения по анализу информации для  принятия управленческих решений </w:t>
            </w:r>
          </w:p>
          <w:p w14:paraId="77F1854F" w14:textId="77777777" w:rsidR="00E90A23" w:rsidRPr="00E90A23" w:rsidRDefault="00E90A23" w:rsidP="00E90A23">
            <w:pPr>
              <w:tabs>
                <w:tab w:val="left" w:pos="318"/>
              </w:tabs>
              <w:spacing w:after="0" w:line="240" w:lineRule="auto"/>
              <w:rPr>
                <w:rFonts w:ascii="Times New Roman" w:eastAsia="Times New Roman" w:hAnsi="Times New Roman"/>
                <w:sz w:val="24"/>
                <w:szCs w:val="24"/>
                <w:lang w:eastAsia="ru-RU"/>
              </w:rPr>
            </w:pPr>
            <w:r w:rsidRPr="00E90A23">
              <w:rPr>
                <w:rFonts w:ascii="Times New Roman" w:hAnsi="Times New Roman"/>
                <w:sz w:val="24"/>
                <w:szCs w:val="24"/>
              </w:rPr>
              <w:t xml:space="preserve">по обеспечению потребности в персонале, </w:t>
            </w:r>
            <w:r w:rsidRPr="00E90A23">
              <w:rPr>
                <w:rFonts w:ascii="Times New Roman" w:eastAsia="Times New Roman" w:hAnsi="Times New Roman"/>
                <w:bCs/>
                <w:sz w:val="24"/>
                <w:szCs w:val="24"/>
                <w:lang w:eastAsia="ru-RU"/>
              </w:rPr>
              <w:t xml:space="preserve"> поиску, привлечению и отбору </w:t>
            </w:r>
            <w:r w:rsidRPr="00E90A23">
              <w:rPr>
                <w:rFonts w:ascii="Times New Roman" w:hAnsi="Times New Roman"/>
                <w:sz w:val="24"/>
                <w:szCs w:val="24"/>
              </w:rPr>
              <w:t xml:space="preserve"> персонала </w:t>
            </w:r>
            <w:r w:rsidRPr="00E90A23">
              <w:rPr>
                <w:rFonts w:ascii="Times New Roman" w:eastAsia="Times New Roman" w:hAnsi="Times New Roman"/>
                <w:bCs/>
                <w:sz w:val="24"/>
                <w:szCs w:val="24"/>
                <w:lang w:eastAsia="ru-RU"/>
              </w:rPr>
              <w:t xml:space="preserve"> в условиях сложной и динамичной среды</w:t>
            </w:r>
          </w:p>
        </w:tc>
        <w:tc>
          <w:tcPr>
            <w:tcW w:w="1110" w:type="dxa"/>
            <w:tcBorders>
              <w:top w:val="single" w:sz="2" w:space="0" w:color="000000"/>
              <w:left w:val="single" w:sz="2" w:space="0" w:color="000000"/>
              <w:bottom w:val="single" w:sz="2" w:space="0" w:color="000000"/>
              <w:right w:val="single" w:sz="2" w:space="0" w:color="000000"/>
            </w:tcBorders>
            <w:hideMark/>
          </w:tcPr>
          <w:p w14:paraId="07941DCA" w14:textId="6B26B846" w:rsidR="00E90A23" w:rsidRPr="00E90A23" w:rsidRDefault="00E90A23" w:rsidP="00E90A23">
            <w:pPr>
              <w:autoSpaceDE w:val="0"/>
              <w:autoSpaceDN w:val="0"/>
              <w:adjustRightInd w:val="0"/>
              <w:spacing w:after="0" w:line="240" w:lineRule="auto"/>
              <w:rPr>
                <w:rFonts w:ascii="Times New Roman" w:hAnsi="Times New Roman"/>
                <w:sz w:val="24"/>
                <w:szCs w:val="24"/>
                <w:highlight w:val="yellow"/>
              </w:rPr>
            </w:pPr>
            <w:r w:rsidRPr="00E90A23">
              <w:rPr>
                <w:rFonts w:ascii="Times New Roman" w:hAnsi="Times New Roman"/>
                <w:sz w:val="24"/>
                <w:szCs w:val="24"/>
              </w:rPr>
              <w:t>ОР.1.</w:t>
            </w:r>
            <w:r>
              <w:rPr>
                <w:rFonts w:ascii="Times New Roman" w:hAnsi="Times New Roman"/>
                <w:sz w:val="24"/>
                <w:szCs w:val="24"/>
              </w:rPr>
              <w:t>4.</w:t>
            </w:r>
            <w:r w:rsidRPr="00E90A23">
              <w:rPr>
                <w:rFonts w:ascii="Times New Roman" w:hAnsi="Times New Roman"/>
                <w:sz w:val="24"/>
                <w:szCs w:val="24"/>
              </w:rPr>
              <w:t>1</w:t>
            </w:r>
          </w:p>
        </w:tc>
        <w:tc>
          <w:tcPr>
            <w:tcW w:w="1969" w:type="dxa"/>
            <w:tcBorders>
              <w:top w:val="single" w:sz="2" w:space="0" w:color="000000"/>
              <w:left w:val="single" w:sz="2" w:space="0" w:color="000000"/>
              <w:bottom w:val="single" w:sz="2" w:space="0" w:color="000000"/>
              <w:right w:val="single" w:sz="2" w:space="0" w:color="000000"/>
            </w:tcBorders>
            <w:hideMark/>
          </w:tcPr>
          <w:p w14:paraId="13713AEC" w14:textId="63F8AC99" w:rsidR="002545F7" w:rsidRPr="00E90A23" w:rsidRDefault="00E90A23" w:rsidP="002545F7">
            <w:pPr>
              <w:spacing w:after="0" w:line="240" w:lineRule="auto"/>
              <w:jc w:val="both"/>
              <w:rPr>
                <w:rFonts w:ascii="Times New Roman" w:hAnsi="Times New Roman"/>
                <w:sz w:val="24"/>
                <w:szCs w:val="24"/>
              </w:rPr>
            </w:pPr>
            <w:r w:rsidRPr="00E90A23">
              <w:rPr>
                <w:rFonts w:ascii="Times New Roman" w:hAnsi="Times New Roman"/>
                <w:sz w:val="24"/>
                <w:szCs w:val="24"/>
              </w:rPr>
              <w:t xml:space="preserve">Демонстрирует умения </w:t>
            </w:r>
            <w:r w:rsidR="002545F7" w:rsidRPr="00E90A23">
              <w:rPr>
                <w:rFonts w:ascii="Times New Roman" w:hAnsi="Times New Roman"/>
                <w:sz w:val="24"/>
                <w:szCs w:val="24"/>
              </w:rPr>
              <w:t>в области применения разнообразных технологий отбора персонала на этапе формирования кадрового потенциала организации.</w:t>
            </w:r>
          </w:p>
          <w:p w14:paraId="58478C0C" w14:textId="620FCE7B" w:rsidR="00E90A23" w:rsidRPr="00E90A23" w:rsidRDefault="00E90A23" w:rsidP="00E90A23">
            <w:pPr>
              <w:autoSpaceDE w:val="0"/>
              <w:autoSpaceDN w:val="0"/>
              <w:adjustRightInd w:val="0"/>
              <w:spacing w:after="0" w:line="240" w:lineRule="auto"/>
              <w:rPr>
                <w:rFonts w:ascii="Times New Roman" w:hAnsi="Times New Roman"/>
                <w:bCs/>
                <w:sz w:val="24"/>
                <w:szCs w:val="24"/>
                <w:highlight w:val="yellow"/>
              </w:rPr>
            </w:pPr>
          </w:p>
        </w:tc>
        <w:tc>
          <w:tcPr>
            <w:tcW w:w="1800" w:type="dxa"/>
            <w:tcBorders>
              <w:top w:val="single" w:sz="2" w:space="0" w:color="000000"/>
              <w:left w:val="single" w:sz="2" w:space="0" w:color="000000"/>
              <w:bottom w:val="single" w:sz="2" w:space="0" w:color="000000"/>
              <w:right w:val="single" w:sz="2" w:space="0" w:color="000000"/>
            </w:tcBorders>
            <w:shd w:val="clear" w:color="auto" w:fill="FFFFFF"/>
            <w:hideMark/>
          </w:tcPr>
          <w:p w14:paraId="4BD49501" w14:textId="1DE15624" w:rsidR="00E90A23" w:rsidRPr="00E90A23" w:rsidRDefault="00E90A23" w:rsidP="00E90A23">
            <w:pPr>
              <w:tabs>
                <w:tab w:val="left" w:pos="318"/>
              </w:tabs>
              <w:spacing w:after="0" w:line="240" w:lineRule="auto"/>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ОПК.3.2. Разрабатывает и обосновывает варианты организационно-управленческих решений</w:t>
            </w:r>
          </w:p>
          <w:p w14:paraId="35652FBD" w14:textId="1123C92D" w:rsidR="00E90A23" w:rsidRPr="00E90A23" w:rsidRDefault="00E90A23" w:rsidP="00E90A23">
            <w:pPr>
              <w:tabs>
                <w:tab w:val="left" w:pos="318"/>
              </w:tabs>
              <w:spacing w:after="0" w:line="240" w:lineRule="auto"/>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ПК.1.2. Организует подбор и отбор персонала в организацию профессиональными задачами деятельности.</w:t>
            </w:r>
          </w:p>
        </w:tc>
        <w:tc>
          <w:tcPr>
            <w:tcW w:w="1455" w:type="dxa"/>
            <w:tcBorders>
              <w:top w:val="single" w:sz="2" w:space="0" w:color="000000"/>
              <w:left w:val="single" w:sz="2" w:space="0" w:color="000000"/>
              <w:bottom w:val="single" w:sz="2" w:space="0" w:color="000000"/>
              <w:right w:val="single" w:sz="2" w:space="0" w:color="000000"/>
            </w:tcBorders>
            <w:shd w:val="clear" w:color="auto" w:fill="FFFFFF"/>
            <w:hideMark/>
          </w:tcPr>
          <w:p w14:paraId="695E5C24" w14:textId="77777777" w:rsidR="00E90A23" w:rsidRPr="00E90A23" w:rsidRDefault="00E90A23" w:rsidP="00E90A23">
            <w:pPr>
              <w:pStyle w:val="23"/>
              <w:spacing w:after="0" w:line="240" w:lineRule="auto"/>
              <w:ind w:left="0"/>
            </w:pPr>
            <w:r w:rsidRPr="00E90A23">
              <w:t>Кейс-задание</w:t>
            </w:r>
          </w:p>
          <w:p w14:paraId="6401C6CA" w14:textId="7DC00A7F" w:rsidR="00E90A23" w:rsidRPr="00E90A23" w:rsidRDefault="00E90A23" w:rsidP="00E90A23">
            <w:pPr>
              <w:pStyle w:val="23"/>
              <w:spacing w:after="0" w:line="240" w:lineRule="auto"/>
              <w:ind w:left="0"/>
            </w:pPr>
            <w:r w:rsidRPr="00E90A23">
              <w:t>Комплек</w:t>
            </w:r>
            <w:r w:rsidR="00C9162B">
              <w:t>т</w:t>
            </w:r>
            <w:r w:rsidRPr="00E90A23">
              <w:t xml:space="preserve"> тестовых заданий</w:t>
            </w:r>
          </w:p>
          <w:p w14:paraId="05E5407A" w14:textId="5FF8DDB5" w:rsidR="00E90A23" w:rsidRPr="00E90A23" w:rsidRDefault="00E90A23" w:rsidP="00E90A23">
            <w:pPr>
              <w:autoSpaceDE w:val="0"/>
              <w:autoSpaceDN w:val="0"/>
              <w:adjustRightInd w:val="0"/>
              <w:spacing w:after="0" w:line="240" w:lineRule="auto"/>
              <w:rPr>
                <w:rFonts w:ascii="Times New Roman" w:hAnsi="Times New Roman"/>
                <w:sz w:val="24"/>
                <w:szCs w:val="24"/>
                <w:highlight w:val="yellow"/>
              </w:rPr>
            </w:pPr>
          </w:p>
        </w:tc>
      </w:tr>
    </w:tbl>
    <w:p w14:paraId="30C848F4" w14:textId="77777777" w:rsidR="00E90A23" w:rsidRPr="00E90A23" w:rsidRDefault="00E90A23" w:rsidP="00E90A23">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14:paraId="0EA38BBD" w14:textId="77777777" w:rsidR="00E90A23" w:rsidRPr="00E90A23" w:rsidRDefault="00E90A23" w:rsidP="00E90A23">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E90A23">
        <w:rPr>
          <w:rFonts w:ascii="Times New Roman" w:eastAsia="Times New Roman" w:hAnsi="Times New Roman"/>
          <w:b/>
          <w:bCs/>
          <w:sz w:val="24"/>
          <w:szCs w:val="24"/>
          <w:lang w:eastAsia="ru-RU"/>
        </w:rPr>
        <w:t>5. Содержание дисциплины</w:t>
      </w:r>
    </w:p>
    <w:p w14:paraId="333495FF" w14:textId="77777777" w:rsidR="00E90A23" w:rsidRPr="00E90A23" w:rsidRDefault="00E90A23" w:rsidP="00E90A23">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E90A23">
        <w:rPr>
          <w:rFonts w:ascii="Times New Roman" w:eastAsia="Times New Roman" w:hAnsi="Times New Roman"/>
          <w:bCs/>
          <w:i/>
          <w:sz w:val="24"/>
          <w:szCs w:val="24"/>
          <w:lang w:eastAsia="ru-RU"/>
        </w:rPr>
        <w:t>5.1. Тематический план</w:t>
      </w:r>
    </w:p>
    <w:tbl>
      <w:tblPr>
        <w:tblW w:w="5150" w:type="pct"/>
        <w:tblLayout w:type="fixed"/>
        <w:tblLook w:val="04A0" w:firstRow="1" w:lastRow="0" w:firstColumn="1" w:lastColumn="0" w:noHBand="0" w:noVBand="1"/>
      </w:tblPr>
      <w:tblGrid>
        <w:gridCol w:w="2978"/>
        <w:gridCol w:w="546"/>
        <w:gridCol w:w="695"/>
        <w:gridCol w:w="583"/>
        <w:gridCol w:w="695"/>
        <w:gridCol w:w="559"/>
        <w:gridCol w:w="695"/>
        <w:gridCol w:w="10"/>
        <w:gridCol w:w="958"/>
        <w:gridCol w:w="10"/>
        <w:gridCol w:w="821"/>
        <w:gridCol w:w="10"/>
        <w:gridCol w:w="1058"/>
        <w:gridCol w:w="10"/>
      </w:tblGrid>
      <w:tr w:rsidR="00E90A23" w:rsidRPr="00E90A23" w14:paraId="596BB85B" w14:textId="77777777" w:rsidTr="00E90A23">
        <w:trPr>
          <w:trHeight w:val="203"/>
        </w:trPr>
        <w:tc>
          <w:tcPr>
            <w:tcW w:w="3071" w:type="dxa"/>
            <w:vMerge w:val="restart"/>
            <w:tcBorders>
              <w:top w:val="single" w:sz="2" w:space="0" w:color="000000"/>
              <w:left w:val="single" w:sz="2" w:space="0" w:color="000000"/>
              <w:bottom w:val="single" w:sz="2" w:space="0" w:color="000000"/>
              <w:right w:val="single" w:sz="2" w:space="0" w:color="000000"/>
            </w:tcBorders>
            <w:hideMark/>
          </w:tcPr>
          <w:p w14:paraId="036B244B"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Наименование темы</w:t>
            </w:r>
          </w:p>
        </w:tc>
        <w:tc>
          <w:tcPr>
            <w:tcW w:w="4854" w:type="dxa"/>
            <w:gridSpan w:val="9"/>
            <w:tcBorders>
              <w:top w:val="single" w:sz="2" w:space="0" w:color="000000"/>
              <w:left w:val="single" w:sz="2" w:space="0" w:color="000000"/>
              <w:bottom w:val="single" w:sz="4" w:space="0" w:color="auto"/>
              <w:right w:val="single" w:sz="2" w:space="0" w:color="000000"/>
            </w:tcBorders>
            <w:hideMark/>
          </w:tcPr>
          <w:p w14:paraId="405BFDC1"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Контактная работа</w:t>
            </w:r>
          </w:p>
        </w:tc>
        <w:tc>
          <w:tcPr>
            <w:tcW w:w="851" w:type="dxa"/>
            <w:gridSpan w:val="2"/>
            <w:vMerge w:val="restart"/>
            <w:tcBorders>
              <w:top w:val="single" w:sz="2" w:space="0" w:color="000000"/>
              <w:left w:val="single" w:sz="2" w:space="0" w:color="000000"/>
              <w:bottom w:val="nil"/>
              <w:right w:val="single" w:sz="2" w:space="0" w:color="000000"/>
            </w:tcBorders>
            <w:hideMark/>
          </w:tcPr>
          <w:p w14:paraId="2422AAE8"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Самостоятельная работа</w:t>
            </w:r>
          </w:p>
        </w:tc>
        <w:tc>
          <w:tcPr>
            <w:tcW w:w="1096" w:type="dxa"/>
            <w:gridSpan w:val="2"/>
            <w:vMerge w:val="restart"/>
            <w:tcBorders>
              <w:top w:val="single" w:sz="2" w:space="0" w:color="000000"/>
              <w:left w:val="single" w:sz="2" w:space="0" w:color="000000"/>
              <w:bottom w:val="nil"/>
              <w:right w:val="single" w:sz="2" w:space="0" w:color="000000"/>
            </w:tcBorders>
            <w:shd w:val="clear" w:color="auto" w:fill="FFFFFF"/>
            <w:hideMark/>
          </w:tcPr>
          <w:p w14:paraId="61035F4B"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Всего часов по дисциплине</w:t>
            </w:r>
          </w:p>
        </w:tc>
      </w:tr>
      <w:tr w:rsidR="00E90A23" w:rsidRPr="00E90A23" w14:paraId="22F9E296" w14:textId="77777777" w:rsidTr="00E90A23">
        <w:trPr>
          <w:trHeight w:val="160"/>
        </w:trPr>
        <w:tc>
          <w:tcPr>
            <w:tcW w:w="3071" w:type="dxa"/>
            <w:vMerge/>
            <w:tcBorders>
              <w:top w:val="single" w:sz="2" w:space="0" w:color="000000"/>
              <w:left w:val="single" w:sz="2" w:space="0" w:color="000000"/>
              <w:bottom w:val="single" w:sz="2" w:space="0" w:color="000000"/>
              <w:right w:val="single" w:sz="2" w:space="0" w:color="000000"/>
            </w:tcBorders>
            <w:vAlign w:val="center"/>
            <w:hideMark/>
          </w:tcPr>
          <w:p w14:paraId="148C5B6B" w14:textId="77777777" w:rsidR="00E90A23" w:rsidRPr="00E90A23" w:rsidRDefault="00E90A23" w:rsidP="00E90A23">
            <w:pPr>
              <w:spacing w:after="0" w:line="240" w:lineRule="auto"/>
              <w:rPr>
                <w:rFonts w:ascii="Times New Roman" w:eastAsia="Times New Roman" w:hAnsi="Times New Roman"/>
                <w:sz w:val="24"/>
                <w:szCs w:val="24"/>
                <w:lang w:eastAsia="ru-RU"/>
              </w:rPr>
            </w:pPr>
          </w:p>
        </w:tc>
        <w:tc>
          <w:tcPr>
            <w:tcW w:w="3862" w:type="dxa"/>
            <w:gridSpan w:val="7"/>
            <w:tcBorders>
              <w:top w:val="single" w:sz="4" w:space="0" w:color="auto"/>
              <w:left w:val="single" w:sz="2" w:space="0" w:color="000000"/>
              <w:bottom w:val="nil"/>
              <w:right w:val="single" w:sz="2" w:space="0" w:color="000000"/>
            </w:tcBorders>
            <w:hideMark/>
          </w:tcPr>
          <w:p w14:paraId="679BE1F9"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Аудиторная работа</w:t>
            </w:r>
          </w:p>
        </w:tc>
        <w:tc>
          <w:tcPr>
            <w:tcW w:w="992" w:type="dxa"/>
            <w:gridSpan w:val="2"/>
            <w:tcBorders>
              <w:top w:val="single" w:sz="2" w:space="0" w:color="000000"/>
              <w:left w:val="single" w:sz="2" w:space="0" w:color="000000"/>
              <w:bottom w:val="single" w:sz="2" w:space="0" w:color="000000"/>
              <w:right w:val="single" w:sz="2" w:space="0" w:color="000000"/>
            </w:tcBorders>
            <w:shd w:val="clear" w:color="auto" w:fill="FFFFFF"/>
            <w:hideMark/>
          </w:tcPr>
          <w:p w14:paraId="6238FFF2" w14:textId="77777777" w:rsidR="00E90A23" w:rsidRPr="00E90A23" w:rsidRDefault="00E90A23" w:rsidP="00E90A23">
            <w:pPr>
              <w:tabs>
                <w:tab w:val="left" w:pos="814"/>
              </w:tabs>
              <w:spacing w:after="0" w:line="240" w:lineRule="auto"/>
              <w:jc w:val="center"/>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 xml:space="preserve">Контактная СР </w:t>
            </w:r>
          </w:p>
          <w:p w14:paraId="3FBFD5BC" w14:textId="77777777" w:rsidR="00E90A23" w:rsidRPr="00E90A23" w:rsidRDefault="00E90A23" w:rsidP="00E90A23">
            <w:pPr>
              <w:tabs>
                <w:tab w:val="left" w:pos="814"/>
              </w:tabs>
              <w:spacing w:after="0" w:line="240" w:lineRule="auto"/>
              <w:jc w:val="center"/>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 xml:space="preserve">(в т.ч. </w:t>
            </w:r>
          </w:p>
          <w:p w14:paraId="3D775993"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в ЭИОС)</w:t>
            </w:r>
          </w:p>
        </w:tc>
        <w:tc>
          <w:tcPr>
            <w:tcW w:w="1947" w:type="dxa"/>
            <w:gridSpan w:val="2"/>
            <w:vMerge/>
            <w:tcBorders>
              <w:top w:val="single" w:sz="2" w:space="0" w:color="000000"/>
              <w:left w:val="single" w:sz="2" w:space="0" w:color="000000"/>
              <w:bottom w:val="nil"/>
              <w:right w:val="single" w:sz="2" w:space="0" w:color="000000"/>
            </w:tcBorders>
            <w:vAlign w:val="center"/>
            <w:hideMark/>
          </w:tcPr>
          <w:p w14:paraId="26B432CC" w14:textId="77777777" w:rsidR="00E90A23" w:rsidRPr="00E90A23" w:rsidRDefault="00E90A23" w:rsidP="00E90A23">
            <w:pPr>
              <w:spacing w:after="0" w:line="240" w:lineRule="auto"/>
              <w:rPr>
                <w:rFonts w:ascii="Times New Roman" w:eastAsia="Times New Roman" w:hAnsi="Times New Roman"/>
                <w:sz w:val="24"/>
                <w:szCs w:val="24"/>
                <w:lang w:eastAsia="ru-RU"/>
              </w:rPr>
            </w:pPr>
          </w:p>
        </w:tc>
        <w:tc>
          <w:tcPr>
            <w:tcW w:w="1240" w:type="dxa"/>
            <w:gridSpan w:val="2"/>
            <w:vMerge/>
            <w:tcBorders>
              <w:top w:val="single" w:sz="2" w:space="0" w:color="000000"/>
              <w:left w:val="single" w:sz="2" w:space="0" w:color="000000"/>
              <w:bottom w:val="nil"/>
              <w:right w:val="single" w:sz="2" w:space="0" w:color="000000"/>
            </w:tcBorders>
            <w:vAlign w:val="center"/>
            <w:hideMark/>
          </w:tcPr>
          <w:p w14:paraId="6A0D8024" w14:textId="77777777" w:rsidR="00E90A23" w:rsidRPr="00E90A23" w:rsidRDefault="00E90A23" w:rsidP="00E90A23">
            <w:pPr>
              <w:spacing w:after="0" w:line="240" w:lineRule="auto"/>
              <w:rPr>
                <w:rFonts w:ascii="Times New Roman" w:eastAsia="Times New Roman" w:hAnsi="Times New Roman"/>
                <w:sz w:val="24"/>
                <w:szCs w:val="24"/>
                <w:lang w:eastAsia="ru-RU"/>
              </w:rPr>
            </w:pPr>
          </w:p>
        </w:tc>
      </w:tr>
      <w:tr w:rsidR="00E90A23" w:rsidRPr="00E90A23" w14:paraId="7676C95F" w14:textId="77777777" w:rsidTr="00E90A23">
        <w:trPr>
          <w:gridAfter w:val="1"/>
          <w:wAfter w:w="10" w:type="dxa"/>
          <w:cantSplit/>
          <w:trHeight w:val="1856"/>
        </w:trPr>
        <w:tc>
          <w:tcPr>
            <w:tcW w:w="3071" w:type="dxa"/>
            <w:vMerge/>
            <w:tcBorders>
              <w:top w:val="single" w:sz="2" w:space="0" w:color="000000"/>
              <w:left w:val="single" w:sz="2" w:space="0" w:color="000000"/>
              <w:bottom w:val="single" w:sz="2" w:space="0" w:color="000000"/>
              <w:right w:val="single" w:sz="2" w:space="0" w:color="000000"/>
            </w:tcBorders>
            <w:vAlign w:val="center"/>
            <w:hideMark/>
          </w:tcPr>
          <w:p w14:paraId="6776517B" w14:textId="77777777" w:rsidR="00E90A23" w:rsidRPr="00E90A23" w:rsidRDefault="00E90A23" w:rsidP="00E90A23">
            <w:pPr>
              <w:spacing w:after="0" w:line="240" w:lineRule="auto"/>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textDirection w:val="btLr"/>
            <w:hideMark/>
          </w:tcPr>
          <w:p w14:paraId="4120D657"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Лекции</w:t>
            </w:r>
          </w:p>
        </w:tc>
        <w:tc>
          <w:tcPr>
            <w:tcW w:w="710" w:type="dxa"/>
            <w:tcBorders>
              <w:top w:val="single" w:sz="2" w:space="0" w:color="000000"/>
              <w:left w:val="single" w:sz="2" w:space="0" w:color="000000"/>
              <w:bottom w:val="single" w:sz="2" w:space="0" w:color="000000"/>
              <w:right w:val="single" w:sz="2" w:space="0" w:color="000000"/>
            </w:tcBorders>
            <w:textDirection w:val="btLr"/>
            <w:hideMark/>
          </w:tcPr>
          <w:p w14:paraId="23CBAEB5"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Практическая подготовка</w:t>
            </w:r>
          </w:p>
        </w:tc>
        <w:tc>
          <w:tcPr>
            <w:tcW w:w="595" w:type="dxa"/>
            <w:tcBorders>
              <w:top w:val="single" w:sz="2" w:space="0" w:color="000000"/>
              <w:left w:val="single" w:sz="2" w:space="0" w:color="000000"/>
              <w:bottom w:val="single" w:sz="2" w:space="0" w:color="000000"/>
              <w:right w:val="single" w:sz="2" w:space="0" w:color="000000"/>
            </w:tcBorders>
            <w:textDirection w:val="btLr"/>
            <w:hideMark/>
          </w:tcPr>
          <w:p w14:paraId="57FA2D32"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Семинары</w:t>
            </w:r>
          </w:p>
        </w:tc>
        <w:tc>
          <w:tcPr>
            <w:tcW w:w="710" w:type="dxa"/>
            <w:tcBorders>
              <w:top w:val="single" w:sz="2" w:space="0" w:color="000000"/>
              <w:left w:val="single" w:sz="2" w:space="0" w:color="000000"/>
              <w:bottom w:val="single" w:sz="2" w:space="0" w:color="000000"/>
              <w:right w:val="single" w:sz="2" w:space="0" w:color="000000"/>
            </w:tcBorders>
            <w:textDirection w:val="btLr"/>
            <w:hideMark/>
          </w:tcPr>
          <w:p w14:paraId="33A4B008"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Практическая подготовка</w:t>
            </w:r>
          </w:p>
        </w:tc>
        <w:tc>
          <w:tcPr>
            <w:tcW w:w="570" w:type="dxa"/>
            <w:tcBorders>
              <w:top w:val="single" w:sz="2" w:space="0" w:color="000000"/>
              <w:left w:val="single" w:sz="2" w:space="0" w:color="000000"/>
              <w:bottom w:val="single" w:sz="2" w:space="0" w:color="000000"/>
              <w:right w:val="single" w:sz="2" w:space="0" w:color="000000"/>
            </w:tcBorders>
            <w:textDirection w:val="btLr"/>
            <w:hideMark/>
          </w:tcPr>
          <w:p w14:paraId="5001E6B7"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Лабораторные</w:t>
            </w:r>
          </w:p>
        </w:tc>
        <w:tc>
          <w:tcPr>
            <w:tcW w:w="710" w:type="dxa"/>
            <w:tcBorders>
              <w:top w:val="single" w:sz="2" w:space="0" w:color="000000"/>
              <w:left w:val="single" w:sz="2" w:space="0" w:color="000000"/>
              <w:bottom w:val="single" w:sz="2" w:space="0" w:color="000000"/>
              <w:right w:val="single" w:sz="2" w:space="0" w:color="000000"/>
            </w:tcBorders>
            <w:textDirection w:val="btLr"/>
            <w:hideMark/>
          </w:tcPr>
          <w:p w14:paraId="73FCE314"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Практическая подготовка</w:t>
            </w:r>
          </w:p>
        </w:tc>
        <w:tc>
          <w:tcPr>
            <w:tcW w:w="992" w:type="dxa"/>
            <w:gridSpan w:val="2"/>
            <w:tcBorders>
              <w:top w:val="single" w:sz="2" w:space="0" w:color="000000"/>
              <w:left w:val="single" w:sz="2" w:space="0" w:color="000000"/>
              <w:bottom w:val="single" w:sz="2" w:space="0" w:color="000000"/>
              <w:right w:val="single" w:sz="2" w:space="0" w:color="000000"/>
            </w:tcBorders>
            <w:shd w:val="clear" w:color="auto" w:fill="FFFFFF"/>
          </w:tcPr>
          <w:p w14:paraId="47A065FC" w14:textId="77777777" w:rsidR="00E90A23" w:rsidRPr="00E90A23" w:rsidRDefault="00E90A23" w:rsidP="00E90A23">
            <w:pPr>
              <w:autoSpaceDE w:val="0"/>
              <w:autoSpaceDN w:val="0"/>
              <w:adjustRightInd w:val="0"/>
              <w:spacing w:after="0" w:line="240" w:lineRule="auto"/>
              <w:rPr>
                <w:rFonts w:ascii="Times New Roman" w:eastAsia="Times New Roman" w:hAnsi="Times New Roman"/>
                <w:sz w:val="24"/>
                <w:szCs w:val="24"/>
                <w:lang w:eastAsia="ru-RU"/>
              </w:rPr>
            </w:pPr>
          </w:p>
        </w:tc>
        <w:tc>
          <w:tcPr>
            <w:tcW w:w="851" w:type="dxa"/>
            <w:gridSpan w:val="2"/>
            <w:tcBorders>
              <w:top w:val="nil"/>
              <w:left w:val="single" w:sz="2" w:space="0" w:color="000000"/>
              <w:bottom w:val="single" w:sz="2" w:space="0" w:color="000000"/>
              <w:right w:val="single" w:sz="2" w:space="0" w:color="000000"/>
            </w:tcBorders>
            <w:shd w:val="clear" w:color="auto" w:fill="FFFFFF"/>
            <w:vAlign w:val="center"/>
          </w:tcPr>
          <w:p w14:paraId="6F7547CA" w14:textId="77777777" w:rsidR="00E90A23" w:rsidRPr="00E90A23" w:rsidRDefault="00E90A23" w:rsidP="00E90A23">
            <w:pPr>
              <w:autoSpaceDE w:val="0"/>
              <w:autoSpaceDN w:val="0"/>
              <w:adjustRightInd w:val="0"/>
              <w:spacing w:after="0" w:line="240" w:lineRule="auto"/>
              <w:rPr>
                <w:rFonts w:ascii="Times New Roman" w:eastAsia="Times New Roman" w:hAnsi="Times New Roman"/>
                <w:sz w:val="24"/>
                <w:szCs w:val="24"/>
                <w:lang w:eastAsia="ru-RU"/>
              </w:rPr>
            </w:pPr>
          </w:p>
        </w:tc>
        <w:tc>
          <w:tcPr>
            <w:tcW w:w="1096" w:type="dxa"/>
            <w:gridSpan w:val="2"/>
            <w:tcBorders>
              <w:top w:val="nil"/>
              <w:left w:val="single" w:sz="2" w:space="0" w:color="000000"/>
              <w:bottom w:val="single" w:sz="2" w:space="0" w:color="000000"/>
              <w:right w:val="single" w:sz="2" w:space="0" w:color="000000"/>
            </w:tcBorders>
            <w:shd w:val="clear" w:color="auto" w:fill="FFFFFF"/>
            <w:vAlign w:val="center"/>
          </w:tcPr>
          <w:p w14:paraId="01500906" w14:textId="77777777" w:rsidR="00E90A23" w:rsidRPr="00E90A23" w:rsidRDefault="00E90A23" w:rsidP="00E90A23">
            <w:pPr>
              <w:autoSpaceDE w:val="0"/>
              <w:autoSpaceDN w:val="0"/>
              <w:adjustRightInd w:val="0"/>
              <w:spacing w:after="0" w:line="240" w:lineRule="auto"/>
              <w:rPr>
                <w:rFonts w:ascii="Times New Roman" w:eastAsia="Times New Roman" w:hAnsi="Times New Roman"/>
                <w:sz w:val="24"/>
                <w:szCs w:val="24"/>
                <w:lang w:eastAsia="ru-RU"/>
              </w:rPr>
            </w:pPr>
          </w:p>
        </w:tc>
      </w:tr>
      <w:tr w:rsidR="00E90A23" w:rsidRPr="00E90A23" w14:paraId="57247BFB" w14:textId="77777777" w:rsidTr="00E90A23">
        <w:trPr>
          <w:gridAfter w:val="1"/>
          <w:wAfter w:w="10" w:type="dxa"/>
          <w:trHeight w:val="1"/>
        </w:trPr>
        <w:tc>
          <w:tcPr>
            <w:tcW w:w="3071" w:type="dxa"/>
            <w:tcBorders>
              <w:top w:val="single" w:sz="2" w:space="0" w:color="000000"/>
              <w:left w:val="single" w:sz="2" w:space="0" w:color="000000"/>
              <w:bottom w:val="single" w:sz="2" w:space="0" w:color="000000"/>
              <w:right w:val="single" w:sz="2" w:space="0" w:color="000000"/>
            </w:tcBorders>
            <w:hideMark/>
          </w:tcPr>
          <w:p w14:paraId="4618496F" w14:textId="77777777" w:rsidR="00E90A23" w:rsidRPr="00E90A23" w:rsidRDefault="00E90A23" w:rsidP="00E90A23">
            <w:pPr>
              <w:autoSpaceDE w:val="0"/>
              <w:autoSpaceDN w:val="0"/>
              <w:adjustRightInd w:val="0"/>
              <w:spacing w:after="0" w:line="240" w:lineRule="auto"/>
              <w:jc w:val="both"/>
              <w:rPr>
                <w:rFonts w:ascii="Times New Roman" w:eastAsia="Times New Roman" w:hAnsi="Times New Roman"/>
                <w:sz w:val="24"/>
                <w:szCs w:val="24"/>
                <w:lang w:eastAsia="ru-RU"/>
              </w:rPr>
            </w:pPr>
            <w:r w:rsidRPr="00E90A23">
              <w:rPr>
                <w:rFonts w:ascii="Times New Roman" w:hAnsi="Times New Roman"/>
                <w:b/>
                <w:sz w:val="24"/>
                <w:szCs w:val="24"/>
              </w:rPr>
              <w:t>Раздел 1. Технологии и инструменты отбора персонала</w:t>
            </w:r>
          </w:p>
        </w:tc>
        <w:tc>
          <w:tcPr>
            <w:tcW w:w="557" w:type="dxa"/>
            <w:tcBorders>
              <w:top w:val="single" w:sz="2" w:space="0" w:color="000000"/>
              <w:left w:val="single" w:sz="2" w:space="0" w:color="000000"/>
              <w:bottom w:val="single" w:sz="2" w:space="0" w:color="000000"/>
              <w:right w:val="single" w:sz="2" w:space="0" w:color="000000"/>
            </w:tcBorders>
            <w:vAlign w:val="center"/>
            <w:hideMark/>
          </w:tcPr>
          <w:p w14:paraId="2CC5F95F"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b/>
                <w:bCs/>
                <w:sz w:val="24"/>
                <w:szCs w:val="24"/>
                <w:lang w:eastAsia="ru-RU"/>
              </w:rPr>
            </w:pPr>
            <w:r w:rsidRPr="00E90A23">
              <w:rPr>
                <w:rFonts w:ascii="Times New Roman" w:eastAsia="Times New Roman" w:hAnsi="Times New Roman"/>
                <w:b/>
                <w:bCs/>
                <w:sz w:val="24"/>
                <w:szCs w:val="24"/>
                <w:lang w:eastAsia="ru-RU"/>
              </w:rPr>
              <w:t>4</w:t>
            </w:r>
          </w:p>
        </w:tc>
        <w:tc>
          <w:tcPr>
            <w:tcW w:w="710" w:type="dxa"/>
            <w:tcBorders>
              <w:top w:val="single" w:sz="2" w:space="0" w:color="000000"/>
              <w:left w:val="single" w:sz="2" w:space="0" w:color="000000"/>
              <w:bottom w:val="single" w:sz="2" w:space="0" w:color="000000"/>
              <w:right w:val="single" w:sz="2" w:space="0" w:color="000000"/>
            </w:tcBorders>
            <w:vAlign w:val="center"/>
          </w:tcPr>
          <w:p w14:paraId="41FC8761"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595" w:type="dxa"/>
            <w:tcBorders>
              <w:top w:val="single" w:sz="2" w:space="0" w:color="000000"/>
              <w:left w:val="single" w:sz="2" w:space="0" w:color="000000"/>
              <w:bottom w:val="single" w:sz="2" w:space="0" w:color="000000"/>
              <w:right w:val="single" w:sz="2" w:space="0" w:color="000000"/>
            </w:tcBorders>
            <w:vAlign w:val="center"/>
            <w:hideMark/>
          </w:tcPr>
          <w:p w14:paraId="0FE2743A"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b/>
                <w:sz w:val="24"/>
                <w:szCs w:val="24"/>
                <w:lang w:eastAsia="ru-RU"/>
              </w:rPr>
            </w:pPr>
            <w:r w:rsidRPr="00E90A23">
              <w:rPr>
                <w:rFonts w:ascii="Times New Roman" w:eastAsia="Times New Roman" w:hAnsi="Times New Roman"/>
                <w:b/>
                <w:sz w:val="24"/>
                <w:szCs w:val="24"/>
                <w:lang w:eastAsia="ru-RU"/>
              </w:rPr>
              <w:t>6</w:t>
            </w:r>
          </w:p>
        </w:tc>
        <w:tc>
          <w:tcPr>
            <w:tcW w:w="710" w:type="dxa"/>
            <w:tcBorders>
              <w:top w:val="single" w:sz="2" w:space="0" w:color="000000"/>
              <w:left w:val="single" w:sz="2" w:space="0" w:color="000000"/>
              <w:bottom w:val="single" w:sz="2" w:space="0" w:color="000000"/>
              <w:right w:val="single" w:sz="2" w:space="0" w:color="000000"/>
            </w:tcBorders>
          </w:tcPr>
          <w:p w14:paraId="7D917C54"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70" w:type="dxa"/>
            <w:tcBorders>
              <w:top w:val="single" w:sz="2" w:space="0" w:color="000000"/>
              <w:left w:val="single" w:sz="2" w:space="0" w:color="000000"/>
              <w:bottom w:val="single" w:sz="2" w:space="0" w:color="000000"/>
              <w:right w:val="single" w:sz="2" w:space="0" w:color="000000"/>
            </w:tcBorders>
          </w:tcPr>
          <w:p w14:paraId="515BA99C"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10" w:type="dxa"/>
            <w:tcBorders>
              <w:top w:val="single" w:sz="2" w:space="0" w:color="000000"/>
              <w:left w:val="single" w:sz="2" w:space="0" w:color="000000"/>
              <w:bottom w:val="single" w:sz="2" w:space="0" w:color="000000"/>
              <w:right w:val="single" w:sz="2" w:space="0" w:color="000000"/>
            </w:tcBorders>
            <w:vAlign w:val="center"/>
          </w:tcPr>
          <w:p w14:paraId="4486B2B1"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E821527"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b/>
                <w:bCs/>
                <w:sz w:val="24"/>
                <w:szCs w:val="24"/>
                <w:lang w:eastAsia="ru-RU"/>
              </w:rPr>
            </w:pPr>
            <w:r w:rsidRPr="00E90A23">
              <w:rPr>
                <w:rFonts w:ascii="Times New Roman" w:eastAsia="Times New Roman" w:hAnsi="Times New Roman"/>
                <w:b/>
                <w:bCs/>
                <w:sz w:val="24"/>
                <w:szCs w:val="24"/>
                <w:lang w:eastAsia="ru-RU"/>
              </w:rPr>
              <w:t>6</w:t>
            </w:r>
          </w:p>
        </w:tc>
        <w:tc>
          <w:tcPr>
            <w:tcW w:w="851"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F7265BD"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b/>
                <w:bCs/>
                <w:sz w:val="24"/>
                <w:szCs w:val="24"/>
                <w:lang w:eastAsia="ru-RU"/>
              </w:rPr>
            </w:pPr>
            <w:r w:rsidRPr="00E90A23">
              <w:rPr>
                <w:rFonts w:ascii="Times New Roman" w:eastAsia="Times New Roman" w:hAnsi="Times New Roman"/>
                <w:b/>
                <w:bCs/>
                <w:sz w:val="24"/>
                <w:szCs w:val="24"/>
                <w:lang w:eastAsia="ru-RU"/>
              </w:rPr>
              <w:t>20</w:t>
            </w:r>
          </w:p>
        </w:tc>
        <w:tc>
          <w:tcPr>
            <w:tcW w:w="1096"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2B5E524"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b/>
                <w:bCs/>
                <w:sz w:val="24"/>
                <w:szCs w:val="24"/>
                <w:lang w:eastAsia="ru-RU"/>
              </w:rPr>
            </w:pPr>
            <w:r w:rsidRPr="00E90A23">
              <w:rPr>
                <w:rFonts w:ascii="Times New Roman" w:eastAsia="Times New Roman" w:hAnsi="Times New Roman"/>
                <w:b/>
                <w:bCs/>
                <w:sz w:val="24"/>
                <w:szCs w:val="24"/>
                <w:lang w:eastAsia="ru-RU"/>
              </w:rPr>
              <w:t>36</w:t>
            </w:r>
          </w:p>
        </w:tc>
      </w:tr>
      <w:tr w:rsidR="00E90A23" w:rsidRPr="00E90A23" w14:paraId="5FCD258B" w14:textId="77777777" w:rsidTr="00E90A23">
        <w:trPr>
          <w:gridAfter w:val="1"/>
          <w:wAfter w:w="10" w:type="dxa"/>
          <w:trHeight w:val="1"/>
        </w:trPr>
        <w:tc>
          <w:tcPr>
            <w:tcW w:w="3071" w:type="dxa"/>
            <w:tcBorders>
              <w:top w:val="single" w:sz="2" w:space="0" w:color="000000"/>
              <w:left w:val="single" w:sz="2" w:space="0" w:color="000000"/>
              <w:bottom w:val="single" w:sz="2" w:space="0" w:color="000000"/>
              <w:right w:val="single" w:sz="2" w:space="0" w:color="000000"/>
            </w:tcBorders>
            <w:hideMark/>
          </w:tcPr>
          <w:p w14:paraId="2DB52739" w14:textId="4FB3CC3F" w:rsidR="00E90A23" w:rsidRPr="00E90A23" w:rsidRDefault="00C9162B" w:rsidP="00E90A23">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hAnsi="Times New Roman"/>
                <w:sz w:val="24"/>
                <w:szCs w:val="24"/>
              </w:rPr>
              <w:t xml:space="preserve"> Тема </w:t>
            </w:r>
            <w:r w:rsidR="00E90A23" w:rsidRPr="00E90A23">
              <w:rPr>
                <w:rFonts w:ascii="Times New Roman" w:hAnsi="Times New Roman"/>
                <w:sz w:val="24"/>
                <w:szCs w:val="24"/>
              </w:rPr>
              <w:t>1.1. Методологические подходы и принципы отбора персонала</w:t>
            </w:r>
          </w:p>
        </w:tc>
        <w:tc>
          <w:tcPr>
            <w:tcW w:w="557" w:type="dxa"/>
            <w:tcBorders>
              <w:top w:val="single" w:sz="2" w:space="0" w:color="000000"/>
              <w:left w:val="single" w:sz="2" w:space="0" w:color="000000"/>
              <w:bottom w:val="single" w:sz="2" w:space="0" w:color="000000"/>
              <w:right w:val="single" w:sz="2" w:space="0" w:color="000000"/>
            </w:tcBorders>
            <w:vAlign w:val="center"/>
            <w:hideMark/>
          </w:tcPr>
          <w:p w14:paraId="19AE83C9"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2</w:t>
            </w:r>
          </w:p>
        </w:tc>
        <w:tc>
          <w:tcPr>
            <w:tcW w:w="710" w:type="dxa"/>
            <w:tcBorders>
              <w:top w:val="single" w:sz="2" w:space="0" w:color="000000"/>
              <w:left w:val="single" w:sz="2" w:space="0" w:color="000000"/>
              <w:bottom w:val="single" w:sz="2" w:space="0" w:color="000000"/>
              <w:right w:val="single" w:sz="2" w:space="0" w:color="000000"/>
            </w:tcBorders>
            <w:vAlign w:val="center"/>
          </w:tcPr>
          <w:p w14:paraId="570273D6"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95" w:type="dxa"/>
            <w:tcBorders>
              <w:top w:val="single" w:sz="2" w:space="0" w:color="000000"/>
              <w:left w:val="single" w:sz="2" w:space="0" w:color="000000"/>
              <w:bottom w:val="single" w:sz="2" w:space="0" w:color="000000"/>
              <w:right w:val="single" w:sz="2" w:space="0" w:color="000000"/>
            </w:tcBorders>
            <w:vAlign w:val="center"/>
            <w:hideMark/>
          </w:tcPr>
          <w:p w14:paraId="1422ACF7"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3</w:t>
            </w:r>
          </w:p>
        </w:tc>
        <w:tc>
          <w:tcPr>
            <w:tcW w:w="710" w:type="dxa"/>
            <w:tcBorders>
              <w:top w:val="single" w:sz="2" w:space="0" w:color="000000"/>
              <w:left w:val="single" w:sz="2" w:space="0" w:color="000000"/>
              <w:bottom w:val="single" w:sz="2" w:space="0" w:color="000000"/>
              <w:right w:val="single" w:sz="2" w:space="0" w:color="000000"/>
            </w:tcBorders>
          </w:tcPr>
          <w:p w14:paraId="11523981"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70" w:type="dxa"/>
            <w:tcBorders>
              <w:top w:val="single" w:sz="2" w:space="0" w:color="000000"/>
              <w:left w:val="single" w:sz="2" w:space="0" w:color="000000"/>
              <w:bottom w:val="single" w:sz="2" w:space="0" w:color="000000"/>
              <w:right w:val="single" w:sz="2" w:space="0" w:color="000000"/>
            </w:tcBorders>
          </w:tcPr>
          <w:p w14:paraId="1A74BF11"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10" w:type="dxa"/>
            <w:tcBorders>
              <w:top w:val="single" w:sz="2" w:space="0" w:color="000000"/>
              <w:left w:val="single" w:sz="2" w:space="0" w:color="000000"/>
              <w:bottom w:val="single" w:sz="2" w:space="0" w:color="000000"/>
              <w:right w:val="single" w:sz="2" w:space="0" w:color="000000"/>
            </w:tcBorders>
            <w:vAlign w:val="center"/>
          </w:tcPr>
          <w:p w14:paraId="0BD2A14E"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A82F4AB"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3</w:t>
            </w:r>
          </w:p>
        </w:tc>
        <w:tc>
          <w:tcPr>
            <w:tcW w:w="851"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CF11AF6"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10</w:t>
            </w:r>
          </w:p>
        </w:tc>
        <w:tc>
          <w:tcPr>
            <w:tcW w:w="1096"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8A43D36"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18</w:t>
            </w:r>
          </w:p>
        </w:tc>
      </w:tr>
      <w:tr w:rsidR="00E90A23" w:rsidRPr="00E90A23" w14:paraId="72E1084A" w14:textId="77777777" w:rsidTr="00E90A23">
        <w:trPr>
          <w:gridAfter w:val="1"/>
          <w:wAfter w:w="10" w:type="dxa"/>
          <w:trHeight w:val="1"/>
        </w:trPr>
        <w:tc>
          <w:tcPr>
            <w:tcW w:w="3071" w:type="dxa"/>
            <w:tcBorders>
              <w:top w:val="single" w:sz="2" w:space="0" w:color="000000"/>
              <w:left w:val="single" w:sz="2" w:space="0" w:color="000000"/>
              <w:bottom w:val="single" w:sz="2" w:space="0" w:color="000000"/>
              <w:right w:val="single" w:sz="2" w:space="0" w:color="000000"/>
            </w:tcBorders>
            <w:hideMark/>
          </w:tcPr>
          <w:p w14:paraId="5C263909" w14:textId="0FA96399" w:rsidR="00E90A23" w:rsidRPr="00E90A23" w:rsidRDefault="00C9162B" w:rsidP="00E90A23">
            <w:pPr>
              <w:autoSpaceDE w:val="0"/>
              <w:autoSpaceDN w:val="0"/>
              <w:adjustRightInd w:val="0"/>
              <w:spacing w:after="0" w:line="240" w:lineRule="auto"/>
              <w:rPr>
                <w:rFonts w:ascii="Times New Roman" w:eastAsia="Times New Roman" w:hAnsi="Times New Roman"/>
                <w:bCs/>
                <w:sz w:val="24"/>
                <w:szCs w:val="24"/>
                <w:lang w:eastAsia="ru-RU"/>
              </w:rPr>
            </w:pPr>
            <w:r>
              <w:rPr>
                <w:rFonts w:ascii="Times New Roman" w:hAnsi="Times New Roman"/>
                <w:sz w:val="24"/>
                <w:szCs w:val="24"/>
              </w:rPr>
              <w:t xml:space="preserve"> Тема </w:t>
            </w:r>
            <w:r w:rsidR="00E90A23" w:rsidRPr="00E90A23">
              <w:rPr>
                <w:rFonts w:ascii="Times New Roman" w:hAnsi="Times New Roman"/>
                <w:sz w:val="24"/>
                <w:szCs w:val="24"/>
              </w:rPr>
              <w:t>1.2. Методы и инструменты отбора персонала</w:t>
            </w:r>
          </w:p>
        </w:tc>
        <w:tc>
          <w:tcPr>
            <w:tcW w:w="557" w:type="dxa"/>
            <w:tcBorders>
              <w:top w:val="single" w:sz="2" w:space="0" w:color="000000"/>
              <w:left w:val="single" w:sz="2" w:space="0" w:color="000000"/>
              <w:bottom w:val="single" w:sz="2" w:space="0" w:color="000000"/>
              <w:right w:val="single" w:sz="2" w:space="0" w:color="000000"/>
            </w:tcBorders>
            <w:vAlign w:val="center"/>
            <w:hideMark/>
          </w:tcPr>
          <w:p w14:paraId="4166EB8E"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2</w:t>
            </w:r>
          </w:p>
        </w:tc>
        <w:tc>
          <w:tcPr>
            <w:tcW w:w="710" w:type="dxa"/>
            <w:tcBorders>
              <w:top w:val="single" w:sz="2" w:space="0" w:color="000000"/>
              <w:left w:val="single" w:sz="2" w:space="0" w:color="000000"/>
              <w:bottom w:val="single" w:sz="2" w:space="0" w:color="000000"/>
              <w:right w:val="single" w:sz="2" w:space="0" w:color="000000"/>
            </w:tcBorders>
            <w:vAlign w:val="center"/>
          </w:tcPr>
          <w:p w14:paraId="246785E6"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95" w:type="dxa"/>
            <w:tcBorders>
              <w:top w:val="single" w:sz="2" w:space="0" w:color="000000"/>
              <w:left w:val="single" w:sz="2" w:space="0" w:color="000000"/>
              <w:bottom w:val="single" w:sz="2" w:space="0" w:color="000000"/>
              <w:right w:val="single" w:sz="2" w:space="0" w:color="000000"/>
            </w:tcBorders>
            <w:vAlign w:val="center"/>
            <w:hideMark/>
          </w:tcPr>
          <w:p w14:paraId="32887DD4"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3</w:t>
            </w:r>
          </w:p>
        </w:tc>
        <w:tc>
          <w:tcPr>
            <w:tcW w:w="710" w:type="dxa"/>
            <w:tcBorders>
              <w:top w:val="single" w:sz="2" w:space="0" w:color="000000"/>
              <w:left w:val="single" w:sz="2" w:space="0" w:color="000000"/>
              <w:bottom w:val="single" w:sz="2" w:space="0" w:color="000000"/>
              <w:right w:val="single" w:sz="2" w:space="0" w:color="000000"/>
            </w:tcBorders>
          </w:tcPr>
          <w:p w14:paraId="39500D7A"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70" w:type="dxa"/>
            <w:tcBorders>
              <w:top w:val="single" w:sz="2" w:space="0" w:color="000000"/>
              <w:left w:val="single" w:sz="2" w:space="0" w:color="000000"/>
              <w:bottom w:val="single" w:sz="2" w:space="0" w:color="000000"/>
              <w:right w:val="single" w:sz="2" w:space="0" w:color="000000"/>
            </w:tcBorders>
          </w:tcPr>
          <w:p w14:paraId="4F21C488"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10" w:type="dxa"/>
            <w:tcBorders>
              <w:top w:val="single" w:sz="2" w:space="0" w:color="000000"/>
              <w:left w:val="single" w:sz="2" w:space="0" w:color="000000"/>
              <w:bottom w:val="single" w:sz="2" w:space="0" w:color="000000"/>
              <w:right w:val="single" w:sz="2" w:space="0" w:color="000000"/>
            </w:tcBorders>
            <w:vAlign w:val="center"/>
          </w:tcPr>
          <w:p w14:paraId="5D7D6C9F"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FBCFA16"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3</w:t>
            </w:r>
          </w:p>
        </w:tc>
        <w:tc>
          <w:tcPr>
            <w:tcW w:w="851"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FD2EE29"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10</w:t>
            </w:r>
          </w:p>
        </w:tc>
        <w:tc>
          <w:tcPr>
            <w:tcW w:w="1096"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A07A8BC"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18</w:t>
            </w:r>
          </w:p>
        </w:tc>
      </w:tr>
      <w:tr w:rsidR="00E90A23" w:rsidRPr="00E90A23" w14:paraId="41ED283C" w14:textId="77777777" w:rsidTr="00E90A23">
        <w:trPr>
          <w:gridAfter w:val="1"/>
          <w:wAfter w:w="10" w:type="dxa"/>
          <w:trHeight w:val="1"/>
        </w:trPr>
        <w:tc>
          <w:tcPr>
            <w:tcW w:w="3071" w:type="dxa"/>
            <w:tcBorders>
              <w:top w:val="single" w:sz="2" w:space="0" w:color="000000"/>
              <w:left w:val="single" w:sz="2" w:space="0" w:color="000000"/>
              <w:bottom w:val="single" w:sz="2" w:space="0" w:color="000000"/>
              <w:right w:val="single" w:sz="2" w:space="0" w:color="000000"/>
            </w:tcBorders>
            <w:hideMark/>
          </w:tcPr>
          <w:p w14:paraId="3E07F079" w14:textId="77777777" w:rsidR="00E90A23" w:rsidRPr="00E90A23" w:rsidRDefault="00E90A23" w:rsidP="00E90A23">
            <w:pPr>
              <w:autoSpaceDE w:val="0"/>
              <w:autoSpaceDN w:val="0"/>
              <w:adjustRightInd w:val="0"/>
              <w:spacing w:after="0" w:line="240" w:lineRule="auto"/>
              <w:rPr>
                <w:rFonts w:ascii="Times New Roman" w:eastAsia="Times New Roman" w:hAnsi="Times New Roman"/>
                <w:sz w:val="24"/>
                <w:szCs w:val="24"/>
                <w:lang w:eastAsia="ru-RU"/>
              </w:rPr>
            </w:pPr>
            <w:r w:rsidRPr="00E90A23">
              <w:rPr>
                <w:rFonts w:ascii="Times New Roman" w:hAnsi="Times New Roman"/>
                <w:b/>
                <w:sz w:val="24"/>
                <w:szCs w:val="24"/>
              </w:rPr>
              <w:t>Раздел 2. Организация процедуры отбора персонала</w:t>
            </w:r>
          </w:p>
        </w:tc>
        <w:tc>
          <w:tcPr>
            <w:tcW w:w="557" w:type="dxa"/>
            <w:tcBorders>
              <w:top w:val="single" w:sz="2" w:space="0" w:color="000000"/>
              <w:left w:val="single" w:sz="2" w:space="0" w:color="000000"/>
              <w:bottom w:val="single" w:sz="2" w:space="0" w:color="000000"/>
              <w:right w:val="single" w:sz="2" w:space="0" w:color="000000"/>
            </w:tcBorders>
            <w:vAlign w:val="center"/>
            <w:hideMark/>
          </w:tcPr>
          <w:p w14:paraId="51A139E2"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b/>
                <w:bCs/>
                <w:sz w:val="24"/>
                <w:szCs w:val="24"/>
                <w:lang w:eastAsia="ru-RU"/>
              </w:rPr>
            </w:pPr>
            <w:r w:rsidRPr="00E90A23">
              <w:rPr>
                <w:rFonts w:ascii="Times New Roman" w:eastAsia="Times New Roman" w:hAnsi="Times New Roman"/>
                <w:b/>
                <w:bCs/>
                <w:sz w:val="24"/>
                <w:szCs w:val="24"/>
                <w:lang w:eastAsia="ru-RU"/>
              </w:rPr>
              <w:t>4</w:t>
            </w:r>
          </w:p>
        </w:tc>
        <w:tc>
          <w:tcPr>
            <w:tcW w:w="710" w:type="dxa"/>
            <w:tcBorders>
              <w:top w:val="single" w:sz="2" w:space="0" w:color="000000"/>
              <w:left w:val="single" w:sz="2" w:space="0" w:color="000000"/>
              <w:bottom w:val="single" w:sz="2" w:space="0" w:color="000000"/>
              <w:right w:val="single" w:sz="2" w:space="0" w:color="000000"/>
            </w:tcBorders>
            <w:vAlign w:val="center"/>
          </w:tcPr>
          <w:p w14:paraId="31366A78"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595" w:type="dxa"/>
            <w:tcBorders>
              <w:top w:val="single" w:sz="2" w:space="0" w:color="000000"/>
              <w:left w:val="single" w:sz="2" w:space="0" w:color="000000"/>
              <w:bottom w:val="single" w:sz="2" w:space="0" w:color="000000"/>
              <w:right w:val="single" w:sz="2" w:space="0" w:color="000000"/>
            </w:tcBorders>
            <w:vAlign w:val="center"/>
            <w:hideMark/>
          </w:tcPr>
          <w:p w14:paraId="0F9F4F7E"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b/>
                <w:sz w:val="24"/>
                <w:szCs w:val="24"/>
                <w:lang w:eastAsia="ru-RU"/>
              </w:rPr>
            </w:pPr>
            <w:r w:rsidRPr="00E90A23">
              <w:rPr>
                <w:rFonts w:ascii="Times New Roman" w:eastAsia="Times New Roman" w:hAnsi="Times New Roman"/>
                <w:b/>
                <w:sz w:val="24"/>
                <w:szCs w:val="24"/>
                <w:lang w:eastAsia="ru-RU"/>
              </w:rPr>
              <w:t>6</w:t>
            </w:r>
          </w:p>
        </w:tc>
        <w:tc>
          <w:tcPr>
            <w:tcW w:w="710" w:type="dxa"/>
            <w:tcBorders>
              <w:top w:val="single" w:sz="2" w:space="0" w:color="000000"/>
              <w:left w:val="single" w:sz="2" w:space="0" w:color="000000"/>
              <w:bottom w:val="single" w:sz="2" w:space="0" w:color="000000"/>
              <w:right w:val="single" w:sz="2" w:space="0" w:color="000000"/>
            </w:tcBorders>
          </w:tcPr>
          <w:p w14:paraId="6DB95CB4"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70" w:type="dxa"/>
            <w:tcBorders>
              <w:top w:val="single" w:sz="2" w:space="0" w:color="000000"/>
              <w:left w:val="single" w:sz="2" w:space="0" w:color="000000"/>
              <w:bottom w:val="single" w:sz="2" w:space="0" w:color="000000"/>
              <w:right w:val="single" w:sz="2" w:space="0" w:color="000000"/>
            </w:tcBorders>
          </w:tcPr>
          <w:p w14:paraId="7B264D9D"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10" w:type="dxa"/>
            <w:tcBorders>
              <w:top w:val="single" w:sz="2" w:space="0" w:color="000000"/>
              <w:left w:val="single" w:sz="2" w:space="0" w:color="000000"/>
              <w:bottom w:val="single" w:sz="2" w:space="0" w:color="000000"/>
              <w:right w:val="single" w:sz="2" w:space="0" w:color="000000"/>
            </w:tcBorders>
            <w:vAlign w:val="center"/>
          </w:tcPr>
          <w:p w14:paraId="077C735B"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C620C27"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b/>
                <w:bCs/>
                <w:sz w:val="24"/>
                <w:szCs w:val="24"/>
                <w:lang w:eastAsia="ru-RU"/>
              </w:rPr>
            </w:pPr>
            <w:r w:rsidRPr="00E90A23">
              <w:rPr>
                <w:rFonts w:ascii="Times New Roman" w:eastAsia="Times New Roman" w:hAnsi="Times New Roman"/>
                <w:b/>
                <w:bCs/>
                <w:sz w:val="24"/>
                <w:szCs w:val="24"/>
                <w:lang w:eastAsia="ru-RU"/>
              </w:rPr>
              <w:t>6</w:t>
            </w:r>
          </w:p>
        </w:tc>
        <w:tc>
          <w:tcPr>
            <w:tcW w:w="851"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8790071"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b/>
                <w:bCs/>
                <w:sz w:val="24"/>
                <w:szCs w:val="24"/>
                <w:lang w:eastAsia="ru-RU"/>
              </w:rPr>
            </w:pPr>
            <w:r w:rsidRPr="00E90A23">
              <w:rPr>
                <w:rFonts w:ascii="Times New Roman" w:eastAsia="Times New Roman" w:hAnsi="Times New Roman"/>
                <w:b/>
                <w:bCs/>
                <w:sz w:val="24"/>
                <w:szCs w:val="24"/>
                <w:lang w:eastAsia="ru-RU"/>
              </w:rPr>
              <w:t>20</w:t>
            </w:r>
          </w:p>
        </w:tc>
        <w:tc>
          <w:tcPr>
            <w:tcW w:w="1096"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512EBCF"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b/>
                <w:bCs/>
                <w:sz w:val="24"/>
                <w:szCs w:val="24"/>
                <w:lang w:eastAsia="ru-RU"/>
              </w:rPr>
            </w:pPr>
            <w:r w:rsidRPr="00E90A23">
              <w:rPr>
                <w:rFonts w:ascii="Times New Roman" w:eastAsia="Times New Roman" w:hAnsi="Times New Roman"/>
                <w:b/>
                <w:bCs/>
                <w:sz w:val="24"/>
                <w:szCs w:val="24"/>
                <w:lang w:eastAsia="ru-RU"/>
              </w:rPr>
              <w:t>36</w:t>
            </w:r>
          </w:p>
        </w:tc>
      </w:tr>
      <w:tr w:rsidR="00E90A23" w:rsidRPr="00E90A23" w14:paraId="5D96B978" w14:textId="77777777" w:rsidTr="00E90A23">
        <w:trPr>
          <w:gridAfter w:val="1"/>
          <w:wAfter w:w="10" w:type="dxa"/>
          <w:trHeight w:val="1"/>
        </w:trPr>
        <w:tc>
          <w:tcPr>
            <w:tcW w:w="3071" w:type="dxa"/>
            <w:tcBorders>
              <w:top w:val="single" w:sz="2" w:space="0" w:color="000000"/>
              <w:left w:val="single" w:sz="2" w:space="0" w:color="000000"/>
              <w:bottom w:val="single" w:sz="2" w:space="0" w:color="000000"/>
              <w:right w:val="single" w:sz="2" w:space="0" w:color="000000"/>
            </w:tcBorders>
            <w:hideMark/>
          </w:tcPr>
          <w:p w14:paraId="422D5CF0" w14:textId="248FDEC5" w:rsidR="00E90A23" w:rsidRPr="00E90A23" w:rsidRDefault="00C9162B" w:rsidP="00E90A23">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hAnsi="Times New Roman"/>
                <w:sz w:val="24"/>
                <w:szCs w:val="24"/>
              </w:rPr>
              <w:t xml:space="preserve"> Тема </w:t>
            </w:r>
            <w:r w:rsidR="00E90A23" w:rsidRPr="00E90A23">
              <w:rPr>
                <w:rFonts w:ascii="Times New Roman" w:hAnsi="Times New Roman"/>
                <w:sz w:val="24"/>
                <w:szCs w:val="24"/>
              </w:rPr>
              <w:t>2.1. Классические подходы к отбору персонала</w:t>
            </w:r>
          </w:p>
        </w:tc>
        <w:tc>
          <w:tcPr>
            <w:tcW w:w="557" w:type="dxa"/>
            <w:tcBorders>
              <w:top w:val="single" w:sz="2" w:space="0" w:color="000000"/>
              <w:left w:val="single" w:sz="2" w:space="0" w:color="000000"/>
              <w:bottom w:val="single" w:sz="2" w:space="0" w:color="000000"/>
              <w:right w:val="single" w:sz="2" w:space="0" w:color="000000"/>
            </w:tcBorders>
            <w:vAlign w:val="center"/>
            <w:hideMark/>
          </w:tcPr>
          <w:p w14:paraId="6153468A"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2</w:t>
            </w:r>
          </w:p>
        </w:tc>
        <w:tc>
          <w:tcPr>
            <w:tcW w:w="710" w:type="dxa"/>
            <w:tcBorders>
              <w:top w:val="single" w:sz="2" w:space="0" w:color="000000"/>
              <w:left w:val="single" w:sz="2" w:space="0" w:color="000000"/>
              <w:bottom w:val="single" w:sz="2" w:space="0" w:color="000000"/>
              <w:right w:val="single" w:sz="2" w:space="0" w:color="000000"/>
            </w:tcBorders>
            <w:vAlign w:val="center"/>
          </w:tcPr>
          <w:p w14:paraId="52C616CA"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95" w:type="dxa"/>
            <w:tcBorders>
              <w:top w:val="single" w:sz="2" w:space="0" w:color="000000"/>
              <w:left w:val="single" w:sz="2" w:space="0" w:color="000000"/>
              <w:bottom w:val="single" w:sz="2" w:space="0" w:color="000000"/>
              <w:right w:val="single" w:sz="2" w:space="0" w:color="000000"/>
            </w:tcBorders>
            <w:vAlign w:val="center"/>
            <w:hideMark/>
          </w:tcPr>
          <w:p w14:paraId="14652A7D"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3</w:t>
            </w:r>
          </w:p>
        </w:tc>
        <w:tc>
          <w:tcPr>
            <w:tcW w:w="710" w:type="dxa"/>
            <w:tcBorders>
              <w:top w:val="single" w:sz="2" w:space="0" w:color="000000"/>
              <w:left w:val="single" w:sz="2" w:space="0" w:color="000000"/>
              <w:bottom w:val="single" w:sz="2" w:space="0" w:color="000000"/>
              <w:right w:val="single" w:sz="2" w:space="0" w:color="000000"/>
            </w:tcBorders>
          </w:tcPr>
          <w:p w14:paraId="081BAE7E"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70" w:type="dxa"/>
            <w:tcBorders>
              <w:top w:val="single" w:sz="2" w:space="0" w:color="000000"/>
              <w:left w:val="single" w:sz="2" w:space="0" w:color="000000"/>
              <w:bottom w:val="single" w:sz="2" w:space="0" w:color="000000"/>
              <w:right w:val="single" w:sz="2" w:space="0" w:color="000000"/>
            </w:tcBorders>
          </w:tcPr>
          <w:p w14:paraId="2901CA47"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10" w:type="dxa"/>
            <w:tcBorders>
              <w:top w:val="single" w:sz="2" w:space="0" w:color="000000"/>
              <w:left w:val="single" w:sz="2" w:space="0" w:color="000000"/>
              <w:bottom w:val="single" w:sz="2" w:space="0" w:color="000000"/>
              <w:right w:val="single" w:sz="2" w:space="0" w:color="000000"/>
            </w:tcBorders>
            <w:vAlign w:val="center"/>
          </w:tcPr>
          <w:p w14:paraId="44B9C99A"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678018C"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3</w:t>
            </w:r>
          </w:p>
        </w:tc>
        <w:tc>
          <w:tcPr>
            <w:tcW w:w="851"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4E02136"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10</w:t>
            </w:r>
          </w:p>
        </w:tc>
        <w:tc>
          <w:tcPr>
            <w:tcW w:w="1096"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5670E28"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18</w:t>
            </w:r>
          </w:p>
        </w:tc>
      </w:tr>
      <w:tr w:rsidR="00E90A23" w:rsidRPr="00E90A23" w14:paraId="607687E3" w14:textId="77777777" w:rsidTr="00E90A23">
        <w:trPr>
          <w:gridAfter w:val="1"/>
          <w:wAfter w:w="10" w:type="dxa"/>
          <w:trHeight w:val="1"/>
        </w:trPr>
        <w:tc>
          <w:tcPr>
            <w:tcW w:w="3071" w:type="dxa"/>
            <w:tcBorders>
              <w:top w:val="single" w:sz="2" w:space="0" w:color="000000"/>
              <w:left w:val="single" w:sz="2" w:space="0" w:color="000000"/>
              <w:bottom w:val="single" w:sz="2" w:space="0" w:color="000000"/>
              <w:right w:val="single" w:sz="2" w:space="0" w:color="000000"/>
            </w:tcBorders>
            <w:hideMark/>
          </w:tcPr>
          <w:p w14:paraId="7A561F7C" w14:textId="00D60DEC" w:rsidR="00E90A23" w:rsidRPr="00E90A23" w:rsidRDefault="00C9162B" w:rsidP="00E90A23">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hAnsi="Times New Roman"/>
                <w:sz w:val="24"/>
                <w:szCs w:val="24"/>
              </w:rPr>
              <w:t xml:space="preserve"> Тема </w:t>
            </w:r>
            <w:r w:rsidR="00E90A23" w:rsidRPr="00E90A23">
              <w:rPr>
                <w:rFonts w:ascii="Times New Roman" w:hAnsi="Times New Roman"/>
                <w:sz w:val="24"/>
                <w:szCs w:val="24"/>
              </w:rPr>
              <w:t>2.2. Нетрадиционные методы оценки персонала при отборе</w:t>
            </w:r>
          </w:p>
        </w:tc>
        <w:tc>
          <w:tcPr>
            <w:tcW w:w="557" w:type="dxa"/>
            <w:tcBorders>
              <w:top w:val="single" w:sz="2" w:space="0" w:color="000000"/>
              <w:left w:val="single" w:sz="2" w:space="0" w:color="000000"/>
              <w:bottom w:val="single" w:sz="2" w:space="0" w:color="000000"/>
              <w:right w:val="single" w:sz="2" w:space="0" w:color="000000"/>
            </w:tcBorders>
            <w:vAlign w:val="center"/>
            <w:hideMark/>
          </w:tcPr>
          <w:p w14:paraId="5502D1A8"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2</w:t>
            </w:r>
          </w:p>
        </w:tc>
        <w:tc>
          <w:tcPr>
            <w:tcW w:w="710" w:type="dxa"/>
            <w:tcBorders>
              <w:top w:val="single" w:sz="2" w:space="0" w:color="000000"/>
              <w:left w:val="single" w:sz="2" w:space="0" w:color="000000"/>
              <w:bottom w:val="single" w:sz="2" w:space="0" w:color="000000"/>
              <w:right w:val="single" w:sz="2" w:space="0" w:color="000000"/>
            </w:tcBorders>
            <w:vAlign w:val="center"/>
          </w:tcPr>
          <w:p w14:paraId="6831EC60"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95" w:type="dxa"/>
            <w:tcBorders>
              <w:top w:val="single" w:sz="2" w:space="0" w:color="000000"/>
              <w:left w:val="single" w:sz="2" w:space="0" w:color="000000"/>
              <w:bottom w:val="single" w:sz="2" w:space="0" w:color="000000"/>
              <w:right w:val="single" w:sz="2" w:space="0" w:color="000000"/>
            </w:tcBorders>
            <w:vAlign w:val="center"/>
            <w:hideMark/>
          </w:tcPr>
          <w:p w14:paraId="5E46109D"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3</w:t>
            </w:r>
          </w:p>
        </w:tc>
        <w:tc>
          <w:tcPr>
            <w:tcW w:w="710" w:type="dxa"/>
            <w:tcBorders>
              <w:top w:val="single" w:sz="2" w:space="0" w:color="000000"/>
              <w:left w:val="single" w:sz="2" w:space="0" w:color="000000"/>
              <w:bottom w:val="single" w:sz="2" w:space="0" w:color="000000"/>
              <w:right w:val="single" w:sz="2" w:space="0" w:color="000000"/>
            </w:tcBorders>
          </w:tcPr>
          <w:p w14:paraId="40F84CE6"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70" w:type="dxa"/>
            <w:tcBorders>
              <w:top w:val="single" w:sz="2" w:space="0" w:color="000000"/>
              <w:left w:val="single" w:sz="2" w:space="0" w:color="000000"/>
              <w:bottom w:val="single" w:sz="2" w:space="0" w:color="000000"/>
              <w:right w:val="single" w:sz="2" w:space="0" w:color="000000"/>
            </w:tcBorders>
          </w:tcPr>
          <w:p w14:paraId="10AAE2AF"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10" w:type="dxa"/>
            <w:tcBorders>
              <w:top w:val="single" w:sz="2" w:space="0" w:color="000000"/>
              <w:left w:val="single" w:sz="2" w:space="0" w:color="000000"/>
              <w:bottom w:val="single" w:sz="2" w:space="0" w:color="000000"/>
              <w:right w:val="single" w:sz="2" w:space="0" w:color="000000"/>
            </w:tcBorders>
            <w:vAlign w:val="center"/>
          </w:tcPr>
          <w:p w14:paraId="06C6FFDC"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B525BD0"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3</w:t>
            </w:r>
          </w:p>
        </w:tc>
        <w:tc>
          <w:tcPr>
            <w:tcW w:w="851"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198F994"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10</w:t>
            </w:r>
          </w:p>
        </w:tc>
        <w:tc>
          <w:tcPr>
            <w:tcW w:w="1096"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4AB7364"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18</w:t>
            </w:r>
          </w:p>
        </w:tc>
      </w:tr>
      <w:tr w:rsidR="00E90A23" w:rsidRPr="00E90A23" w14:paraId="2B7232BF" w14:textId="77777777" w:rsidTr="00E90A23">
        <w:trPr>
          <w:gridAfter w:val="1"/>
          <w:wAfter w:w="10" w:type="dxa"/>
          <w:trHeight w:val="1"/>
        </w:trPr>
        <w:tc>
          <w:tcPr>
            <w:tcW w:w="3071" w:type="dxa"/>
            <w:tcBorders>
              <w:top w:val="single" w:sz="2" w:space="0" w:color="000000"/>
              <w:left w:val="single" w:sz="2" w:space="0" w:color="000000"/>
              <w:bottom w:val="single" w:sz="2" w:space="0" w:color="000000"/>
              <w:right w:val="single" w:sz="2" w:space="0" w:color="000000"/>
            </w:tcBorders>
            <w:vAlign w:val="center"/>
            <w:hideMark/>
          </w:tcPr>
          <w:p w14:paraId="3E47F106" w14:textId="2D0E6FBC" w:rsidR="00E90A23" w:rsidRPr="00E90A23" w:rsidRDefault="00E90A23" w:rsidP="00E90A23">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hAnsi="Times New Roman"/>
                <w:b/>
                <w:bCs/>
                <w:sz w:val="24"/>
                <w:szCs w:val="24"/>
              </w:rPr>
              <w:t>Зачет с оценкой</w:t>
            </w:r>
          </w:p>
        </w:tc>
        <w:tc>
          <w:tcPr>
            <w:tcW w:w="557" w:type="dxa"/>
            <w:tcBorders>
              <w:top w:val="single" w:sz="2" w:space="0" w:color="000000"/>
              <w:left w:val="single" w:sz="2" w:space="0" w:color="000000"/>
              <w:bottom w:val="single" w:sz="2" w:space="0" w:color="000000"/>
              <w:right w:val="single" w:sz="2" w:space="0" w:color="000000"/>
            </w:tcBorders>
            <w:vAlign w:val="center"/>
          </w:tcPr>
          <w:p w14:paraId="68F639AF"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10" w:type="dxa"/>
            <w:tcBorders>
              <w:top w:val="single" w:sz="2" w:space="0" w:color="000000"/>
              <w:left w:val="single" w:sz="2" w:space="0" w:color="000000"/>
              <w:bottom w:val="single" w:sz="2" w:space="0" w:color="000000"/>
              <w:right w:val="single" w:sz="2" w:space="0" w:color="000000"/>
            </w:tcBorders>
          </w:tcPr>
          <w:p w14:paraId="490FEBDB"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95" w:type="dxa"/>
            <w:tcBorders>
              <w:top w:val="single" w:sz="2" w:space="0" w:color="000000"/>
              <w:left w:val="single" w:sz="2" w:space="0" w:color="000000"/>
              <w:bottom w:val="single" w:sz="2" w:space="0" w:color="000000"/>
              <w:right w:val="single" w:sz="2" w:space="0" w:color="000000"/>
            </w:tcBorders>
          </w:tcPr>
          <w:p w14:paraId="02D7FF03"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10" w:type="dxa"/>
            <w:tcBorders>
              <w:top w:val="single" w:sz="2" w:space="0" w:color="000000"/>
              <w:left w:val="single" w:sz="2" w:space="0" w:color="000000"/>
              <w:bottom w:val="single" w:sz="2" w:space="0" w:color="000000"/>
              <w:right w:val="single" w:sz="2" w:space="0" w:color="000000"/>
            </w:tcBorders>
          </w:tcPr>
          <w:p w14:paraId="335ED063"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70" w:type="dxa"/>
            <w:tcBorders>
              <w:top w:val="single" w:sz="2" w:space="0" w:color="000000"/>
              <w:left w:val="single" w:sz="2" w:space="0" w:color="000000"/>
              <w:bottom w:val="single" w:sz="2" w:space="0" w:color="000000"/>
              <w:right w:val="single" w:sz="2" w:space="0" w:color="000000"/>
            </w:tcBorders>
          </w:tcPr>
          <w:p w14:paraId="576D2595"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10" w:type="dxa"/>
            <w:tcBorders>
              <w:top w:val="single" w:sz="2" w:space="0" w:color="000000"/>
              <w:left w:val="single" w:sz="2" w:space="0" w:color="000000"/>
              <w:bottom w:val="single" w:sz="2" w:space="0" w:color="000000"/>
              <w:right w:val="single" w:sz="2" w:space="0" w:color="000000"/>
            </w:tcBorders>
            <w:vAlign w:val="center"/>
          </w:tcPr>
          <w:p w14:paraId="114797C7"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14:paraId="02966E2F"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1"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14:paraId="600DC016"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96"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14:paraId="0A8F02FC"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E90A23" w:rsidRPr="00E90A23" w14:paraId="57B852C9" w14:textId="77777777" w:rsidTr="00E90A23">
        <w:trPr>
          <w:gridAfter w:val="1"/>
          <w:wAfter w:w="10" w:type="dxa"/>
          <w:trHeight w:val="1"/>
        </w:trPr>
        <w:tc>
          <w:tcPr>
            <w:tcW w:w="3071" w:type="dxa"/>
            <w:tcBorders>
              <w:top w:val="single" w:sz="2" w:space="0" w:color="000000"/>
              <w:left w:val="single" w:sz="2" w:space="0" w:color="000000"/>
              <w:bottom w:val="single" w:sz="2" w:space="0" w:color="000000"/>
              <w:right w:val="single" w:sz="2" w:space="0" w:color="000000"/>
            </w:tcBorders>
            <w:vAlign w:val="center"/>
            <w:hideMark/>
          </w:tcPr>
          <w:p w14:paraId="5711A1E0" w14:textId="77777777" w:rsidR="00E90A23" w:rsidRPr="00E90A23" w:rsidRDefault="00E90A23" w:rsidP="00E90A23">
            <w:pPr>
              <w:autoSpaceDE w:val="0"/>
              <w:autoSpaceDN w:val="0"/>
              <w:adjustRightInd w:val="0"/>
              <w:spacing w:after="0" w:line="240" w:lineRule="auto"/>
              <w:rPr>
                <w:rFonts w:ascii="Times New Roman" w:eastAsia="Times New Roman" w:hAnsi="Times New Roman"/>
                <w:sz w:val="24"/>
                <w:szCs w:val="24"/>
                <w:lang w:eastAsia="ru-RU"/>
              </w:rPr>
            </w:pPr>
            <w:r w:rsidRPr="00E90A23">
              <w:rPr>
                <w:rFonts w:ascii="Times New Roman" w:hAnsi="Times New Roman"/>
                <w:b/>
                <w:bCs/>
                <w:sz w:val="24"/>
                <w:szCs w:val="24"/>
              </w:rPr>
              <w:t>Итого:</w:t>
            </w:r>
          </w:p>
        </w:tc>
        <w:tc>
          <w:tcPr>
            <w:tcW w:w="557" w:type="dxa"/>
            <w:tcBorders>
              <w:top w:val="single" w:sz="2" w:space="0" w:color="000000"/>
              <w:left w:val="single" w:sz="2" w:space="0" w:color="000000"/>
              <w:bottom w:val="single" w:sz="2" w:space="0" w:color="000000"/>
              <w:right w:val="single" w:sz="2" w:space="0" w:color="000000"/>
            </w:tcBorders>
            <w:vAlign w:val="center"/>
            <w:hideMark/>
          </w:tcPr>
          <w:p w14:paraId="5A7BFC12"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b/>
                <w:bCs/>
                <w:sz w:val="24"/>
                <w:szCs w:val="24"/>
                <w:lang w:eastAsia="ru-RU"/>
              </w:rPr>
            </w:pPr>
            <w:r w:rsidRPr="00E90A23">
              <w:rPr>
                <w:rFonts w:ascii="Times New Roman" w:eastAsia="Times New Roman" w:hAnsi="Times New Roman"/>
                <w:b/>
                <w:bCs/>
                <w:sz w:val="24"/>
                <w:szCs w:val="24"/>
                <w:lang w:eastAsia="ru-RU"/>
              </w:rPr>
              <w:t>8</w:t>
            </w:r>
          </w:p>
        </w:tc>
        <w:tc>
          <w:tcPr>
            <w:tcW w:w="710" w:type="dxa"/>
            <w:tcBorders>
              <w:top w:val="single" w:sz="2" w:space="0" w:color="000000"/>
              <w:left w:val="single" w:sz="2" w:space="0" w:color="000000"/>
              <w:bottom w:val="single" w:sz="2" w:space="0" w:color="000000"/>
              <w:right w:val="single" w:sz="2" w:space="0" w:color="000000"/>
            </w:tcBorders>
          </w:tcPr>
          <w:p w14:paraId="61821561"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595" w:type="dxa"/>
            <w:tcBorders>
              <w:top w:val="single" w:sz="2" w:space="0" w:color="000000"/>
              <w:left w:val="single" w:sz="2" w:space="0" w:color="000000"/>
              <w:bottom w:val="single" w:sz="2" w:space="0" w:color="000000"/>
              <w:right w:val="single" w:sz="2" w:space="0" w:color="000000"/>
            </w:tcBorders>
            <w:hideMark/>
          </w:tcPr>
          <w:p w14:paraId="567B1815"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b/>
                <w:sz w:val="24"/>
                <w:szCs w:val="24"/>
                <w:lang w:eastAsia="ru-RU"/>
              </w:rPr>
            </w:pPr>
            <w:r w:rsidRPr="00E90A23">
              <w:rPr>
                <w:rFonts w:ascii="Times New Roman" w:eastAsia="Times New Roman" w:hAnsi="Times New Roman"/>
                <w:b/>
                <w:sz w:val="24"/>
                <w:szCs w:val="24"/>
                <w:lang w:eastAsia="ru-RU"/>
              </w:rPr>
              <w:t>12</w:t>
            </w:r>
          </w:p>
        </w:tc>
        <w:tc>
          <w:tcPr>
            <w:tcW w:w="710" w:type="dxa"/>
            <w:tcBorders>
              <w:top w:val="single" w:sz="2" w:space="0" w:color="000000"/>
              <w:left w:val="single" w:sz="2" w:space="0" w:color="000000"/>
              <w:bottom w:val="single" w:sz="2" w:space="0" w:color="000000"/>
              <w:right w:val="single" w:sz="2" w:space="0" w:color="000000"/>
            </w:tcBorders>
          </w:tcPr>
          <w:p w14:paraId="4B57C268"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70" w:type="dxa"/>
            <w:tcBorders>
              <w:top w:val="single" w:sz="2" w:space="0" w:color="000000"/>
              <w:left w:val="single" w:sz="2" w:space="0" w:color="000000"/>
              <w:bottom w:val="single" w:sz="2" w:space="0" w:color="000000"/>
              <w:right w:val="single" w:sz="2" w:space="0" w:color="000000"/>
            </w:tcBorders>
          </w:tcPr>
          <w:p w14:paraId="00C9F563"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10" w:type="dxa"/>
            <w:tcBorders>
              <w:top w:val="single" w:sz="2" w:space="0" w:color="000000"/>
              <w:left w:val="single" w:sz="2" w:space="0" w:color="000000"/>
              <w:bottom w:val="single" w:sz="2" w:space="0" w:color="000000"/>
              <w:right w:val="single" w:sz="2" w:space="0" w:color="000000"/>
            </w:tcBorders>
            <w:vAlign w:val="center"/>
          </w:tcPr>
          <w:p w14:paraId="5ED79621"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FA74E8D"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b/>
                <w:bCs/>
                <w:sz w:val="24"/>
                <w:szCs w:val="24"/>
                <w:lang w:eastAsia="ru-RU"/>
              </w:rPr>
            </w:pPr>
            <w:r w:rsidRPr="00E90A23">
              <w:rPr>
                <w:rFonts w:ascii="Times New Roman" w:eastAsia="Times New Roman" w:hAnsi="Times New Roman"/>
                <w:b/>
                <w:bCs/>
                <w:sz w:val="24"/>
                <w:szCs w:val="24"/>
                <w:lang w:eastAsia="ru-RU"/>
              </w:rPr>
              <w:t>12</w:t>
            </w:r>
          </w:p>
        </w:tc>
        <w:tc>
          <w:tcPr>
            <w:tcW w:w="851"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07D3F02"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b/>
                <w:bCs/>
                <w:sz w:val="24"/>
                <w:szCs w:val="24"/>
                <w:lang w:eastAsia="ru-RU"/>
              </w:rPr>
            </w:pPr>
            <w:r w:rsidRPr="00E90A23">
              <w:rPr>
                <w:rFonts w:ascii="Times New Roman" w:eastAsia="Times New Roman" w:hAnsi="Times New Roman"/>
                <w:b/>
                <w:bCs/>
                <w:sz w:val="24"/>
                <w:szCs w:val="24"/>
                <w:lang w:eastAsia="ru-RU"/>
              </w:rPr>
              <w:t>40</w:t>
            </w:r>
          </w:p>
        </w:tc>
        <w:tc>
          <w:tcPr>
            <w:tcW w:w="1096"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FE6E3A6"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b/>
                <w:bCs/>
                <w:sz w:val="24"/>
                <w:szCs w:val="24"/>
                <w:lang w:eastAsia="ru-RU"/>
              </w:rPr>
            </w:pPr>
            <w:r w:rsidRPr="00E90A23">
              <w:rPr>
                <w:rFonts w:ascii="Times New Roman" w:eastAsia="Times New Roman" w:hAnsi="Times New Roman"/>
                <w:b/>
                <w:bCs/>
                <w:sz w:val="24"/>
                <w:szCs w:val="24"/>
                <w:lang w:eastAsia="ru-RU"/>
              </w:rPr>
              <w:t>72</w:t>
            </w:r>
          </w:p>
        </w:tc>
      </w:tr>
    </w:tbl>
    <w:p w14:paraId="554CD00C" w14:textId="77777777" w:rsidR="00E90A23" w:rsidRPr="00E90A23" w:rsidRDefault="00E90A23" w:rsidP="00E90A23">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p>
    <w:p w14:paraId="7ED62CD4" w14:textId="77777777" w:rsidR="00E90A23" w:rsidRPr="00E90A23" w:rsidRDefault="00E90A23" w:rsidP="00E90A23">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E90A23">
        <w:rPr>
          <w:rFonts w:ascii="Times New Roman" w:eastAsia="Times New Roman" w:hAnsi="Times New Roman"/>
          <w:bCs/>
          <w:i/>
          <w:sz w:val="24"/>
          <w:szCs w:val="24"/>
          <w:lang w:eastAsia="ru-RU"/>
        </w:rPr>
        <w:t>5.2. Методы обучения</w:t>
      </w:r>
    </w:p>
    <w:p w14:paraId="7982C45D" w14:textId="77777777" w:rsidR="00E90A23" w:rsidRPr="00E90A23" w:rsidRDefault="00E90A23" w:rsidP="00E90A23">
      <w:pPr>
        <w:autoSpaceDE w:val="0"/>
        <w:autoSpaceDN w:val="0"/>
        <w:adjustRightInd w:val="0"/>
        <w:spacing w:after="0" w:line="360" w:lineRule="auto"/>
        <w:ind w:firstLine="709"/>
        <w:jc w:val="both"/>
        <w:rPr>
          <w:rFonts w:ascii="Times New Roman" w:eastAsia="Times New Roman" w:hAnsi="Times New Roman"/>
          <w:bCs/>
          <w:iCs/>
          <w:sz w:val="24"/>
          <w:szCs w:val="24"/>
          <w:lang w:eastAsia="ru-RU"/>
        </w:rPr>
      </w:pPr>
      <w:r w:rsidRPr="00E90A23">
        <w:rPr>
          <w:rFonts w:ascii="Times New Roman" w:hAnsi="Times New Roman"/>
          <w:sz w:val="24"/>
          <w:szCs w:val="24"/>
        </w:rPr>
        <w:t xml:space="preserve">При изучении дисциплины применяются активные методы обучения и методы проблемного обучения.  </w:t>
      </w:r>
    </w:p>
    <w:p w14:paraId="28B40DA9" w14:textId="77777777" w:rsidR="00E90A23" w:rsidRPr="00E90A23" w:rsidRDefault="00E90A23" w:rsidP="00E90A23">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14:paraId="1E7CD933" w14:textId="77777777" w:rsidR="00E90A23" w:rsidRPr="00E90A23" w:rsidRDefault="00E90A23" w:rsidP="00E90A23">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E90A23">
        <w:rPr>
          <w:rFonts w:ascii="Times New Roman" w:eastAsia="Times New Roman" w:hAnsi="Times New Roman"/>
          <w:b/>
          <w:bCs/>
          <w:sz w:val="24"/>
          <w:szCs w:val="24"/>
          <w:lang w:eastAsia="ru-RU"/>
        </w:rPr>
        <w:t>6. Рейтинг-план</w:t>
      </w:r>
    </w:p>
    <w:p w14:paraId="36A533F9" w14:textId="77777777" w:rsidR="00E90A23" w:rsidRPr="00E90A23" w:rsidRDefault="00E90A23" w:rsidP="00E90A23">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E90A23">
        <w:rPr>
          <w:rFonts w:ascii="Times New Roman" w:eastAsia="Times New Roman" w:hAnsi="Times New Roman"/>
          <w:bCs/>
          <w:i/>
          <w:sz w:val="24"/>
          <w:szCs w:val="24"/>
          <w:lang w:eastAsia="ru-RU"/>
        </w:rPr>
        <w:t>6.1. Рейтинг-план (по дисциплине)</w:t>
      </w:r>
    </w:p>
    <w:tbl>
      <w:tblPr>
        <w:tblW w:w="5000" w:type="pct"/>
        <w:tblLayout w:type="fixed"/>
        <w:tblLook w:val="04A0" w:firstRow="1" w:lastRow="0" w:firstColumn="1" w:lastColumn="0" w:noHBand="0" w:noVBand="1"/>
      </w:tblPr>
      <w:tblGrid>
        <w:gridCol w:w="472"/>
        <w:gridCol w:w="1385"/>
        <w:gridCol w:w="1609"/>
        <w:gridCol w:w="1608"/>
        <w:gridCol w:w="1608"/>
        <w:gridCol w:w="1077"/>
        <w:gridCol w:w="812"/>
        <w:gridCol w:w="777"/>
      </w:tblGrid>
      <w:tr w:rsidR="00E90A23" w:rsidRPr="00E90A23" w14:paraId="537962AA" w14:textId="77777777" w:rsidTr="00E90A23">
        <w:trPr>
          <w:trHeight w:val="600"/>
        </w:trPr>
        <w:tc>
          <w:tcPr>
            <w:tcW w:w="472"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7AC7A501"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 п/п</w:t>
            </w:r>
          </w:p>
        </w:tc>
        <w:tc>
          <w:tcPr>
            <w:tcW w:w="1385" w:type="dxa"/>
            <w:vMerge w:val="restart"/>
            <w:tcBorders>
              <w:top w:val="single" w:sz="2" w:space="0" w:color="000000"/>
              <w:left w:val="single" w:sz="2" w:space="0" w:color="000000"/>
              <w:bottom w:val="single" w:sz="2" w:space="0" w:color="000000"/>
              <w:right w:val="single" w:sz="2" w:space="0" w:color="000000"/>
            </w:tcBorders>
            <w:hideMark/>
          </w:tcPr>
          <w:p w14:paraId="5812177D"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Код ОР дисциплины</w:t>
            </w:r>
          </w:p>
        </w:tc>
        <w:tc>
          <w:tcPr>
            <w:tcW w:w="1609" w:type="dxa"/>
            <w:vMerge w:val="restart"/>
            <w:tcBorders>
              <w:top w:val="single" w:sz="2" w:space="0" w:color="000000"/>
              <w:left w:val="single" w:sz="2" w:space="0" w:color="000000"/>
              <w:bottom w:val="single" w:sz="2" w:space="0" w:color="000000"/>
              <w:right w:val="single" w:sz="2" w:space="0" w:color="000000"/>
            </w:tcBorders>
            <w:hideMark/>
          </w:tcPr>
          <w:p w14:paraId="491C07A0"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Виды учебной деятельности</w:t>
            </w:r>
          </w:p>
          <w:p w14:paraId="535D7092"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обучающегося</w:t>
            </w:r>
          </w:p>
        </w:tc>
        <w:tc>
          <w:tcPr>
            <w:tcW w:w="1608" w:type="dxa"/>
            <w:vMerge w:val="restart"/>
            <w:tcBorders>
              <w:top w:val="single" w:sz="2" w:space="0" w:color="000000"/>
              <w:left w:val="single" w:sz="2" w:space="0" w:color="000000"/>
              <w:bottom w:val="single" w:sz="2" w:space="0" w:color="000000"/>
              <w:right w:val="single" w:sz="2" w:space="0" w:color="000000"/>
            </w:tcBorders>
            <w:hideMark/>
          </w:tcPr>
          <w:p w14:paraId="42B47D03"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Средства оценивания</w:t>
            </w:r>
          </w:p>
        </w:tc>
        <w:tc>
          <w:tcPr>
            <w:tcW w:w="1608" w:type="dxa"/>
            <w:vMerge w:val="restart"/>
            <w:tcBorders>
              <w:top w:val="single" w:sz="2" w:space="0" w:color="000000"/>
              <w:left w:val="single" w:sz="2" w:space="0" w:color="000000"/>
              <w:bottom w:val="single" w:sz="2" w:space="0" w:color="000000"/>
              <w:right w:val="single" w:sz="2" w:space="0" w:color="000000"/>
            </w:tcBorders>
            <w:hideMark/>
          </w:tcPr>
          <w:p w14:paraId="212CAC1E"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Балл за конкретное задание</w:t>
            </w:r>
          </w:p>
          <w:p w14:paraId="49D3AE13"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w:t>
            </w:r>
            <w:r w:rsidRPr="00E90A23">
              <w:rPr>
                <w:rFonts w:ascii="Times New Roman" w:eastAsia="Times New Roman" w:hAnsi="Times New Roman"/>
                <w:sz w:val="24"/>
                <w:szCs w:val="24"/>
                <w:lang w:val="en-US" w:eastAsia="ru-RU"/>
              </w:rPr>
              <w:t>min</w:t>
            </w:r>
            <w:r w:rsidRPr="00E90A23">
              <w:rPr>
                <w:rFonts w:ascii="Times New Roman" w:eastAsia="Times New Roman" w:hAnsi="Times New Roman"/>
                <w:sz w:val="24"/>
                <w:szCs w:val="24"/>
                <w:lang w:eastAsia="ru-RU"/>
              </w:rPr>
              <w:t>-</w:t>
            </w:r>
            <w:r w:rsidRPr="00E90A23">
              <w:rPr>
                <w:rFonts w:ascii="Times New Roman" w:eastAsia="Times New Roman" w:hAnsi="Times New Roman"/>
                <w:sz w:val="24"/>
                <w:szCs w:val="24"/>
                <w:lang w:val="en-US" w:eastAsia="ru-RU"/>
              </w:rPr>
              <w:t>max</w:t>
            </w:r>
            <w:r w:rsidRPr="00E90A23">
              <w:rPr>
                <w:rFonts w:ascii="Times New Roman" w:eastAsia="Times New Roman" w:hAnsi="Times New Roman"/>
                <w:sz w:val="24"/>
                <w:szCs w:val="24"/>
                <w:lang w:eastAsia="ru-RU"/>
              </w:rPr>
              <w:t>)</w:t>
            </w:r>
          </w:p>
        </w:tc>
        <w:tc>
          <w:tcPr>
            <w:tcW w:w="1077" w:type="dxa"/>
            <w:vMerge w:val="restart"/>
            <w:tcBorders>
              <w:top w:val="single" w:sz="2" w:space="0" w:color="000000"/>
              <w:left w:val="single" w:sz="2" w:space="0" w:color="000000"/>
              <w:bottom w:val="single" w:sz="2" w:space="0" w:color="000000"/>
              <w:right w:val="single" w:sz="2" w:space="0" w:color="000000"/>
            </w:tcBorders>
            <w:hideMark/>
          </w:tcPr>
          <w:p w14:paraId="58C9EB10"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Число заданий за семестр</w:t>
            </w:r>
          </w:p>
        </w:tc>
        <w:tc>
          <w:tcPr>
            <w:tcW w:w="1589" w:type="dxa"/>
            <w:gridSpan w:val="2"/>
            <w:tcBorders>
              <w:top w:val="single" w:sz="2" w:space="0" w:color="000000"/>
              <w:left w:val="nil"/>
              <w:bottom w:val="single" w:sz="2" w:space="0" w:color="000000"/>
              <w:right w:val="single" w:sz="2" w:space="0" w:color="000000"/>
            </w:tcBorders>
            <w:hideMark/>
          </w:tcPr>
          <w:p w14:paraId="554BAEAF"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Баллы</w:t>
            </w:r>
          </w:p>
        </w:tc>
      </w:tr>
      <w:tr w:rsidR="00E90A23" w:rsidRPr="00E90A23" w14:paraId="37E40CDD" w14:textId="77777777" w:rsidTr="00E90A23">
        <w:trPr>
          <w:trHeight w:val="300"/>
        </w:trPr>
        <w:tc>
          <w:tcPr>
            <w:tcW w:w="472" w:type="dxa"/>
            <w:vMerge/>
            <w:tcBorders>
              <w:top w:val="single" w:sz="2" w:space="0" w:color="000000"/>
              <w:left w:val="single" w:sz="2" w:space="0" w:color="000000"/>
              <w:bottom w:val="single" w:sz="2" w:space="0" w:color="000000"/>
              <w:right w:val="single" w:sz="2" w:space="0" w:color="000000"/>
            </w:tcBorders>
            <w:vAlign w:val="center"/>
            <w:hideMark/>
          </w:tcPr>
          <w:p w14:paraId="72CAED98" w14:textId="77777777" w:rsidR="00E90A23" w:rsidRPr="00E90A23" w:rsidRDefault="00E90A23" w:rsidP="00E90A23">
            <w:pPr>
              <w:spacing w:after="0" w:line="240" w:lineRule="auto"/>
              <w:rPr>
                <w:rFonts w:ascii="Times New Roman" w:eastAsia="Times New Roman" w:hAnsi="Times New Roman"/>
                <w:sz w:val="24"/>
                <w:szCs w:val="24"/>
                <w:lang w:eastAsia="ru-RU"/>
              </w:rPr>
            </w:pPr>
          </w:p>
        </w:tc>
        <w:tc>
          <w:tcPr>
            <w:tcW w:w="8876" w:type="dxa"/>
            <w:vMerge/>
            <w:tcBorders>
              <w:top w:val="single" w:sz="2" w:space="0" w:color="000000"/>
              <w:left w:val="single" w:sz="2" w:space="0" w:color="000000"/>
              <w:bottom w:val="single" w:sz="2" w:space="0" w:color="000000"/>
              <w:right w:val="single" w:sz="2" w:space="0" w:color="000000"/>
            </w:tcBorders>
            <w:vAlign w:val="center"/>
            <w:hideMark/>
          </w:tcPr>
          <w:p w14:paraId="6E09D840" w14:textId="77777777" w:rsidR="00E90A23" w:rsidRPr="00E90A23" w:rsidRDefault="00E90A23" w:rsidP="00E90A23">
            <w:pPr>
              <w:spacing w:after="0" w:line="240" w:lineRule="auto"/>
              <w:rPr>
                <w:rFonts w:ascii="Times New Roman" w:eastAsia="Times New Roman" w:hAnsi="Times New Roman"/>
                <w:sz w:val="24"/>
                <w:szCs w:val="24"/>
                <w:lang w:eastAsia="ru-RU"/>
              </w:rPr>
            </w:pPr>
          </w:p>
        </w:tc>
        <w:tc>
          <w:tcPr>
            <w:tcW w:w="1609" w:type="dxa"/>
            <w:vMerge/>
            <w:tcBorders>
              <w:top w:val="single" w:sz="2" w:space="0" w:color="000000"/>
              <w:left w:val="single" w:sz="2" w:space="0" w:color="000000"/>
              <w:bottom w:val="single" w:sz="2" w:space="0" w:color="000000"/>
              <w:right w:val="single" w:sz="2" w:space="0" w:color="000000"/>
            </w:tcBorders>
            <w:vAlign w:val="center"/>
            <w:hideMark/>
          </w:tcPr>
          <w:p w14:paraId="0ABA0F28" w14:textId="77777777" w:rsidR="00E90A23" w:rsidRPr="00E90A23" w:rsidRDefault="00E90A23" w:rsidP="00E90A23">
            <w:pPr>
              <w:spacing w:after="0" w:line="240" w:lineRule="auto"/>
              <w:rPr>
                <w:rFonts w:ascii="Times New Roman" w:eastAsia="Times New Roman" w:hAnsi="Times New Roman"/>
                <w:sz w:val="24"/>
                <w:szCs w:val="24"/>
                <w:lang w:eastAsia="ru-RU"/>
              </w:rPr>
            </w:pPr>
          </w:p>
        </w:tc>
        <w:tc>
          <w:tcPr>
            <w:tcW w:w="1608" w:type="dxa"/>
            <w:vMerge/>
            <w:tcBorders>
              <w:top w:val="single" w:sz="2" w:space="0" w:color="000000"/>
              <w:left w:val="single" w:sz="2" w:space="0" w:color="000000"/>
              <w:bottom w:val="single" w:sz="2" w:space="0" w:color="000000"/>
              <w:right w:val="single" w:sz="2" w:space="0" w:color="000000"/>
            </w:tcBorders>
            <w:vAlign w:val="center"/>
            <w:hideMark/>
          </w:tcPr>
          <w:p w14:paraId="1EE42768" w14:textId="77777777" w:rsidR="00E90A23" w:rsidRPr="00E90A23" w:rsidRDefault="00E90A23" w:rsidP="00E90A23">
            <w:pPr>
              <w:spacing w:after="0" w:line="240" w:lineRule="auto"/>
              <w:rPr>
                <w:rFonts w:ascii="Times New Roman" w:eastAsia="Times New Roman" w:hAnsi="Times New Roman"/>
                <w:sz w:val="24"/>
                <w:szCs w:val="24"/>
                <w:lang w:eastAsia="ru-RU"/>
              </w:rPr>
            </w:pPr>
          </w:p>
        </w:tc>
        <w:tc>
          <w:tcPr>
            <w:tcW w:w="1608" w:type="dxa"/>
            <w:vMerge/>
            <w:tcBorders>
              <w:top w:val="single" w:sz="2" w:space="0" w:color="000000"/>
              <w:left w:val="single" w:sz="2" w:space="0" w:color="000000"/>
              <w:bottom w:val="single" w:sz="2" w:space="0" w:color="000000"/>
              <w:right w:val="single" w:sz="2" w:space="0" w:color="000000"/>
            </w:tcBorders>
            <w:vAlign w:val="center"/>
            <w:hideMark/>
          </w:tcPr>
          <w:p w14:paraId="31C88B43" w14:textId="77777777" w:rsidR="00E90A23" w:rsidRPr="00E90A23" w:rsidRDefault="00E90A23" w:rsidP="00E90A23">
            <w:pPr>
              <w:spacing w:after="0" w:line="240" w:lineRule="auto"/>
              <w:rPr>
                <w:rFonts w:ascii="Times New Roman" w:eastAsia="Times New Roman" w:hAnsi="Times New Roman"/>
                <w:sz w:val="24"/>
                <w:szCs w:val="24"/>
                <w:lang w:eastAsia="ru-RU"/>
              </w:rPr>
            </w:pPr>
          </w:p>
        </w:tc>
        <w:tc>
          <w:tcPr>
            <w:tcW w:w="1077" w:type="dxa"/>
            <w:vMerge/>
            <w:tcBorders>
              <w:top w:val="single" w:sz="2" w:space="0" w:color="000000"/>
              <w:left w:val="single" w:sz="2" w:space="0" w:color="000000"/>
              <w:bottom w:val="single" w:sz="2" w:space="0" w:color="000000"/>
              <w:right w:val="single" w:sz="2" w:space="0" w:color="000000"/>
            </w:tcBorders>
            <w:vAlign w:val="center"/>
            <w:hideMark/>
          </w:tcPr>
          <w:p w14:paraId="759351F1" w14:textId="77777777" w:rsidR="00E90A23" w:rsidRPr="00E90A23" w:rsidRDefault="00E90A23" w:rsidP="00E90A23">
            <w:pPr>
              <w:spacing w:after="0" w:line="240" w:lineRule="auto"/>
              <w:rPr>
                <w:rFonts w:ascii="Times New Roman" w:eastAsia="Times New Roman" w:hAnsi="Times New Roman"/>
                <w:sz w:val="24"/>
                <w:szCs w:val="24"/>
                <w:lang w:eastAsia="ru-RU"/>
              </w:rPr>
            </w:pPr>
          </w:p>
        </w:tc>
        <w:tc>
          <w:tcPr>
            <w:tcW w:w="812" w:type="dxa"/>
            <w:tcBorders>
              <w:top w:val="nil"/>
              <w:left w:val="nil"/>
              <w:bottom w:val="single" w:sz="2" w:space="0" w:color="000000"/>
              <w:right w:val="single" w:sz="2" w:space="0" w:color="000000"/>
            </w:tcBorders>
            <w:hideMark/>
          </w:tcPr>
          <w:p w14:paraId="2FBB8B21"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Минимальный</w:t>
            </w:r>
          </w:p>
        </w:tc>
        <w:tc>
          <w:tcPr>
            <w:tcW w:w="777" w:type="dxa"/>
            <w:tcBorders>
              <w:top w:val="nil"/>
              <w:left w:val="nil"/>
              <w:bottom w:val="single" w:sz="2" w:space="0" w:color="000000"/>
              <w:right w:val="single" w:sz="2" w:space="0" w:color="000000"/>
            </w:tcBorders>
            <w:hideMark/>
          </w:tcPr>
          <w:p w14:paraId="48D53F23"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Максимальный</w:t>
            </w:r>
          </w:p>
        </w:tc>
      </w:tr>
      <w:tr w:rsidR="00E90A23" w:rsidRPr="00E90A23" w14:paraId="020E7437" w14:textId="77777777" w:rsidTr="00E90A23">
        <w:trPr>
          <w:trHeight w:val="300"/>
        </w:trPr>
        <w:tc>
          <w:tcPr>
            <w:tcW w:w="472" w:type="dxa"/>
            <w:tcBorders>
              <w:top w:val="single" w:sz="2" w:space="0" w:color="000000"/>
              <w:left w:val="single" w:sz="2" w:space="0" w:color="000000"/>
              <w:bottom w:val="single" w:sz="2" w:space="0" w:color="000000"/>
              <w:right w:val="single" w:sz="2" w:space="0" w:color="000000"/>
            </w:tcBorders>
            <w:shd w:val="clear" w:color="auto" w:fill="FFFFFF"/>
            <w:hideMark/>
          </w:tcPr>
          <w:p w14:paraId="42CE4A62" w14:textId="77777777" w:rsidR="00E90A23" w:rsidRPr="00E90A23" w:rsidRDefault="00E90A23" w:rsidP="00E90A23">
            <w:pPr>
              <w:autoSpaceDE w:val="0"/>
              <w:autoSpaceDN w:val="0"/>
              <w:adjustRightInd w:val="0"/>
              <w:spacing w:after="0" w:line="240" w:lineRule="auto"/>
              <w:jc w:val="both"/>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1</w:t>
            </w:r>
          </w:p>
        </w:tc>
        <w:tc>
          <w:tcPr>
            <w:tcW w:w="8876" w:type="dxa"/>
            <w:gridSpan w:val="7"/>
            <w:tcBorders>
              <w:top w:val="single" w:sz="2" w:space="0" w:color="000000"/>
              <w:left w:val="single" w:sz="2" w:space="0" w:color="000000"/>
              <w:bottom w:val="single" w:sz="2" w:space="0" w:color="000000"/>
              <w:right w:val="single" w:sz="2" w:space="0" w:color="000000"/>
            </w:tcBorders>
            <w:shd w:val="clear" w:color="auto" w:fill="FFFFFF"/>
            <w:hideMark/>
          </w:tcPr>
          <w:p w14:paraId="7F08721B" w14:textId="77777777" w:rsidR="00E90A23" w:rsidRPr="00E90A23" w:rsidRDefault="00E90A23" w:rsidP="00E90A23">
            <w:pPr>
              <w:autoSpaceDE w:val="0"/>
              <w:autoSpaceDN w:val="0"/>
              <w:adjustRightInd w:val="0"/>
              <w:spacing w:after="0" w:line="240" w:lineRule="auto"/>
              <w:rPr>
                <w:rFonts w:ascii="Times New Roman" w:eastAsia="Times New Roman" w:hAnsi="Times New Roman"/>
                <w:sz w:val="24"/>
                <w:szCs w:val="24"/>
                <w:lang w:eastAsia="ru-RU"/>
              </w:rPr>
            </w:pPr>
            <w:r w:rsidRPr="00E90A23">
              <w:rPr>
                <w:rFonts w:ascii="Times New Roman" w:hAnsi="Times New Roman"/>
                <w:b/>
                <w:sz w:val="24"/>
                <w:szCs w:val="24"/>
              </w:rPr>
              <w:t>Раздел 1. Технологии и инструменты отбора персонала</w:t>
            </w:r>
          </w:p>
        </w:tc>
      </w:tr>
      <w:tr w:rsidR="00E90A23" w:rsidRPr="00E90A23" w14:paraId="5559A61A" w14:textId="77777777" w:rsidTr="00E90A23">
        <w:trPr>
          <w:trHeight w:val="300"/>
        </w:trPr>
        <w:tc>
          <w:tcPr>
            <w:tcW w:w="472" w:type="dxa"/>
            <w:vMerge w:val="restart"/>
            <w:tcBorders>
              <w:top w:val="single" w:sz="2" w:space="0" w:color="000000"/>
              <w:left w:val="single" w:sz="2" w:space="0" w:color="000000"/>
              <w:bottom w:val="single" w:sz="2" w:space="0" w:color="000000"/>
              <w:right w:val="single" w:sz="2" w:space="0" w:color="000000"/>
            </w:tcBorders>
            <w:shd w:val="clear" w:color="auto" w:fill="FFFFFF"/>
          </w:tcPr>
          <w:p w14:paraId="7F8D25F0" w14:textId="77777777" w:rsidR="00E90A23" w:rsidRPr="00E90A23" w:rsidRDefault="00E90A23" w:rsidP="00E90A23">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385"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64F55EB9" w14:textId="3924160A" w:rsidR="00E90A23" w:rsidRPr="00E90A23" w:rsidRDefault="00E90A23" w:rsidP="00E90A23">
            <w:pPr>
              <w:autoSpaceDE w:val="0"/>
              <w:autoSpaceDN w:val="0"/>
              <w:adjustRightInd w:val="0"/>
              <w:spacing w:after="0" w:line="240" w:lineRule="auto"/>
              <w:jc w:val="both"/>
              <w:rPr>
                <w:rFonts w:ascii="Times New Roman" w:eastAsia="Times New Roman" w:hAnsi="Times New Roman"/>
                <w:sz w:val="24"/>
                <w:szCs w:val="24"/>
                <w:lang w:eastAsia="ru-RU"/>
              </w:rPr>
            </w:pPr>
            <w:r w:rsidRPr="00E90A23">
              <w:rPr>
                <w:rFonts w:ascii="Times New Roman" w:hAnsi="Times New Roman"/>
                <w:sz w:val="24"/>
                <w:szCs w:val="24"/>
              </w:rPr>
              <w:t>ОР.1.</w:t>
            </w:r>
            <w:r>
              <w:rPr>
                <w:rFonts w:ascii="Times New Roman" w:hAnsi="Times New Roman"/>
                <w:sz w:val="24"/>
                <w:szCs w:val="24"/>
              </w:rPr>
              <w:t>4.</w:t>
            </w:r>
            <w:r w:rsidRPr="00E90A23">
              <w:rPr>
                <w:rFonts w:ascii="Times New Roman" w:hAnsi="Times New Roman"/>
                <w:sz w:val="24"/>
                <w:szCs w:val="24"/>
              </w:rPr>
              <w:t>1</w:t>
            </w:r>
          </w:p>
        </w:tc>
        <w:tc>
          <w:tcPr>
            <w:tcW w:w="1609" w:type="dxa"/>
            <w:tcBorders>
              <w:top w:val="single" w:sz="2" w:space="0" w:color="000000"/>
              <w:left w:val="single" w:sz="2" w:space="0" w:color="000000"/>
              <w:bottom w:val="single" w:sz="2" w:space="0" w:color="000000"/>
              <w:right w:val="single" w:sz="2" w:space="0" w:color="000000"/>
            </w:tcBorders>
            <w:shd w:val="clear" w:color="auto" w:fill="FFFFFF"/>
            <w:hideMark/>
          </w:tcPr>
          <w:p w14:paraId="343FDDC3" w14:textId="77777777" w:rsidR="00E90A23" w:rsidRPr="00E90A23" w:rsidRDefault="00E90A23" w:rsidP="00E90A23">
            <w:pPr>
              <w:autoSpaceDE w:val="0"/>
              <w:autoSpaceDN w:val="0"/>
              <w:adjustRightInd w:val="0"/>
              <w:spacing w:after="0" w:line="240" w:lineRule="auto"/>
              <w:jc w:val="both"/>
              <w:rPr>
                <w:rFonts w:ascii="Times New Roman" w:eastAsia="Times New Roman" w:hAnsi="Times New Roman"/>
                <w:sz w:val="24"/>
                <w:szCs w:val="24"/>
                <w:lang w:eastAsia="ru-RU"/>
              </w:rPr>
            </w:pPr>
            <w:r w:rsidRPr="00E90A23">
              <w:rPr>
                <w:rFonts w:ascii="Times New Roman" w:hAnsi="Times New Roman"/>
                <w:sz w:val="24"/>
                <w:szCs w:val="24"/>
              </w:rPr>
              <w:t>Разбор практической ситуации</w:t>
            </w:r>
          </w:p>
        </w:tc>
        <w:tc>
          <w:tcPr>
            <w:tcW w:w="1608" w:type="dxa"/>
            <w:tcBorders>
              <w:top w:val="single" w:sz="2" w:space="0" w:color="000000"/>
              <w:left w:val="single" w:sz="2" w:space="0" w:color="000000"/>
              <w:bottom w:val="single" w:sz="2" w:space="0" w:color="000000"/>
              <w:right w:val="single" w:sz="2" w:space="0" w:color="000000"/>
            </w:tcBorders>
            <w:shd w:val="clear" w:color="auto" w:fill="FFFFFF"/>
            <w:hideMark/>
          </w:tcPr>
          <w:p w14:paraId="112B53AA"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hAnsi="Times New Roman"/>
                <w:sz w:val="24"/>
                <w:szCs w:val="24"/>
              </w:rPr>
              <w:t>Практическое задание</w:t>
            </w:r>
          </w:p>
        </w:tc>
        <w:tc>
          <w:tcPr>
            <w:tcW w:w="1608" w:type="dxa"/>
            <w:tcBorders>
              <w:top w:val="single" w:sz="2" w:space="0" w:color="000000"/>
              <w:left w:val="single" w:sz="2" w:space="0" w:color="000000"/>
              <w:bottom w:val="single" w:sz="2" w:space="0" w:color="000000"/>
              <w:right w:val="single" w:sz="2" w:space="0" w:color="000000"/>
            </w:tcBorders>
            <w:shd w:val="clear" w:color="auto" w:fill="FFFFFF"/>
            <w:hideMark/>
          </w:tcPr>
          <w:p w14:paraId="463561B8"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hAnsi="Times New Roman"/>
                <w:sz w:val="24"/>
                <w:szCs w:val="24"/>
              </w:rPr>
              <w:t>11-15</w:t>
            </w:r>
          </w:p>
        </w:tc>
        <w:tc>
          <w:tcPr>
            <w:tcW w:w="1077" w:type="dxa"/>
            <w:tcBorders>
              <w:top w:val="single" w:sz="2" w:space="0" w:color="000000"/>
              <w:left w:val="single" w:sz="2" w:space="0" w:color="000000"/>
              <w:bottom w:val="single" w:sz="2" w:space="0" w:color="000000"/>
              <w:right w:val="single" w:sz="2" w:space="0" w:color="000000"/>
            </w:tcBorders>
            <w:shd w:val="clear" w:color="auto" w:fill="FFFFFF"/>
            <w:hideMark/>
          </w:tcPr>
          <w:p w14:paraId="08F2BC32"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hAnsi="Times New Roman"/>
                <w:sz w:val="24"/>
                <w:szCs w:val="24"/>
              </w:rPr>
              <w:t>2</w:t>
            </w:r>
          </w:p>
        </w:tc>
        <w:tc>
          <w:tcPr>
            <w:tcW w:w="812" w:type="dxa"/>
            <w:tcBorders>
              <w:top w:val="single" w:sz="2" w:space="0" w:color="000000"/>
              <w:left w:val="nil"/>
              <w:bottom w:val="single" w:sz="2" w:space="0" w:color="000000"/>
              <w:right w:val="single" w:sz="2" w:space="0" w:color="000000"/>
            </w:tcBorders>
            <w:hideMark/>
          </w:tcPr>
          <w:p w14:paraId="632A704D"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hAnsi="Times New Roman"/>
                <w:sz w:val="24"/>
                <w:szCs w:val="24"/>
              </w:rPr>
              <w:t>22</w:t>
            </w:r>
          </w:p>
        </w:tc>
        <w:tc>
          <w:tcPr>
            <w:tcW w:w="777" w:type="dxa"/>
            <w:tcBorders>
              <w:top w:val="single" w:sz="2" w:space="0" w:color="000000"/>
              <w:left w:val="nil"/>
              <w:bottom w:val="single" w:sz="2" w:space="0" w:color="000000"/>
              <w:right w:val="single" w:sz="2" w:space="0" w:color="000000"/>
            </w:tcBorders>
            <w:hideMark/>
          </w:tcPr>
          <w:p w14:paraId="6E232544"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hAnsi="Times New Roman"/>
                <w:sz w:val="24"/>
                <w:szCs w:val="24"/>
              </w:rPr>
              <w:t>30</w:t>
            </w:r>
          </w:p>
        </w:tc>
      </w:tr>
      <w:tr w:rsidR="00E90A23" w:rsidRPr="00E90A23" w14:paraId="459C557D" w14:textId="77777777" w:rsidTr="00E90A23">
        <w:trPr>
          <w:trHeight w:val="300"/>
        </w:trPr>
        <w:tc>
          <w:tcPr>
            <w:tcW w:w="472" w:type="dxa"/>
            <w:vMerge/>
            <w:tcBorders>
              <w:top w:val="single" w:sz="2" w:space="0" w:color="000000"/>
              <w:left w:val="single" w:sz="2" w:space="0" w:color="000000"/>
              <w:bottom w:val="single" w:sz="2" w:space="0" w:color="000000"/>
              <w:right w:val="single" w:sz="2" w:space="0" w:color="000000"/>
            </w:tcBorders>
            <w:vAlign w:val="center"/>
            <w:hideMark/>
          </w:tcPr>
          <w:p w14:paraId="6B460BC9" w14:textId="77777777" w:rsidR="00E90A23" w:rsidRPr="00E90A23" w:rsidRDefault="00E90A23" w:rsidP="00E90A23">
            <w:pPr>
              <w:spacing w:after="0" w:line="240" w:lineRule="auto"/>
              <w:rPr>
                <w:rFonts w:ascii="Times New Roman" w:eastAsia="Times New Roman" w:hAnsi="Times New Roman"/>
                <w:sz w:val="24"/>
                <w:szCs w:val="24"/>
                <w:lang w:eastAsia="ru-RU"/>
              </w:rPr>
            </w:pPr>
          </w:p>
        </w:tc>
        <w:tc>
          <w:tcPr>
            <w:tcW w:w="8876" w:type="dxa"/>
            <w:vMerge/>
            <w:tcBorders>
              <w:top w:val="single" w:sz="2" w:space="0" w:color="000000"/>
              <w:left w:val="single" w:sz="2" w:space="0" w:color="000000"/>
              <w:bottom w:val="single" w:sz="2" w:space="0" w:color="000000"/>
              <w:right w:val="single" w:sz="2" w:space="0" w:color="000000"/>
            </w:tcBorders>
            <w:vAlign w:val="center"/>
            <w:hideMark/>
          </w:tcPr>
          <w:p w14:paraId="793EFDC6" w14:textId="77777777" w:rsidR="00E90A23" w:rsidRPr="00E90A23" w:rsidRDefault="00E90A23" w:rsidP="00E90A23">
            <w:pPr>
              <w:spacing w:after="0" w:line="240" w:lineRule="auto"/>
              <w:rPr>
                <w:rFonts w:ascii="Times New Roman" w:eastAsia="Times New Roman" w:hAnsi="Times New Roman"/>
                <w:sz w:val="24"/>
                <w:szCs w:val="24"/>
                <w:lang w:eastAsia="ru-RU"/>
              </w:rPr>
            </w:pPr>
          </w:p>
        </w:tc>
        <w:tc>
          <w:tcPr>
            <w:tcW w:w="1609" w:type="dxa"/>
            <w:tcBorders>
              <w:top w:val="single" w:sz="2" w:space="0" w:color="000000"/>
              <w:left w:val="single" w:sz="2" w:space="0" w:color="000000"/>
              <w:bottom w:val="single" w:sz="2" w:space="0" w:color="000000"/>
              <w:right w:val="single" w:sz="2" w:space="0" w:color="000000"/>
            </w:tcBorders>
            <w:shd w:val="clear" w:color="auto" w:fill="FFFFFF"/>
            <w:hideMark/>
          </w:tcPr>
          <w:p w14:paraId="009A9A88" w14:textId="77777777" w:rsidR="00E90A23" w:rsidRPr="00E90A23" w:rsidRDefault="00E90A23" w:rsidP="00E90A23">
            <w:pPr>
              <w:autoSpaceDE w:val="0"/>
              <w:autoSpaceDN w:val="0"/>
              <w:adjustRightInd w:val="0"/>
              <w:spacing w:after="0" w:line="240" w:lineRule="auto"/>
              <w:jc w:val="both"/>
              <w:rPr>
                <w:rFonts w:ascii="Times New Roman" w:eastAsia="Times New Roman" w:hAnsi="Times New Roman"/>
                <w:sz w:val="24"/>
                <w:szCs w:val="24"/>
                <w:lang w:eastAsia="ru-RU"/>
              </w:rPr>
            </w:pPr>
            <w:r w:rsidRPr="00E90A23">
              <w:rPr>
                <w:rFonts w:ascii="Times New Roman" w:hAnsi="Times New Roman"/>
                <w:sz w:val="24"/>
                <w:szCs w:val="24"/>
              </w:rPr>
              <w:t>Тестирование по разделу 1</w:t>
            </w:r>
          </w:p>
        </w:tc>
        <w:tc>
          <w:tcPr>
            <w:tcW w:w="1608" w:type="dxa"/>
            <w:tcBorders>
              <w:top w:val="single" w:sz="2" w:space="0" w:color="000000"/>
              <w:left w:val="single" w:sz="2" w:space="0" w:color="000000"/>
              <w:bottom w:val="single" w:sz="2" w:space="0" w:color="000000"/>
              <w:right w:val="single" w:sz="2" w:space="0" w:color="000000"/>
            </w:tcBorders>
            <w:shd w:val="clear" w:color="auto" w:fill="FFFFFF"/>
            <w:hideMark/>
          </w:tcPr>
          <w:p w14:paraId="462701C9"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hAnsi="Times New Roman"/>
                <w:sz w:val="24"/>
                <w:szCs w:val="24"/>
              </w:rPr>
              <w:t>Комплект тестовых заданий</w:t>
            </w:r>
          </w:p>
        </w:tc>
        <w:tc>
          <w:tcPr>
            <w:tcW w:w="1608" w:type="dxa"/>
            <w:tcBorders>
              <w:top w:val="single" w:sz="2" w:space="0" w:color="000000"/>
              <w:left w:val="single" w:sz="2" w:space="0" w:color="000000"/>
              <w:bottom w:val="single" w:sz="2" w:space="0" w:color="000000"/>
              <w:right w:val="single" w:sz="2" w:space="0" w:color="000000"/>
            </w:tcBorders>
            <w:shd w:val="clear" w:color="auto" w:fill="FFFFFF"/>
            <w:hideMark/>
          </w:tcPr>
          <w:p w14:paraId="617C6691"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hAnsi="Times New Roman"/>
                <w:sz w:val="24"/>
                <w:szCs w:val="24"/>
              </w:rPr>
              <w:t>5-10</w:t>
            </w:r>
          </w:p>
        </w:tc>
        <w:tc>
          <w:tcPr>
            <w:tcW w:w="1077" w:type="dxa"/>
            <w:tcBorders>
              <w:top w:val="single" w:sz="2" w:space="0" w:color="000000"/>
              <w:left w:val="single" w:sz="2" w:space="0" w:color="000000"/>
              <w:bottom w:val="single" w:sz="2" w:space="0" w:color="000000"/>
              <w:right w:val="single" w:sz="2" w:space="0" w:color="000000"/>
            </w:tcBorders>
            <w:shd w:val="clear" w:color="auto" w:fill="FFFFFF"/>
            <w:hideMark/>
          </w:tcPr>
          <w:p w14:paraId="7C77B937"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hAnsi="Times New Roman"/>
                <w:sz w:val="24"/>
                <w:szCs w:val="24"/>
              </w:rPr>
              <w:t>1</w:t>
            </w:r>
          </w:p>
        </w:tc>
        <w:tc>
          <w:tcPr>
            <w:tcW w:w="812" w:type="dxa"/>
            <w:tcBorders>
              <w:top w:val="single" w:sz="2" w:space="0" w:color="000000"/>
              <w:left w:val="nil"/>
              <w:bottom w:val="single" w:sz="2" w:space="0" w:color="000000"/>
              <w:right w:val="single" w:sz="2" w:space="0" w:color="000000"/>
            </w:tcBorders>
            <w:hideMark/>
          </w:tcPr>
          <w:p w14:paraId="18096C71"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hAnsi="Times New Roman"/>
                <w:sz w:val="24"/>
                <w:szCs w:val="24"/>
              </w:rPr>
              <w:t>5</w:t>
            </w:r>
          </w:p>
        </w:tc>
        <w:tc>
          <w:tcPr>
            <w:tcW w:w="777" w:type="dxa"/>
            <w:tcBorders>
              <w:top w:val="single" w:sz="2" w:space="0" w:color="000000"/>
              <w:left w:val="nil"/>
              <w:bottom w:val="single" w:sz="2" w:space="0" w:color="000000"/>
              <w:right w:val="single" w:sz="2" w:space="0" w:color="000000"/>
            </w:tcBorders>
            <w:hideMark/>
          </w:tcPr>
          <w:p w14:paraId="3C91EF76"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hAnsi="Times New Roman"/>
                <w:sz w:val="24"/>
                <w:szCs w:val="24"/>
              </w:rPr>
              <w:t>10</w:t>
            </w:r>
          </w:p>
        </w:tc>
      </w:tr>
      <w:tr w:rsidR="00E90A23" w:rsidRPr="00E90A23" w14:paraId="5A516D4E" w14:textId="77777777" w:rsidTr="00E90A23">
        <w:trPr>
          <w:trHeight w:val="300"/>
        </w:trPr>
        <w:tc>
          <w:tcPr>
            <w:tcW w:w="472" w:type="dxa"/>
            <w:tcBorders>
              <w:top w:val="single" w:sz="2" w:space="0" w:color="000000"/>
              <w:left w:val="single" w:sz="2" w:space="0" w:color="000000"/>
              <w:bottom w:val="single" w:sz="2" w:space="0" w:color="000000"/>
              <w:right w:val="single" w:sz="2" w:space="0" w:color="000000"/>
            </w:tcBorders>
            <w:shd w:val="clear" w:color="auto" w:fill="FFFFFF"/>
            <w:hideMark/>
          </w:tcPr>
          <w:p w14:paraId="19886B2A" w14:textId="77777777" w:rsidR="00E90A23" w:rsidRPr="00E90A23" w:rsidRDefault="00E90A23" w:rsidP="00E90A23">
            <w:pPr>
              <w:autoSpaceDE w:val="0"/>
              <w:autoSpaceDN w:val="0"/>
              <w:adjustRightInd w:val="0"/>
              <w:spacing w:after="0" w:line="240" w:lineRule="auto"/>
              <w:jc w:val="both"/>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2</w:t>
            </w:r>
          </w:p>
        </w:tc>
        <w:tc>
          <w:tcPr>
            <w:tcW w:w="8876" w:type="dxa"/>
            <w:gridSpan w:val="7"/>
            <w:tcBorders>
              <w:top w:val="single" w:sz="2" w:space="0" w:color="000000"/>
              <w:left w:val="single" w:sz="2" w:space="0" w:color="000000"/>
              <w:bottom w:val="single" w:sz="2" w:space="0" w:color="000000"/>
              <w:right w:val="single" w:sz="2" w:space="0" w:color="000000"/>
            </w:tcBorders>
            <w:shd w:val="clear" w:color="auto" w:fill="FFFFFF"/>
            <w:hideMark/>
          </w:tcPr>
          <w:p w14:paraId="2183DA10" w14:textId="77777777" w:rsidR="00E90A23" w:rsidRPr="00E90A23" w:rsidRDefault="00E90A23" w:rsidP="00E90A23">
            <w:pPr>
              <w:autoSpaceDE w:val="0"/>
              <w:autoSpaceDN w:val="0"/>
              <w:adjustRightInd w:val="0"/>
              <w:spacing w:after="0" w:line="240" w:lineRule="auto"/>
              <w:jc w:val="both"/>
              <w:rPr>
                <w:rFonts w:ascii="Times New Roman" w:eastAsia="Times New Roman" w:hAnsi="Times New Roman"/>
                <w:sz w:val="24"/>
                <w:szCs w:val="24"/>
                <w:lang w:eastAsia="ru-RU"/>
              </w:rPr>
            </w:pPr>
            <w:r w:rsidRPr="00E90A23">
              <w:rPr>
                <w:rFonts w:ascii="Times New Roman" w:hAnsi="Times New Roman"/>
                <w:b/>
                <w:sz w:val="24"/>
                <w:szCs w:val="24"/>
              </w:rPr>
              <w:t>Раздел 2. Организация процедуры отбора персонала</w:t>
            </w:r>
          </w:p>
        </w:tc>
      </w:tr>
      <w:tr w:rsidR="00E90A23" w:rsidRPr="00E90A23" w14:paraId="6623BE9B" w14:textId="77777777" w:rsidTr="00E90A23">
        <w:trPr>
          <w:trHeight w:val="300"/>
        </w:trPr>
        <w:tc>
          <w:tcPr>
            <w:tcW w:w="472" w:type="dxa"/>
            <w:vMerge w:val="restart"/>
            <w:tcBorders>
              <w:top w:val="single" w:sz="2" w:space="0" w:color="000000"/>
              <w:left w:val="single" w:sz="2" w:space="0" w:color="000000"/>
              <w:bottom w:val="single" w:sz="2" w:space="0" w:color="000000"/>
              <w:right w:val="single" w:sz="2" w:space="0" w:color="000000"/>
            </w:tcBorders>
            <w:shd w:val="clear" w:color="auto" w:fill="FFFFFF"/>
          </w:tcPr>
          <w:p w14:paraId="00DB2CD8" w14:textId="77777777" w:rsidR="00E90A23" w:rsidRPr="00E90A23" w:rsidRDefault="00E90A23" w:rsidP="00E90A23">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385"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73541655" w14:textId="7DDEFA73" w:rsidR="00E90A23" w:rsidRPr="00E90A23" w:rsidRDefault="00E90A23" w:rsidP="00E90A23">
            <w:pPr>
              <w:autoSpaceDE w:val="0"/>
              <w:autoSpaceDN w:val="0"/>
              <w:adjustRightInd w:val="0"/>
              <w:spacing w:after="0" w:line="240" w:lineRule="auto"/>
              <w:jc w:val="both"/>
              <w:rPr>
                <w:rFonts w:ascii="Times New Roman" w:eastAsia="Times New Roman" w:hAnsi="Times New Roman"/>
                <w:sz w:val="24"/>
                <w:szCs w:val="24"/>
                <w:lang w:eastAsia="ru-RU"/>
              </w:rPr>
            </w:pPr>
            <w:r w:rsidRPr="00E90A23">
              <w:rPr>
                <w:rFonts w:ascii="Times New Roman" w:hAnsi="Times New Roman"/>
                <w:sz w:val="24"/>
                <w:szCs w:val="24"/>
              </w:rPr>
              <w:t>ОР.1.</w:t>
            </w:r>
            <w:r>
              <w:rPr>
                <w:rFonts w:ascii="Times New Roman" w:hAnsi="Times New Roman"/>
                <w:sz w:val="24"/>
                <w:szCs w:val="24"/>
              </w:rPr>
              <w:t>4.</w:t>
            </w:r>
            <w:r w:rsidRPr="00E90A23">
              <w:rPr>
                <w:rFonts w:ascii="Times New Roman" w:hAnsi="Times New Roman"/>
                <w:sz w:val="24"/>
                <w:szCs w:val="24"/>
              </w:rPr>
              <w:t>1</w:t>
            </w:r>
          </w:p>
        </w:tc>
        <w:tc>
          <w:tcPr>
            <w:tcW w:w="1609" w:type="dxa"/>
            <w:tcBorders>
              <w:top w:val="single" w:sz="2" w:space="0" w:color="000000"/>
              <w:left w:val="single" w:sz="2" w:space="0" w:color="000000"/>
              <w:bottom w:val="single" w:sz="2" w:space="0" w:color="000000"/>
              <w:right w:val="single" w:sz="2" w:space="0" w:color="000000"/>
            </w:tcBorders>
            <w:shd w:val="clear" w:color="auto" w:fill="FFFFFF"/>
            <w:hideMark/>
          </w:tcPr>
          <w:p w14:paraId="7BE9C019" w14:textId="77777777" w:rsidR="00E90A23" w:rsidRPr="00E90A23" w:rsidRDefault="00E90A23" w:rsidP="00E90A23">
            <w:pPr>
              <w:autoSpaceDE w:val="0"/>
              <w:autoSpaceDN w:val="0"/>
              <w:adjustRightInd w:val="0"/>
              <w:spacing w:after="0" w:line="240" w:lineRule="auto"/>
              <w:jc w:val="both"/>
              <w:rPr>
                <w:rFonts w:ascii="Times New Roman" w:eastAsia="Times New Roman" w:hAnsi="Times New Roman"/>
                <w:sz w:val="24"/>
                <w:szCs w:val="24"/>
                <w:lang w:eastAsia="ru-RU"/>
              </w:rPr>
            </w:pPr>
            <w:r w:rsidRPr="00E90A23">
              <w:rPr>
                <w:rFonts w:ascii="Times New Roman" w:hAnsi="Times New Roman"/>
                <w:sz w:val="24"/>
                <w:szCs w:val="24"/>
              </w:rPr>
              <w:t>Разбор практической ситуации</w:t>
            </w:r>
          </w:p>
        </w:tc>
        <w:tc>
          <w:tcPr>
            <w:tcW w:w="1608" w:type="dxa"/>
            <w:tcBorders>
              <w:top w:val="single" w:sz="2" w:space="0" w:color="000000"/>
              <w:left w:val="single" w:sz="2" w:space="0" w:color="000000"/>
              <w:bottom w:val="single" w:sz="2" w:space="0" w:color="000000"/>
              <w:right w:val="single" w:sz="2" w:space="0" w:color="000000"/>
            </w:tcBorders>
            <w:shd w:val="clear" w:color="auto" w:fill="FFFFFF"/>
            <w:hideMark/>
          </w:tcPr>
          <w:p w14:paraId="517B892D"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hAnsi="Times New Roman"/>
                <w:sz w:val="24"/>
                <w:szCs w:val="24"/>
              </w:rPr>
              <w:t>Практическое задание</w:t>
            </w:r>
          </w:p>
        </w:tc>
        <w:tc>
          <w:tcPr>
            <w:tcW w:w="1608" w:type="dxa"/>
            <w:tcBorders>
              <w:top w:val="single" w:sz="2" w:space="0" w:color="000000"/>
              <w:left w:val="single" w:sz="2" w:space="0" w:color="000000"/>
              <w:bottom w:val="single" w:sz="2" w:space="0" w:color="000000"/>
              <w:right w:val="single" w:sz="2" w:space="0" w:color="000000"/>
            </w:tcBorders>
            <w:shd w:val="clear" w:color="auto" w:fill="FFFFFF"/>
            <w:hideMark/>
          </w:tcPr>
          <w:p w14:paraId="0B4A5433"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hAnsi="Times New Roman"/>
                <w:sz w:val="24"/>
                <w:szCs w:val="24"/>
              </w:rPr>
              <w:t>7-10</w:t>
            </w:r>
          </w:p>
        </w:tc>
        <w:tc>
          <w:tcPr>
            <w:tcW w:w="1077" w:type="dxa"/>
            <w:tcBorders>
              <w:top w:val="single" w:sz="2" w:space="0" w:color="000000"/>
              <w:left w:val="single" w:sz="2" w:space="0" w:color="000000"/>
              <w:bottom w:val="single" w:sz="2" w:space="0" w:color="000000"/>
              <w:right w:val="single" w:sz="2" w:space="0" w:color="000000"/>
            </w:tcBorders>
            <w:shd w:val="clear" w:color="auto" w:fill="FFFFFF"/>
            <w:hideMark/>
          </w:tcPr>
          <w:p w14:paraId="3D8CDBA1"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hAnsi="Times New Roman"/>
                <w:sz w:val="24"/>
                <w:szCs w:val="24"/>
              </w:rPr>
              <w:t>2</w:t>
            </w:r>
          </w:p>
        </w:tc>
        <w:tc>
          <w:tcPr>
            <w:tcW w:w="812" w:type="dxa"/>
            <w:tcBorders>
              <w:top w:val="single" w:sz="2" w:space="0" w:color="000000"/>
              <w:left w:val="nil"/>
              <w:bottom w:val="single" w:sz="2" w:space="0" w:color="000000"/>
              <w:right w:val="single" w:sz="2" w:space="0" w:color="000000"/>
            </w:tcBorders>
            <w:hideMark/>
          </w:tcPr>
          <w:p w14:paraId="5FD284AE"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hAnsi="Times New Roman"/>
                <w:sz w:val="24"/>
                <w:szCs w:val="24"/>
              </w:rPr>
              <w:t>14</w:t>
            </w:r>
          </w:p>
        </w:tc>
        <w:tc>
          <w:tcPr>
            <w:tcW w:w="777" w:type="dxa"/>
            <w:tcBorders>
              <w:top w:val="single" w:sz="2" w:space="0" w:color="000000"/>
              <w:left w:val="nil"/>
              <w:bottom w:val="single" w:sz="2" w:space="0" w:color="000000"/>
              <w:right w:val="single" w:sz="2" w:space="0" w:color="000000"/>
            </w:tcBorders>
            <w:hideMark/>
          </w:tcPr>
          <w:p w14:paraId="2A38F535"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hAnsi="Times New Roman"/>
                <w:sz w:val="24"/>
                <w:szCs w:val="24"/>
              </w:rPr>
              <w:t>20</w:t>
            </w:r>
          </w:p>
        </w:tc>
      </w:tr>
      <w:tr w:rsidR="00E90A23" w:rsidRPr="00E90A23" w14:paraId="474376D2" w14:textId="77777777" w:rsidTr="00E90A23">
        <w:trPr>
          <w:trHeight w:val="300"/>
        </w:trPr>
        <w:tc>
          <w:tcPr>
            <w:tcW w:w="472" w:type="dxa"/>
            <w:vMerge/>
            <w:tcBorders>
              <w:top w:val="single" w:sz="2" w:space="0" w:color="000000"/>
              <w:left w:val="single" w:sz="2" w:space="0" w:color="000000"/>
              <w:bottom w:val="single" w:sz="2" w:space="0" w:color="000000"/>
              <w:right w:val="single" w:sz="2" w:space="0" w:color="000000"/>
            </w:tcBorders>
            <w:vAlign w:val="center"/>
            <w:hideMark/>
          </w:tcPr>
          <w:p w14:paraId="04541DAC" w14:textId="77777777" w:rsidR="00E90A23" w:rsidRPr="00E90A23" w:rsidRDefault="00E90A23" w:rsidP="00E90A23">
            <w:pPr>
              <w:spacing w:after="0" w:line="240" w:lineRule="auto"/>
              <w:rPr>
                <w:rFonts w:ascii="Times New Roman" w:eastAsia="Times New Roman" w:hAnsi="Times New Roman"/>
                <w:sz w:val="24"/>
                <w:szCs w:val="24"/>
                <w:lang w:eastAsia="ru-RU"/>
              </w:rPr>
            </w:pPr>
          </w:p>
        </w:tc>
        <w:tc>
          <w:tcPr>
            <w:tcW w:w="8876" w:type="dxa"/>
            <w:vMerge/>
            <w:tcBorders>
              <w:top w:val="single" w:sz="2" w:space="0" w:color="000000"/>
              <w:left w:val="single" w:sz="2" w:space="0" w:color="000000"/>
              <w:bottom w:val="single" w:sz="2" w:space="0" w:color="000000"/>
              <w:right w:val="single" w:sz="2" w:space="0" w:color="000000"/>
            </w:tcBorders>
            <w:vAlign w:val="center"/>
            <w:hideMark/>
          </w:tcPr>
          <w:p w14:paraId="2A030F66" w14:textId="77777777" w:rsidR="00E90A23" w:rsidRPr="00E90A23" w:rsidRDefault="00E90A23" w:rsidP="00E90A23">
            <w:pPr>
              <w:spacing w:after="0" w:line="240" w:lineRule="auto"/>
              <w:rPr>
                <w:rFonts w:ascii="Times New Roman" w:eastAsia="Times New Roman" w:hAnsi="Times New Roman"/>
                <w:sz w:val="24"/>
                <w:szCs w:val="24"/>
                <w:lang w:eastAsia="ru-RU"/>
              </w:rPr>
            </w:pPr>
          </w:p>
        </w:tc>
        <w:tc>
          <w:tcPr>
            <w:tcW w:w="1609" w:type="dxa"/>
            <w:tcBorders>
              <w:top w:val="single" w:sz="2" w:space="0" w:color="000000"/>
              <w:left w:val="single" w:sz="2" w:space="0" w:color="000000"/>
              <w:bottom w:val="single" w:sz="2" w:space="0" w:color="000000"/>
              <w:right w:val="single" w:sz="2" w:space="0" w:color="000000"/>
            </w:tcBorders>
            <w:shd w:val="clear" w:color="auto" w:fill="FFFFFF"/>
            <w:hideMark/>
          </w:tcPr>
          <w:p w14:paraId="52729392" w14:textId="77777777" w:rsidR="00E90A23" w:rsidRPr="00E90A23" w:rsidRDefault="00E90A23" w:rsidP="00E90A23">
            <w:pPr>
              <w:autoSpaceDE w:val="0"/>
              <w:autoSpaceDN w:val="0"/>
              <w:adjustRightInd w:val="0"/>
              <w:spacing w:after="0" w:line="240" w:lineRule="auto"/>
              <w:jc w:val="both"/>
              <w:rPr>
                <w:rFonts w:ascii="Times New Roman" w:eastAsia="Times New Roman" w:hAnsi="Times New Roman"/>
                <w:sz w:val="24"/>
                <w:szCs w:val="24"/>
                <w:lang w:eastAsia="ru-RU"/>
              </w:rPr>
            </w:pPr>
            <w:r w:rsidRPr="00E90A23">
              <w:rPr>
                <w:rFonts w:ascii="Times New Roman" w:hAnsi="Times New Roman"/>
                <w:sz w:val="24"/>
                <w:szCs w:val="24"/>
              </w:rPr>
              <w:t>Тестирование по разделу 2</w:t>
            </w:r>
          </w:p>
        </w:tc>
        <w:tc>
          <w:tcPr>
            <w:tcW w:w="1608" w:type="dxa"/>
            <w:tcBorders>
              <w:top w:val="single" w:sz="2" w:space="0" w:color="000000"/>
              <w:left w:val="single" w:sz="2" w:space="0" w:color="000000"/>
              <w:bottom w:val="single" w:sz="2" w:space="0" w:color="000000"/>
              <w:right w:val="single" w:sz="2" w:space="0" w:color="000000"/>
            </w:tcBorders>
            <w:shd w:val="clear" w:color="auto" w:fill="FFFFFF"/>
            <w:hideMark/>
          </w:tcPr>
          <w:p w14:paraId="109427E0"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hAnsi="Times New Roman"/>
                <w:sz w:val="24"/>
                <w:szCs w:val="24"/>
              </w:rPr>
              <w:t>Комплект тестовых заданий</w:t>
            </w:r>
          </w:p>
        </w:tc>
        <w:tc>
          <w:tcPr>
            <w:tcW w:w="1608" w:type="dxa"/>
            <w:tcBorders>
              <w:top w:val="single" w:sz="2" w:space="0" w:color="000000"/>
              <w:left w:val="single" w:sz="2" w:space="0" w:color="000000"/>
              <w:bottom w:val="single" w:sz="2" w:space="0" w:color="000000"/>
              <w:right w:val="single" w:sz="2" w:space="0" w:color="000000"/>
            </w:tcBorders>
            <w:shd w:val="clear" w:color="auto" w:fill="FFFFFF"/>
            <w:hideMark/>
          </w:tcPr>
          <w:p w14:paraId="1ECA7C11"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hAnsi="Times New Roman"/>
                <w:sz w:val="24"/>
                <w:szCs w:val="24"/>
              </w:rPr>
              <w:t>5-10</w:t>
            </w:r>
          </w:p>
        </w:tc>
        <w:tc>
          <w:tcPr>
            <w:tcW w:w="1077" w:type="dxa"/>
            <w:tcBorders>
              <w:top w:val="single" w:sz="2" w:space="0" w:color="000000"/>
              <w:left w:val="single" w:sz="2" w:space="0" w:color="000000"/>
              <w:bottom w:val="single" w:sz="2" w:space="0" w:color="000000"/>
              <w:right w:val="single" w:sz="2" w:space="0" w:color="000000"/>
            </w:tcBorders>
            <w:shd w:val="clear" w:color="auto" w:fill="FFFFFF"/>
            <w:hideMark/>
          </w:tcPr>
          <w:p w14:paraId="59065AC9"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hAnsi="Times New Roman"/>
                <w:sz w:val="24"/>
                <w:szCs w:val="24"/>
              </w:rPr>
              <w:t>1</w:t>
            </w:r>
          </w:p>
        </w:tc>
        <w:tc>
          <w:tcPr>
            <w:tcW w:w="812" w:type="dxa"/>
            <w:tcBorders>
              <w:top w:val="single" w:sz="2" w:space="0" w:color="000000"/>
              <w:left w:val="nil"/>
              <w:bottom w:val="single" w:sz="2" w:space="0" w:color="000000"/>
              <w:right w:val="single" w:sz="2" w:space="0" w:color="000000"/>
            </w:tcBorders>
            <w:hideMark/>
          </w:tcPr>
          <w:p w14:paraId="63D5BD37"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hAnsi="Times New Roman"/>
                <w:sz w:val="24"/>
                <w:szCs w:val="24"/>
              </w:rPr>
              <w:t>5</w:t>
            </w:r>
          </w:p>
        </w:tc>
        <w:tc>
          <w:tcPr>
            <w:tcW w:w="777" w:type="dxa"/>
            <w:tcBorders>
              <w:top w:val="single" w:sz="2" w:space="0" w:color="000000"/>
              <w:left w:val="nil"/>
              <w:bottom w:val="single" w:sz="2" w:space="0" w:color="000000"/>
              <w:right w:val="single" w:sz="2" w:space="0" w:color="000000"/>
            </w:tcBorders>
            <w:hideMark/>
          </w:tcPr>
          <w:p w14:paraId="19C8CBE9"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hAnsi="Times New Roman"/>
                <w:sz w:val="24"/>
                <w:szCs w:val="24"/>
              </w:rPr>
              <w:t>10</w:t>
            </w:r>
          </w:p>
        </w:tc>
      </w:tr>
      <w:tr w:rsidR="00E90A23" w:rsidRPr="00E90A23" w14:paraId="1CA43FAD" w14:textId="77777777" w:rsidTr="00E90A23">
        <w:trPr>
          <w:trHeight w:val="300"/>
        </w:trPr>
        <w:tc>
          <w:tcPr>
            <w:tcW w:w="472" w:type="dxa"/>
            <w:tcBorders>
              <w:top w:val="single" w:sz="2" w:space="0" w:color="000000"/>
              <w:left w:val="single" w:sz="2" w:space="0" w:color="000000"/>
              <w:bottom w:val="single" w:sz="2" w:space="0" w:color="000000"/>
              <w:right w:val="single" w:sz="2" w:space="0" w:color="000000"/>
            </w:tcBorders>
            <w:shd w:val="clear" w:color="auto" w:fill="FFFFFF"/>
          </w:tcPr>
          <w:p w14:paraId="02323394" w14:textId="77777777" w:rsidR="00E90A23" w:rsidRPr="00E90A23" w:rsidRDefault="00E90A23" w:rsidP="00E90A23">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385" w:type="dxa"/>
            <w:tcBorders>
              <w:top w:val="single" w:sz="2" w:space="0" w:color="000000"/>
              <w:left w:val="single" w:sz="2" w:space="0" w:color="000000"/>
              <w:bottom w:val="single" w:sz="2" w:space="0" w:color="000000"/>
              <w:right w:val="single" w:sz="2" w:space="0" w:color="000000"/>
            </w:tcBorders>
            <w:shd w:val="clear" w:color="auto" w:fill="FFFFFF"/>
          </w:tcPr>
          <w:p w14:paraId="5AF16DB6" w14:textId="77777777" w:rsidR="00E90A23" w:rsidRPr="00E90A23" w:rsidRDefault="00E90A23" w:rsidP="00E90A23">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60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B0ABAC1" w14:textId="77777777" w:rsidR="00E90A23" w:rsidRPr="00E90A23" w:rsidRDefault="00E90A23" w:rsidP="00E90A23">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608" w:type="dxa"/>
            <w:tcBorders>
              <w:top w:val="single" w:sz="2" w:space="0" w:color="000000"/>
              <w:left w:val="single" w:sz="2" w:space="0" w:color="000000"/>
              <w:bottom w:val="single" w:sz="2" w:space="0" w:color="000000"/>
              <w:right w:val="single" w:sz="2" w:space="0" w:color="000000"/>
            </w:tcBorders>
            <w:shd w:val="clear" w:color="auto" w:fill="FFFFFF"/>
          </w:tcPr>
          <w:p w14:paraId="65AB7493"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608" w:type="dxa"/>
            <w:tcBorders>
              <w:top w:val="single" w:sz="2" w:space="0" w:color="000000"/>
              <w:left w:val="single" w:sz="2" w:space="0" w:color="000000"/>
              <w:bottom w:val="single" w:sz="2" w:space="0" w:color="000000"/>
              <w:right w:val="single" w:sz="2" w:space="0" w:color="000000"/>
            </w:tcBorders>
            <w:shd w:val="clear" w:color="auto" w:fill="FFFFFF"/>
          </w:tcPr>
          <w:p w14:paraId="7DA40BFB"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7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96CA18F"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2" w:type="dxa"/>
            <w:tcBorders>
              <w:top w:val="single" w:sz="2" w:space="0" w:color="000000"/>
              <w:left w:val="nil"/>
              <w:bottom w:val="single" w:sz="2" w:space="0" w:color="000000"/>
              <w:right w:val="single" w:sz="2" w:space="0" w:color="000000"/>
            </w:tcBorders>
            <w:vAlign w:val="center"/>
            <w:hideMark/>
          </w:tcPr>
          <w:p w14:paraId="777EAAB6"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b/>
                <w:bCs/>
                <w:sz w:val="24"/>
                <w:szCs w:val="24"/>
                <w:lang w:eastAsia="ru-RU"/>
              </w:rPr>
            </w:pPr>
            <w:r w:rsidRPr="00E90A23">
              <w:rPr>
                <w:rFonts w:ascii="Times New Roman" w:eastAsia="Times New Roman" w:hAnsi="Times New Roman"/>
                <w:b/>
                <w:bCs/>
                <w:sz w:val="24"/>
                <w:szCs w:val="24"/>
                <w:lang w:eastAsia="ru-RU"/>
              </w:rPr>
              <w:t>45</w:t>
            </w:r>
          </w:p>
        </w:tc>
        <w:tc>
          <w:tcPr>
            <w:tcW w:w="777" w:type="dxa"/>
            <w:tcBorders>
              <w:top w:val="single" w:sz="2" w:space="0" w:color="000000"/>
              <w:left w:val="nil"/>
              <w:bottom w:val="single" w:sz="2" w:space="0" w:color="000000"/>
              <w:right w:val="single" w:sz="2" w:space="0" w:color="000000"/>
            </w:tcBorders>
            <w:vAlign w:val="center"/>
            <w:hideMark/>
          </w:tcPr>
          <w:p w14:paraId="5167F80F"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b/>
                <w:bCs/>
                <w:sz w:val="24"/>
                <w:szCs w:val="24"/>
                <w:lang w:eastAsia="ru-RU"/>
              </w:rPr>
            </w:pPr>
            <w:r w:rsidRPr="00E90A23">
              <w:rPr>
                <w:rFonts w:ascii="Times New Roman" w:eastAsia="Times New Roman" w:hAnsi="Times New Roman"/>
                <w:b/>
                <w:bCs/>
                <w:sz w:val="24"/>
                <w:szCs w:val="24"/>
                <w:lang w:eastAsia="ru-RU"/>
              </w:rPr>
              <w:t>70</w:t>
            </w:r>
          </w:p>
        </w:tc>
      </w:tr>
      <w:tr w:rsidR="00E90A23" w:rsidRPr="00E90A23" w14:paraId="1C15B117" w14:textId="77777777" w:rsidTr="00E90A23">
        <w:trPr>
          <w:trHeight w:val="300"/>
        </w:trPr>
        <w:tc>
          <w:tcPr>
            <w:tcW w:w="472" w:type="dxa"/>
            <w:tcBorders>
              <w:top w:val="single" w:sz="2" w:space="0" w:color="000000"/>
              <w:left w:val="single" w:sz="2" w:space="0" w:color="000000"/>
              <w:bottom w:val="single" w:sz="2" w:space="0" w:color="000000"/>
              <w:right w:val="single" w:sz="2" w:space="0" w:color="000000"/>
            </w:tcBorders>
            <w:shd w:val="clear" w:color="auto" w:fill="FFFFFF"/>
          </w:tcPr>
          <w:p w14:paraId="642B9CB9" w14:textId="77777777" w:rsidR="00E90A23" w:rsidRPr="00E90A23" w:rsidRDefault="00E90A23" w:rsidP="00E90A23">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385" w:type="dxa"/>
            <w:tcBorders>
              <w:top w:val="single" w:sz="2" w:space="0" w:color="000000"/>
              <w:left w:val="single" w:sz="2" w:space="0" w:color="000000"/>
              <w:bottom w:val="single" w:sz="2" w:space="0" w:color="000000"/>
              <w:right w:val="single" w:sz="2" w:space="0" w:color="000000"/>
            </w:tcBorders>
            <w:shd w:val="clear" w:color="auto" w:fill="FFFFFF"/>
          </w:tcPr>
          <w:p w14:paraId="78284CFB" w14:textId="77777777" w:rsidR="00E90A23" w:rsidRPr="00E90A23" w:rsidRDefault="00E90A23" w:rsidP="00E90A23">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60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D1E28FA" w14:textId="77777777" w:rsidR="00E90A23" w:rsidRPr="00E90A23" w:rsidRDefault="00E90A23" w:rsidP="00E90A23">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608" w:type="dxa"/>
            <w:tcBorders>
              <w:top w:val="single" w:sz="2" w:space="0" w:color="000000"/>
              <w:left w:val="single" w:sz="2" w:space="0" w:color="000000"/>
              <w:bottom w:val="single" w:sz="2" w:space="0" w:color="000000"/>
              <w:right w:val="single" w:sz="2" w:space="0" w:color="000000"/>
            </w:tcBorders>
            <w:shd w:val="clear" w:color="auto" w:fill="FFFFFF"/>
            <w:hideMark/>
          </w:tcPr>
          <w:p w14:paraId="4916D8F5" w14:textId="39C811B6" w:rsidR="00E90A23" w:rsidRPr="00E90A23" w:rsidRDefault="00E90A23" w:rsidP="00E90A23">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Зачет с оценкой</w:t>
            </w:r>
          </w:p>
        </w:tc>
        <w:tc>
          <w:tcPr>
            <w:tcW w:w="1608" w:type="dxa"/>
            <w:tcBorders>
              <w:top w:val="single" w:sz="2" w:space="0" w:color="000000"/>
              <w:left w:val="single" w:sz="2" w:space="0" w:color="000000"/>
              <w:bottom w:val="single" w:sz="2" w:space="0" w:color="000000"/>
              <w:right w:val="single" w:sz="2" w:space="0" w:color="000000"/>
            </w:tcBorders>
            <w:shd w:val="clear" w:color="auto" w:fill="FFFFFF"/>
          </w:tcPr>
          <w:p w14:paraId="0C8E1C8D"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7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2EA1621"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2" w:type="dxa"/>
            <w:tcBorders>
              <w:top w:val="single" w:sz="2" w:space="0" w:color="000000"/>
              <w:left w:val="nil"/>
              <w:bottom w:val="single" w:sz="2" w:space="0" w:color="000000"/>
              <w:right w:val="single" w:sz="2" w:space="0" w:color="000000"/>
            </w:tcBorders>
            <w:vAlign w:val="center"/>
            <w:hideMark/>
          </w:tcPr>
          <w:p w14:paraId="295FBFB7"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10</w:t>
            </w:r>
          </w:p>
        </w:tc>
        <w:tc>
          <w:tcPr>
            <w:tcW w:w="777" w:type="dxa"/>
            <w:tcBorders>
              <w:top w:val="single" w:sz="2" w:space="0" w:color="000000"/>
              <w:left w:val="nil"/>
              <w:bottom w:val="single" w:sz="2" w:space="0" w:color="000000"/>
              <w:right w:val="single" w:sz="2" w:space="0" w:color="000000"/>
            </w:tcBorders>
            <w:vAlign w:val="center"/>
            <w:hideMark/>
          </w:tcPr>
          <w:p w14:paraId="594A8D25"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30</w:t>
            </w:r>
          </w:p>
        </w:tc>
      </w:tr>
      <w:tr w:rsidR="00E90A23" w:rsidRPr="00E90A23" w14:paraId="3D3FBC79" w14:textId="77777777" w:rsidTr="00E90A23">
        <w:trPr>
          <w:trHeight w:val="300"/>
        </w:trPr>
        <w:tc>
          <w:tcPr>
            <w:tcW w:w="472" w:type="dxa"/>
            <w:tcBorders>
              <w:top w:val="single" w:sz="2" w:space="0" w:color="000000"/>
              <w:left w:val="single" w:sz="2" w:space="0" w:color="000000"/>
              <w:bottom w:val="single" w:sz="2" w:space="0" w:color="000000"/>
              <w:right w:val="single" w:sz="2" w:space="0" w:color="000000"/>
            </w:tcBorders>
            <w:shd w:val="clear" w:color="auto" w:fill="FFFFFF"/>
          </w:tcPr>
          <w:p w14:paraId="0737815F" w14:textId="77777777" w:rsidR="00E90A23" w:rsidRPr="00E90A23" w:rsidRDefault="00E90A23" w:rsidP="00E90A23">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385" w:type="dxa"/>
            <w:tcBorders>
              <w:top w:val="single" w:sz="2" w:space="0" w:color="000000"/>
              <w:left w:val="single" w:sz="2" w:space="0" w:color="000000"/>
              <w:bottom w:val="single" w:sz="2" w:space="0" w:color="000000"/>
              <w:right w:val="single" w:sz="2" w:space="0" w:color="000000"/>
            </w:tcBorders>
            <w:shd w:val="clear" w:color="auto" w:fill="FFFFFF"/>
          </w:tcPr>
          <w:p w14:paraId="776ACDF5"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60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76C35E6"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b/>
                <w:bCs/>
                <w:sz w:val="24"/>
                <w:szCs w:val="24"/>
                <w:lang w:eastAsia="ru-RU"/>
              </w:rPr>
            </w:pPr>
            <w:r w:rsidRPr="00E90A23">
              <w:rPr>
                <w:rFonts w:ascii="Times New Roman" w:eastAsia="Times New Roman" w:hAnsi="Times New Roman"/>
                <w:b/>
                <w:bCs/>
                <w:sz w:val="24"/>
                <w:szCs w:val="24"/>
                <w:lang w:eastAsia="ru-RU"/>
              </w:rPr>
              <w:t>Итого:</w:t>
            </w:r>
          </w:p>
        </w:tc>
        <w:tc>
          <w:tcPr>
            <w:tcW w:w="1608" w:type="dxa"/>
            <w:tcBorders>
              <w:top w:val="single" w:sz="2" w:space="0" w:color="000000"/>
              <w:left w:val="single" w:sz="2" w:space="0" w:color="000000"/>
              <w:bottom w:val="single" w:sz="2" w:space="0" w:color="000000"/>
              <w:right w:val="single" w:sz="2" w:space="0" w:color="000000"/>
            </w:tcBorders>
            <w:shd w:val="clear" w:color="auto" w:fill="FFFFFF"/>
          </w:tcPr>
          <w:p w14:paraId="6D5CA92B"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608" w:type="dxa"/>
            <w:tcBorders>
              <w:top w:val="single" w:sz="2" w:space="0" w:color="000000"/>
              <w:left w:val="single" w:sz="2" w:space="0" w:color="000000"/>
              <w:bottom w:val="single" w:sz="2" w:space="0" w:color="000000"/>
              <w:right w:val="single" w:sz="2" w:space="0" w:color="000000"/>
            </w:tcBorders>
            <w:shd w:val="clear" w:color="auto" w:fill="FFFFFF"/>
          </w:tcPr>
          <w:p w14:paraId="16D2D70D"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7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190CE16"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2" w:type="dxa"/>
            <w:tcBorders>
              <w:top w:val="single" w:sz="2" w:space="0" w:color="000000"/>
              <w:left w:val="nil"/>
              <w:bottom w:val="single" w:sz="2" w:space="0" w:color="000000"/>
              <w:right w:val="single" w:sz="2" w:space="0" w:color="000000"/>
            </w:tcBorders>
            <w:vAlign w:val="center"/>
            <w:hideMark/>
          </w:tcPr>
          <w:p w14:paraId="1B3EFCF5"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b/>
                <w:bCs/>
                <w:sz w:val="24"/>
                <w:szCs w:val="24"/>
                <w:lang w:eastAsia="ru-RU"/>
              </w:rPr>
            </w:pPr>
            <w:r w:rsidRPr="00E90A23">
              <w:rPr>
                <w:rFonts w:ascii="Times New Roman" w:eastAsia="Times New Roman" w:hAnsi="Times New Roman"/>
                <w:b/>
                <w:bCs/>
                <w:sz w:val="24"/>
                <w:szCs w:val="24"/>
                <w:lang w:eastAsia="ru-RU"/>
              </w:rPr>
              <w:t>55</w:t>
            </w:r>
          </w:p>
        </w:tc>
        <w:tc>
          <w:tcPr>
            <w:tcW w:w="777" w:type="dxa"/>
            <w:tcBorders>
              <w:top w:val="single" w:sz="2" w:space="0" w:color="000000"/>
              <w:left w:val="nil"/>
              <w:bottom w:val="single" w:sz="2" w:space="0" w:color="000000"/>
              <w:right w:val="single" w:sz="2" w:space="0" w:color="000000"/>
            </w:tcBorders>
            <w:vAlign w:val="center"/>
            <w:hideMark/>
          </w:tcPr>
          <w:p w14:paraId="5A7B0A1C" w14:textId="77777777" w:rsidR="00E90A23" w:rsidRPr="00E90A23" w:rsidRDefault="00E90A23" w:rsidP="00E90A23">
            <w:pPr>
              <w:autoSpaceDE w:val="0"/>
              <w:autoSpaceDN w:val="0"/>
              <w:adjustRightInd w:val="0"/>
              <w:spacing w:after="0" w:line="240" w:lineRule="auto"/>
              <w:jc w:val="center"/>
              <w:rPr>
                <w:rFonts w:ascii="Times New Roman" w:eastAsia="Times New Roman" w:hAnsi="Times New Roman"/>
                <w:b/>
                <w:bCs/>
                <w:sz w:val="24"/>
                <w:szCs w:val="24"/>
                <w:lang w:eastAsia="ru-RU"/>
              </w:rPr>
            </w:pPr>
            <w:r w:rsidRPr="00E90A23">
              <w:rPr>
                <w:rFonts w:ascii="Times New Roman" w:eastAsia="Times New Roman" w:hAnsi="Times New Roman"/>
                <w:b/>
                <w:bCs/>
                <w:sz w:val="24"/>
                <w:szCs w:val="24"/>
                <w:lang w:eastAsia="ru-RU"/>
              </w:rPr>
              <w:t>100</w:t>
            </w:r>
          </w:p>
        </w:tc>
      </w:tr>
    </w:tbl>
    <w:p w14:paraId="769F3920" w14:textId="77777777" w:rsidR="00E90A23" w:rsidRPr="00E90A23" w:rsidRDefault="00E90A23" w:rsidP="00E90A23">
      <w:pPr>
        <w:spacing w:after="0" w:line="360" w:lineRule="auto"/>
        <w:jc w:val="both"/>
        <w:rPr>
          <w:rFonts w:ascii="Times New Roman" w:eastAsia="Times New Roman" w:hAnsi="Times New Roman"/>
          <w:sz w:val="24"/>
          <w:szCs w:val="24"/>
          <w:lang w:eastAsia="ru-RU"/>
        </w:rPr>
      </w:pPr>
    </w:p>
    <w:p w14:paraId="555F70CB" w14:textId="77777777" w:rsidR="00E90A23" w:rsidRPr="00E90A23" w:rsidRDefault="00E90A23" w:rsidP="00E90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bCs/>
          <w:iCs/>
          <w:sz w:val="24"/>
          <w:szCs w:val="24"/>
        </w:rPr>
      </w:pPr>
      <w:r w:rsidRPr="00E90A23">
        <w:rPr>
          <w:rFonts w:ascii="Times New Roman" w:eastAsia="Times New Roman" w:hAnsi="Times New Roman"/>
          <w:b/>
          <w:bCs/>
          <w:sz w:val="24"/>
          <w:szCs w:val="24"/>
          <w:lang w:eastAsia="ru-RU"/>
        </w:rPr>
        <w:t>7. Учебно-методическое и информационное обеспечение</w:t>
      </w:r>
    </w:p>
    <w:p w14:paraId="4976F270" w14:textId="77777777" w:rsidR="00E90A23" w:rsidRPr="00E90A23" w:rsidRDefault="00E90A23" w:rsidP="00E90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bCs/>
          <w:i/>
          <w:iCs/>
          <w:sz w:val="24"/>
          <w:szCs w:val="24"/>
        </w:rPr>
      </w:pPr>
      <w:r w:rsidRPr="00E90A23">
        <w:rPr>
          <w:rFonts w:ascii="Times New Roman" w:hAnsi="Times New Roman"/>
          <w:bCs/>
          <w:i/>
          <w:sz w:val="24"/>
          <w:szCs w:val="24"/>
        </w:rPr>
        <w:t xml:space="preserve">7.1. </w:t>
      </w:r>
      <w:r w:rsidRPr="00E90A23">
        <w:rPr>
          <w:rFonts w:ascii="Times New Roman" w:hAnsi="Times New Roman"/>
          <w:bCs/>
          <w:i/>
          <w:iCs/>
          <w:sz w:val="24"/>
          <w:szCs w:val="24"/>
        </w:rPr>
        <w:t>Основная литература</w:t>
      </w:r>
    </w:p>
    <w:p w14:paraId="733F9298" w14:textId="77777777" w:rsidR="00E90A23" w:rsidRPr="00E90A23" w:rsidRDefault="00E90A23" w:rsidP="00E90A23">
      <w:pPr>
        <w:pStyle w:val="a5"/>
        <w:numPr>
          <w:ilvl w:val="0"/>
          <w:numId w:val="33"/>
        </w:numPr>
        <w:tabs>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eastAsia="Times New Roman" w:hAnsi="Times New Roman" w:cs="Times New Roman"/>
          <w:bCs/>
          <w:sz w:val="24"/>
          <w:szCs w:val="24"/>
          <w:lang w:eastAsia="ru-RU"/>
        </w:rPr>
      </w:pPr>
      <w:r w:rsidRPr="00E90A23">
        <w:rPr>
          <w:rFonts w:ascii="Times New Roman" w:hAnsi="Times New Roman" w:cs="Times New Roman"/>
          <w:sz w:val="24"/>
          <w:szCs w:val="24"/>
        </w:rPr>
        <w:t>Дейнека, А.В. Управление персоналом организации : учебник / А.В. Дейнека. – Москва : Дашков и К°, 2020. – 288 с. : ил. – (Учебные издания для бакалавров). – Режим доступа: по подписке. – URL: </w:t>
      </w:r>
      <w:hyperlink r:id="rId45" w:history="1">
        <w:r w:rsidRPr="00E90A23">
          <w:rPr>
            <w:rStyle w:val="af8"/>
            <w:rFonts w:ascii="Times New Roman" w:hAnsi="Times New Roman" w:cs="Times New Roman"/>
            <w:color w:val="auto"/>
            <w:sz w:val="24"/>
            <w:szCs w:val="24"/>
          </w:rPr>
          <w:t>https://biblioclub.ru/index.php?page=book&amp;id=573308</w:t>
        </w:r>
      </w:hyperlink>
      <w:r w:rsidRPr="00E90A23">
        <w:rPr>
          <w:rFonts w:ascii="Times New Roman" w:hAnsi="Times New Roman" w:cs="Times New Roman"/>
          <w:sz w:val="24"/>
          <w:szCs w:val="24"/>
        </w:rPr>
        <w:t xml:space="preserve"> . – </w:t>
      </w:r>
      <w:proofErr w:type="spellStart"/>
      <w:r w:rsidRPr="00E90A23">
        <w:rPr>
          <w:rFonts w:ascii="Times New Roman" w:hAnsi="Times New Roman" w:cs="Times New Roman"/>
          <w:sz w:val="24"/>
          <w:szCs w:val="24"/>
        </w:rPr>
        <w:t>Библиогр</w:t>
      </w:r>
      <w:proofErr w:type="spellEnd"/>
      <w:r w:rsidRPr="00E90A23">
        <w:rPr>
          <w:rFonts w:ascii="Times New Roman" w:hAnsi="Times New Roman" w:cs="Times New Roman"/>
          <w:sz w:val="24"/>
          <w:szCs w:val="24"/>
        </w:rPr>
        <w:t>. в кн. – ISBN 978-5-394-03459-6. – Текст : электронный.</w:t>
      </w:r>
    </w:p>
    <w:p w14:paraId="68E7BE3D" w14:textId="77777777" w:rsidR="00E90A23" w:rsidRPr="00E90A23" w:rsidRDefault="00E90A23" w:rsidP="00E90A23">
      <w:pPr>
        <w:pStyle w:val="a5"/>
        <w:numPr>
          <w:ilvl w:val="0"/>
          <w:numId w:val="33"/>
        </w:numPr>
        <w:tabs>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eastAsia="Times New Roman" w:hAnsi="Times New Roman" w:cs="Times New Roman"/>
          <w:bCs/>
          <w:sz w:val="24"/>
          <w:szCs w:val="24"/>
          <w:lang w:eastAsia="ru-RU"/>
        </w:rPr>
      </w:pPr>
      <w:r w:rsidRPr="00E90A23">
        <w:rPr>
          <w:rFonts w:ascii="Times New Roman" w:hAnsi="Times New Roman" w:cs="Times New Roman"/>
          <w:sz w:val="24"/>
          <w:szCs w:val="24"/>
        </w:rPr>
        <w:t>Управление персоналом : учебное пособие / Г.И. Михайлина, Л.В. </w:t>
      </w:r>
      <w:proofErr w:type="spellStart"/>
      <w:r w:rsidRPr="00E90A23">
        <w:rPr>
          <w:rFonts w:ascii="Times New Roman" w:hAnsi="Times New Roman" w:cs="Times New Roman"/>
          <w:sz w:val="24"/>
          <w:szCs w:val="24"/>
        </w:rPr>
        <w:t>Матраева</w:t>
      </w:r>
      <w:proofErr w:type="spellEnd"/>
      <w:r w:rsidRPr="00E90A23">
        <w:rPr>
          <w:rFonts w:ascii="Times New Roman" w:hAnsi="Times New Roman" w:cs="Times New Roman"/>
          <w:sz w:val="24"/>
          <w:szCs w:val="24"/>
        </w:rPr>
        <w:t>, Д.Л. Михайлин, А.В. Беляк ; под общ. ред. Г.И. Михайлиной. – 4-е изд., стер. – Москва : Дашков и К°, 2020. – 280 с. : ил. – Режим доступа: по подписке. – URL: </w:t>
      </w:r>
      <w:hyperlink r:id="rId46" w:history="1">
        <w:r w:rsidRPr="00E90A23">
          <w:rPr>
            <w:rStyle w:val="af8"/>
            <w:rFonts w:ascii="Times New Roman" w:hAnsi="Times New Roman" w:cs="Times New Roman"/>
            <w:color w:val="auto"/>
            <w:sz w:val="24"/>
            <w:szCs w:val="24"/>
          </w:rPr>
          <w:t>https://biblioclub.ru/index.php?page=book&amp;id=573120</w:t>
        </w:r>
      </w:hyperlink>
      <w:r w:rsidRPr="00E90A23">
        <w:rPr>
          <w:rFonts w:ascii="Times New Roman" w:hAnsi="Times New Roman" w:cs="Times New Roman"/>
          <w:sz w:val="24"/>
          <w:szCs w:val="24"/>
        </w:rPr>
        <w:t xml:space="preserve"> . – </w:t>
      </w:r>
      <w:proofErr w:type="spellStart"/>
      <w:r w:rsidRPr="00E90A23">
        <w:rPr>
          <w:rFonts w:ascii="Times New Roman" w:hAnsi="Times New Roman" w:cs="Times New Roman"/>
          <w:sz w:val="24"/>
          <w:szCs w:val="24"/>
        </w:rPr>
        <w:t>Библиогр</w:t>
      </w:r>
      <w:proofErr w:type="spellEnd"/>
      <w:r w:rsidRPr="00E90A23">
        <w:rPr>
          <w:rFonts w:ascii="Times New Roman" w:hAnsi="Times New Roman" w:cs="Times New Roman"/>
          <w:sz w:val="24"/>
          <w:szCs w:val="24"/>
        </w:rPr>
        <w:t>. в кн. – ISBN 978-5-394-03596-8. – Текст : электронный.</w:t>
      </w:r>
    </w:p>
    <w:p w14:paraId="1D7A0F17" w14:textId="77777777" w:rsidR="00E90A23" w:rsidRPr="00E90A23" w:rsidRDefault="00E90A23" w:rsidP="00E90A23">
      <w:pPr>
        <w:pStyle w:val="a5"/>
        <w:numPr>
          <w:ilvl w:val="0"/>
          <w:numId w:val="33"/>
        </w:numPr>
        <w:tabs>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eastAsia="Times New Roman" w:hAnsi="Times New Roman" w:cs="Times New Roman"/>
          <w:bCs/>
          <w:sz w:val="24"/>
          <w:szCs w:val="24"/>
          <w:lang w:eastAsia="ru-RU"/>
        </w:rPr>
      </w:pPr>
      <w:r w:rsidRPr="00E90A23">
        <w:rPr>
          <w:rFonts w:ascii="Times New Roman" w:hAnsi="Times New Roman" w:cs="Times New Roman"/>
          <w:sz w:val="24"/>
          <w:szCs w:val="24"/>
        </w:rPr>
        <w:t>Шапиро, С.А. Практика работы с персоналом: учебно-практическое пособие : [16+] / С.А. Шапиро, З.И. </w:t>
      </w:r>
      <w:proofErr w:type="spellStart"/>
      <w:r w:rsidRPr="00E90A23">
        <w:rPr>
          <w:rFonts w:ascii="Times New Roman" w:hAnsi="Times New Roman" w:cs="Times New Roman"/>
          <w:sz w:val="24"/>
          <w:szCs w:val="24"/>
        </w:rPr>
        <w:t>Ярлыкова</w:t>
      </w:r>
      <w:proofErr w:type="spellEnd"/>
      <w:r w:rsidRPr="00E90A23">
        <w:rPr>
          <w:rFonts w:ascii="Times New Roman" w:hAnsi="Times New Roman" w:cs="Times New Roman"/>
          <w:sz w:val="24"/>
          <w:szCs w:val="24"/>
        </w:rPr>
        <w:t>. – Москва ; Берлин : Директ-Медиа, 2020. – 191 с. : ил., табл. – Режим доступа: по подписке. – URL: </w:t>
      </w:r>
      <w:hyperlink r:id="rId47" w:history="1">
        <w:r w:rsidRPr="00E90A23">
          <w:rPr>
            <w:rStyle w:val="af8"/>
            <w:rFonts w:ascii="Times New Roman" w:hAnsi="Times New Roman" w:cs="Times New Roman"/>
            <w:color w:val="auto"/>
            <w:sz w:val="24"/>
            <w:szCs w:val="24"/>
          </w:rPr>
          <w:t>https://biblioclub.ru/index.php?page=book&amp;id=600594</w:t>
        </w:r>
      </w:hyperlink>
      <w:r w:rsidRPr="00E90A23">
        <w:rPr>
          <w:rFonts w:ascii="Times New Roman" w:hAnsi="Times New Roman" w:cs="Times New Roman"/>
          <w:sz w:val="24"/>
          <w:szCs w:val="24"/>
        </w:rPr>
        <w:t xml:space="preserve"> . – </w:t>
      </w:r>
      <w:proofErr w:type="spellStart"/>
      <w:r w:rsidRPr="00E90A23">
        <w:rPr>
          <w:rFonts w:ascii="Times New Roman" w:hAnsi="Times New Roman" w:cs="Times New Roman"/>
          <w:sz w:val="24"/>
          <w:szCs w:val="24"/>
        </w:rPr>
        <w:t>Библиогр</w:t>
      </w:r>
      <w:proofErr w:type="spellEnd"/>
      <w:r w:rsidRPr="00E90A23">
        <w:rPr>
          <w:rFonts w:ascii="Times New Roman" w:hAnsi="Times New Roman" w:cs="Times New Roman"/>
          <w:sz w:val="24"/>
          <w:szCs w:val="24"/>
        </w:rPr>
        <w:t>. в кн. – ISBN 978-5-4499-1765-2. – DOI 10.23681/600594. – Текст : электронный. </w:t>
      </w:r>
    </w:p>
    <w:p w14:paraId="4C4AE8B1" w14:textId="77777777" w:rsidR="00E90A23" w:rsidRPr="00E90A23" w:rsidRDefault="00E90A23" w:rsidP="00E90A23">
      <w:pPr>
        <w:tabs>
          <w:tab w:val="left" w:pos="0"/>
        </w:tabs>
        <w:autoSpaceDE w:val="0"/>
        <w:autoSpaceDN w:val="0"/>
        <w:adjustRightInd w:val="0"/>
        <w:spacing w:after="0" w:line="360" w:lineRule="auto"/>
        <w:ind w:firstLine="709"/>
        <w:jc w:val="both"/>
        <w:rPr>
          <w:rFonts w:ascii="Times New Roman" w:hAnsi="Times New Roman"/>
          <w:bCs/>
          <w:i/>
          <w:iCs/>
          <w:sz w:val="24"/>
          <w:szCs w:val="24"/>
        </w:rPr>
      </w:pPr>
      <w:r w:rsidRPr="00E90A23">
        <w:rPr>
          <w:rFonts w:ascii="Times New Roman" w:hAnsi="Times New Roman"/>
          <w:bCs/>
          <w:i/>
          <w:iCs/>
          <w:sz w:val="24"/>
          <w:szCs w:val="24"/>
        </w:rPr>
        <w:t>7.2. Дополнительная литература</w:t>
      </w:r>
    </w:p>
    <w:p w14:paraId="70CDADAF" w14:textId="77777777" w:rsidR="00E90A23" w:rsidRPr="00E90A23" w:rsidRDefault="00E90A23" w:rsidP="00E90A23">
      <w:pPr>
        <w:pStyle w:val="a5"/>
        <w:numPr>
          <w:ilvl w:val="0"/>
          <w:numId w:val="34"/>
        </w:numPr>
        <w:tabs>
          <w:tab w:val="left" w:pos="993"/>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cs="Times New Roman"/>
          <w:bCs/>
          <w:iCs/>
          <w:sz w:val="24"/>
          <w:szCs w:val="24"/>
        </w:rPr>
      </w:pPr>
      <w:r w:rsidRPr="00E90A23">
        <w:rPr>
          <w:rFonts w:ascii="Times New Roman" w:hAnsi="Times New Roman" w:cs="Times New Roman"/>
          <w:sz w:val="24"/>
          <w:szCs w:val="24"/>
        </w:rPr>
        <w:t>Арсеньев, Ю.Н. Управление персоналом: Технологии / Ю.Н. Арсеньев, С.И. </w:t>
      </w:r>
      <w:proofErr w:type="spellStart"/>
      <w:r w:rsidRPr="00E90A23">
        <w:rPr>
          <w:rFonts w:ascii="Times New Roman" w:hAnsi="Times New Roman" w:cs="Times New Roman"/>
          <w:sz w:val="24"/>
          <w:szCs w:val="24"/>
        </w:rPr>
        <w:t>Шелобаев</w:t>
      </w:r>
      <w:proofErr w:type="spellEnd"/>
      <w:r w:rsidRPr="00E90A23">
        <w:rPr>
          <w:rFonts w:ascii="Times New Roman" w:hAnsi="Times New Roman" w:cs="Times New Roman"/>
          <w:sz w:val="24"/>
          <w:szCs w:val="24"/>
        </w:rPr>
        <w:t xml:space="preserve">, Т.Ю. Давыдова. – Москва : </w:t>
      </w:r>
      <w:proofErr w:type="spellStart"/>
      <w:r w:rsidRPr="00E90A23">
        <w:rPr>
          <w:rFonts w:ascii="Times New Roman" w:hAnsi="Times New Roman" w:cs="Times New Roman"/>
          <w:sz w:val="24"/>
          <w:szCs w:val="24"/>
        </w:rPr>
        <w:t>Юнити</w:t>
      </w:r>
      <w:proofErr w:type="spellEnd"/>
      <w:r w:rsidRPr="00E90A23">
        <w:rPr>
          <w:rFonts w:ascii="Times New Roman" w:hAnsi="Times New Roman" w:cs="Times New Roman"/>
          <w:sz w:val="24"/>
          <w:szCs w:val="24"/>
        </w:rPr>
        <w:t>, 2015. – 192 с. – Режим доступа: по подписке. – URL: </w:t>
      </w:r>
      <w:hyperlink r:id="rId48" w:history="1">
        <w:r w:rsidRPr="00E90A23">
          <w:rPr>
            <w:rStyle w:val="af8"/>
            <w:rFonts w:ascii="Times New Roman" w:hAnsi="Times New Roman" w:cs="Times New Roman"/>
            <w:color w:val="auto"/>
            <w:sz w:val="24"/>
            <w:szCs w:val="24"/>
          </w:rPr>
          <w:t>https://biblioclub.ru/index.php?page=book&amp;id=114558</w:t>
        </w:r>
      </w:hyperlink>
      <w:r w:rsidRPr="00E90A23">
        <w:rPr>
          <w:rFonts w:ascii="Times New Roman" w:hAnsi="Times New Roman" w:cs="Times New Roman"/>
          <w:sz w:val="24"/>
          <w:szCs w:val="24"/>
        </w:rPr>
        <w:t xml:space="preserve"> . – </w:t>
      </w:r>
      <w:proofErr w:type="spellStart"/>
      <w:r w:rsidRPr="00E90A23">
        <w:rPr>
          <w:rFonts w:ascii="Times New Roman" w:hAnsi="Times New Roman" w:cs="Times New Roman"/>
          <w:sz w:val="24"/>
          <w:szCs w:val="24"/>
        </w:rPr>
        <w:t>Библиогр</w:t>
      </w:r>
      <w:proofErr w:type="spellEnd"/>
      <w:r w:rsidRPr="00E90A23">
        <w:rPr>
          <w:rFonts w:ascii="Times New Roman" w:hAnsi="Times New Roman" w:cs="Times New Roman"/>
          <w:sz w:val="24"/>
          <w:szCs w:val="24"/>
        </w:rPr>
        <w:t>. в кн. – ISBN 5-238-00842-2. – Текст : электронный.</w:t>
      </w:r>
    </w:p>
    <w:p w14:paraId="1D8CF52F" w14:textId="77777777" w:rsidR="00E90A23" w:rsidRPr="00E90A23" w:rsidRDefault="00E90A23" w:rsidP="00E90A23">
      <w:pPr>
        <w:pStyle w:val="a5"/>
        <w:numPr>
          <w:ilvl w:val="0"/>
          <w:numId w:val="34"/>
        </w:numPr>
        <w:tabs>
          <w:tab w:val="left" w:pos="993"/>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cs="Times New Roman"/>
          <w:sz w:val="24"/>
          <w:szCs w:val="24"/>
        </w:rPr>
      </w:pPr>
      <w:proofErr w:type="spellStart"/>
      <w:r w:rsidRPr="00E90A23">
        <w:rPr>
          <w:rFonts w:ascii="Times New Roman" w:hAnsi="Times New Roman" w:cs="Times New Roman"/>
          <w:sz w:val="24"/>
          <w:szCs w:val="24"/>
        </w:rPr>
        <w:lastRenderedPageBreak/>
        <w:t>Вяличев</w:t>
      </w:r>
      <w:proofErr w:type="spellEnd"/>
      <w:r w:rsidRPr="00E90A23">
        <w:rPr>
          <w:rFonts w:ascii="Times New Roman" w:hAnsi="Times New Roman" w:cs="Times New Roman"/>
          <w:sz w:val="24"/>
          <w:szCs w:val="24"/>
        </w:rPr>
        <w:t>, М.В. Профориентация и профессиональный отбор персонала / М.В. </w:t>
      </w:r>
      <w:proofErr w:type="spellStart"/>
      <w:r w:rsidRPr="00E90A23">
        <w:rPr>
          <w:rFonts w:ascii="Times New Roman" w:hAnsi="Times New Roman" w:cs="Times New Roman"/>
          <w:sz w:val="24"/>
          <w:szCs w:val="24"/>
        </w:rPr>
        <w:t>Вяличев</w:t>
      </w:r>
      <w:proofErr w:type="spellEnd"/>
      <w:r w:rsidRPr="00E90A23">
        <w:rPr>
          <w:rFonts w:ascii="Times New Roman" w:hAnsi="Times New Roman" w:cs="Times New Roman"/>
          <w:sz w:val="24"/>
          <w:szCs w:val="24"/>
        </w:rPr>
        <w:t>. – Москва : Лаборатория книги, 2010. – 68 с. – Режим доступа: по подписке. – URL: </w:t>
      </w:r>
      <w:hyperlink r:id="rId49" w:history="1">
        <w:r w:rsidRPr="00E90A23">
          <w:rPr>
            <w:rStyle w:val="af8"/>
            <w:rFonts w:ascii="Times New Roman" w:hAnsi="Times New Roman" w:cs="Times New Roman"/>
            <w:color w:val="auto"/>
            <w:sz w:val="24"/>
            <w:szCs w:val="24"/>
          </w:rPr>
          <w:t>https://biblioclub.ru/index.php?page=book&amp;id=88647</w:t>
        </w:r>
      </w:hyperlink>
      <w:r w:rsidRPr="00E90A23">
        <w:rPr>
          <w:rFonts w:ascii="Times New Roman" w:hAnsi="Times New Roman" w:cs="Times New Roman"/>
          <w:sz w:val="24"/>
          <w:szCs w:val="24"/>
        </w:rPr>
        <w:t>. – Текст : электронный.</w:t>
      </w:r>
    </w:p>
    <w:p w14:paraId="43A6C10C" w14:textId="77777777" w:rsidR="00E90A23" w:rsidRPr="00E90A23" w:rsidRDefault="00E90A23" w:rsidP="00E90A23">
      <w:pPr>
        <w:pStyle w:val="a5"/>
        <w:numPr>
          <w:ilvl w:val="0"/>
          <w:numId w:val="34"/>
        </w:numPr>
        <w:tabs>
          <w:tab w:val="left" w:pos="993"/>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cs="Times New Roman"/>
          <w:sz w:val="24"/>
          <w:szCs w:val="24"/>
        </w:rPr>
      </w:pPr>
      <w:r w:rsidRPr="00E90A23">
        <w:rPr>
          <w:rFonts w:ascii="Times New Roman" w:hAnsi="Times New Roman" w:cs="Times New Roman"/>
          <w:sz w:val="24"/>
          <w:szCs w:val="24"/>
        </w:rPr>
        <w:t>Данилина, Е.И. Инновационный менеджмент в управлении персоналом : учебник / Е.И. Данилина, Д.В. Горелов, Я.И. Маликова. – Москва : Дашков и К°, 2019. – 208 с. : ил. – (Учебные издания для бакалавров). – Режим доступа: по подписке. – URL: </w:t>
      </w:r>
      <w:hyperlink r:id="rId50" w:history="1">
        <w:r w:rsidRPr="00E90A23">
          <w:rPr>
            <w:rStyle w:val="af8"/>
            <w:rFonts w:ascii="Times New Roman" w:hAnsi="Times New Roman" w:cs="Times New Roman"/>
            <w:color w:val="auto"/>
            <w:sz w:val="24"/>
            <w:szCs w:val="24"/>
          </w:rPr>
          <w:t>https://biblioclub.ru/index.php?page=book&amp;id=496191</w:t>
        </w:r>
      </w:hyperlink>
      <w:r w:rsidRPr="00E90A23">
        <w:rPr>
          <w:rFonts w:ascii="Times New Roman" w:hAnsi="Times New Roman" w:cs="Times New Roman"/>
          <w:sz w:val="24"/>
          <w:szCs w:val="24"/>
        </w:rPr>
        <w:t xml:space="preserve"> . – </w:t>
      </w:r>
      <w:proofErr w:type="spellStart"/>
      <w:r w:rsidRPr="00E90A23">
        <w:rPr>
          <w:rFonts w:ascii="Times New Roman" w:hAnsi="Times New Roman" w:cs="Times New Roman"/>
          <w:sz w:val="24"/>
          <w:szCs w:val="24"/>
        </w:rPr>
        <w:t>Библиогр</w:t>
      </w:r>
      <w:proofErr w:type="spellEnd"/>
      <w:r w:rsidRPr="00E90A23">
        <w:rPr>
          <w:rFonts w:ascii="Times New Roman" w:hAnsi="Times New Roman" w:cs="Times New Roman"/>
          <w:sz w:val="24"/>
          <w:szCs w:val="24"/>
        </w:rPr>
        <w:t>.: с. 201-203. – ISBN 978-5-394-02527-3. – Текст : электронный.</w:t>
      </w:r>
    </w:p>
    <w:p w14:paraId="6F48D34E" w14:textId="77777777" w:rsidR="00E90A23" w:rsidRPr="00E90A23" w:rsidRDefault="00E90A23" w:rsidP="00E90A23">
      <w:pPr>
        <w:pStyle w:val="a5"/>
        <w:numPr>
          <w:ilvl w:val="0"/>
          <w:numId w:val="34"/>
        </w:numPr>
        <w:tabs>
          <w:tab w:val="left" w:pos="426"/>
          <w:tab w:val="left" w:pos="993"/>
        </w:tabs>
        <w:autoSpaceDE w:val="0"/>
        <w:autoSpaceDN w:val="0"/>
        <w:adjustRightInd w:val="0"/>
        <w:spacing w:after="0" w:line="360" w:lineRule="auto"/>
        <w:ind w:left="0" w:firstLine="709"/>
        <w:jc w:val="both"/>
        <w:rPr>
          <w:rFonts w:ascii="Times New Roman" w:hAnsi="Times New Roman" w:cs="Times New Roman"/>
          <w:sz w:val="24"/>
          <w:szCs w:val="24"/>
        </w:rPr>
      </w:pPr>
      <w:r w:rsidRPr="00E90A23">
        <w:rPr>
          <w:rFonts w:ascii="Times New Roman" w:hAnsi="Times New Roman" w:cs="Times New Roman"/>
          <w:sz w:val="24"/>
          <w:szCs w:val="24"/>
        </w:rPr>
        <w:t xml:space="preserve">Иванова, С.В. 50 советов по рекрутингу : практическое пособие : [16+] / С.В. Иванова. – Москва : Альпина </w:t>
      </w:r>
      <w:proofErr w:type="spellStart"/>
      <w:r w:rsidRPr="00E90A23">
        <w:rPr>
          <w:rFonts w:ascii="Times New Roman" w:hAnsi="Times New Roman" w:cs="Times New Roman"/>
          <w:sz w:val="24"/>
          <w:szCs w:val="24"/>
        </w:rPr>
        <w:t>Паблишер</w:t>
      </w:r>
      <w:proofErr w:type="spellEnd"/>
      <w:r w:rsidRPr="00E90A23">
        <w:rPr>
          <w:rFonts w:ascii="Times New Roman" w:hAnsi="Times New Roman" w:cs="Times New Roman"/>
          <w:sz w:val="24"/>
          <w:szCs w:val="24"/>
        </w:rPr>
        <w:t>, 2016. – 256 с. – Режим доступа: по подписке. – URL: https://biblioclub.ru/index.php?page=book&amp;id=229800 (дата обращения: 11.03.2021). – ISBN 978-5-9614-5068-2. – Текст : электронный.</w:t>
      </w:r>
    </w:p>
    <w:p w14:paraId="57DF5165" w14:textId="77777777" w:rsidR="00E90A23" w:rsidRPr="00E90A23" w:rsidRDefault="00E90A23" w:rsidP="00E90A23">
      <w:pPr>
        <w:pStyle w:val="a5"/>
        <w:numPr>
          <w:ilvl w:val="0"/>
          <w:numId w:val="34"/>
        </w:numPr>
        <w:tabs>
          <w:tab w:val="left" w:pos="426"/>
          <w:tab w:val="left" w:pos="993"/>
        </w:tabs>
        <w:autoSpaceDE w:val="0"/>
        <w:autoSpaceDN w:val="0"/>
        <w:adjustRightInd w:val="0"/>
        <w:spacing w:after="0" w:line="360" w:lineRule="auto"/>
        <w:ind w:left="0" w:firstLine="709"/>
        <w:jc w:val="both"/>
        <w:rPr>
          <w:rFonts w:ascii="Times New Roman" w:hAnsi="Times New Roman" w:cs="Times New Roman"/>
          <w:sz w:val="24"/>
          <w:szCs w:val="24"/>
        </w:rPr>
      </w:pPr>
      <w:r w:rsidRPr="00E90A23">
        <w:rPr>
          <w:rFonts w:ascii="Times New Roman" w:hAnsi="Times New Roman" w:cs="Times New Roman"/>
          <w:sz w:val="24"/>
          <w:szCs w:val="24"/>
        </w:rPr>
        <w:t>Карьерное преимущество: практические рекомендации / С. </w:t>
      </w:r>
      <w:proofErr w:type="spellStart"/>
      <w:r w:rsidRPr="00E90A23">
        <w:rPr>
          <w:rFonts w:ascii="Times New Roman" w:hAnsi="Times New Roman" w:cs="Times New Roman"/>
          <w:sz w:val="24"/>
          <w:szCs w:val="24"/>
        </w:rPr>
        <w:t>Кови</w:t>
      </w:r>
      <w:proofErr w:type="spellEnd"/>
      <w:r w:rsidRPr="00E90A23">
        <w:rPr>
          <w:rFonts w:ascii="Times New Roman" w:hAnsi="Times New Roman" w:cs="Times New Roman"/>
          <w:sz w:val="24"/>
          <w:szCs w:val="24"/>
        </w:rPr>
        <w:t>, Д. </w:t>
      </w:r>
      <w:proofErr w:type="spellStart"/>
      <w:r w:rsidRPr="00E90A23">
        <w:rPr>
          <w:rFonts w:ascii="Times New Roman" w:hAnsi="Times New Roman" w:cs="Times New Roman"/>
          <w:sz w:val="24"/>
          <w:szCs w:val="24"/>
        </w:rPr>
        <w:t>Колосимо</w:t>
      </w:r>
      <w:proofErr w:type="spellEnd"/>
      <w:r w:rsidRPr="00E90A23">
        <w:rPr>
          <w:rFonts w:ascii="Times New Roman" w:hAnsi="Times New Roman" w:cs="Times New Roman"/>
          <w:sz w:val="24"/>
          <w:szCs w:val="24"/>
        </w:rPr>
        <w:t xml:space="preserve">; науч. ред. М. Ильин; под ред. П. Суворовой. - Москва: Альпина </w:t>
      </w:r>
      <w:proofErr w:type="spellStart"/>
      <w:r w:rsidRPr="00E90A23">
        <w:rPr>
          <w:rFonts w:ascii="Times New Roman" w:hAnsi="Times New Roman" w:cs="Times New Roman"/>
          <w:sz w:val="24"/>
          <w:szCs w:val="24"/>
        </w:rPr>
        <w:t>Паблишер</w:t>
      </w:r>
      <w:proofErr w:type="spellEnd"/>
      <w:r w:rsidRPr="00E90A23">
        <w:rPr>
          <w:rFonts w:ascii="Times New Roman" w:hAnsi="Times New Roman" w:cs="Times New Roman"/>
          <w:sz w:val="24"/>
          <w:szCs w:val="24"/>
        </w:rPr>
        <w:t xml:space="preserve">, 2016. - 95 с. - ISBN 978-5-9614-1683-1; То же [Электронный ресурс]. - URL: </w:t>
      </w:r>
      <w:hyperlink r:id="rId51" w:history="1">
        <w:r w:rsidRPr="00E90A23">
          <w:rPr>
            <w:rStyle w:val="af8"/>
            <w:rFonts w:ascii="Times New Roman" w:hAnsi="Times New Roman" w:cs="Times New Roman"/>
            <w:color w:val="auto"/>
            <w:sz w:val="24"/>
            <w:szCs w:val="24"/>
          </w:rPr>
          <w:t>http://biblioclub.ru/index.php?page=book&amp;id=279474</w:t>
        </w:r>
      </w:hyperlink>
      <w:r w:rsidRPr="00E90A23">
        <w:rPr>
          <w:rStyle w:val="af8"/>
          <w:rFonts w:ascii="Times New Roman" w:hAnsi="Times New Roman" w:cs="Times New Roman"/>
          <w:color w:val="auto"/>
          <w:sz w:val="24"/>
          <w:szCs w:val="24"/>
        </w:rPr>
        <w:t>.</w:t>
      </w:r>
      <w:r w:rsidRPr="00E90A23">
        <w:rPr>
          <w:rFonts w:ascii="Times New Roman" w:hAnsi="Times New Roman" w:cs="Times New Roman"/>
          <w:sz w:val="24"/>
          <w:szCs w:val="24"/>
        </w:rPr>
        <w:t xml:space="preserve"> </w:t>
      </w:r>
    </w:p>
    <w:p w14:paraId="2D42657C" w14:textId="77777777" w:rsidR="00E90A23" w:rsidRPr="00E90A23" w:rsidRDefault="00E90A23" w:rsidP="00E90A23">
      <w:pPr>
        <w:pStyle w:val="a5"/>
        <w:numPr>
          <w:ilvl w:val="0"/>
          <w:numId w:val="34"/>
        </w:numPr>
        <w:tabs>
          <w:tab w:val="left" w:pos="993"/>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cs="Times New Roman"/>
          <w:sz w:val="24"/>
          <w:szCs w:val="24"/>
        </w:rPr>
      </w:pPr>
      <w:r w:rsidRPr="00E90A23">
        <w:rPr>
          <w:rFonts w:ascii="Times New Roman" w:hAnsi="Times New Roman" w:cs="Times New Roman"/>
          <w:sz w:val="24"/>
          <w:szCs w:val="24"/>
        </w:rPr>
        <w:t xml:space="preserve">Развитие потенциала сотрудников: профессиональные компетенции, лидерство, коммуникации / О. </w:t>
      </w:r>
      <w:proofErr w:type="spellStart"/>
      <w:r w:rsidRPr="00E90A23">
        <w:rPr>
          <w:rFonts w:ascii="Times New Roman" w:hAnsi="Times New Roman" w:cs="Times New Roman"/>
          <w:sz w:val="24"/>
          <w:szCs w:val="24"/>
        </w:rPr>
        <w:t>Жигилий</w:t>
      </w:r>
      <w:proofErr w:type="spellEnd"/>
      <w:r w:rsidRPr="00E90A23">
        <w:rPr>
          <w:rFonts w:ascii="Times New Roman" w:hAnsi="Times New Roman" w:cs="Times New Roman"/>
          <w:sz w:val="24"/>
          <w:szCs w:val="24"/>
        </w:rPr>
        <w:t xml:space="preserve">, А. Глотова, Э. Борчанинова и др.; под ред. М. Савиной. - 5-е изд. - Москва: Альпина </w:t>
      </w:r>
      <w:proofErr w:type="spellStart"/>
      <w:r w:rsidRPr="00E90A23">
        <w:rPr>
          <w:rFonts w:ascii="Times New Roman" w:hAnsi="Times New Roman" w:cs="Times New Roman"/>
          <w:sz w:val="24"/>
          <w:szCs w:val="24"/>
        </w:rPr>
        <w:t>Паблишерз</w:t>
      </w:r>
      <w:proofErr w:type="spellEnd"/>
      <w:r w:rsidRPr="00E90A23">
        <w:rPr>
          <w:rFonts w:ascii="Times New Roman" w:hAnsi="Times New Roman" w:cs="Times New Roman"/>
          <w:sz w:val="24"/>
          <w:szCs w:val="24"/>
        </w:rPr>
        <w:t>, 2016. - 279 с. - ISBN 978-5-9614-4582-4; То же [Электронный ресурс]. - URL: http://biblioclub.ru/index.php?page=book&amp;id=81814</w:t>
      </w:r>
    </w:p>
    <w:p w14:paraId="673C1F0F" w14:textId="77777777" w:rsidR="00E90A23" w:rsidRPr="00E90A23" w:rsidRDefault="00E90A23" w:rsidP="00E90A23">
      <w:pPr>
        <w:pStyle w:val="a5"/>
        <w:numPr>
          <w:ilvl w:val="0"/>
          <w:numId w:val="34"/>
        </w:numPr>
        <w:tabs>
          <w:tab w:val="left" w:pos="993"/>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cs="Times New Roman"/>
          <w:sz w:val="24"/>
          <w:szCs w:val="24"/>
        </w:rPr>
      </w:pPr>
      <w:r w:rsidRPr="00E90A23">
        <w:rPr>
          <w:rFonts w:ascii="Times New Roman" w:hAnsi="Times New Roman" w:cs="Times New Roman"/>
          <w:sz w:val="24"/>
          <w:szCs w:val="24"/>
        </w:rPr>
        <w:t>Управление персоналом: учебное пособие : [16+] / М.С. Гусарова, И.Г. Решетникова, А.В. Копытова, Е.Л. Чижевская ; Тюменский индустриальный университет. – Тюмень : Тюменский индустриальный университет, 2019. – 212 с. : ил., табл. – Режим доступа: по подписке. – URL: </w:t>
      </w:r>
      <w:hyperlink r:id="rId52" w:history="1">
        <w:r w:rsidRPr="00E90A23">
          <w:rPr>
            <w:rStyle w:val="af8"/>
            <w:rFonts w:ascii="Times New Roman" w:hAnsi="Times New Roman" w:cs="Times New Roman"/>
            <w:color w:val="auto"/>
            <w:sz w:val="24"/>
            <w:szCs w:val="24"/>
          </w:rPr>
          <w:t>https://biblioclub.ru/index.php?page=book&amp;id=611332</w:t>
        </w:r>
      </w:hyperlink>
      <w:r w:rsidRPr="00E90A23">
        <w:rPr>
          <w:rFonts w:ascii="Times New Roman" w:hAnsi="Times New Roman" w:cs="Times New Roman"/>
          <w:sz w:val="24"/>
          <w:szCs w:val="24"/>
        </w:rPr>
        <w:t xml:space="preserve"> . – </w:t>
      </w:r>
      <w:proofErr w:type="spellStart"/>
      <w:r w:rsidRPr="00E90A23">
        <w:rPr>
          <w:rFonts w:ascii="Times New Roman" w:hAnsi="Times New Roman" w:cs="Times New Roman"/>
          <w:sz w:val="24"/>
          <w:szCs w:val="24"/>
        </w:rPr>
        <w:t>Библиогр</w:t>
      </w:r>
      <w:proofErr w:type="spellEnd"/>
      <w:r w:rsidRPr="00E90A23">
        <w:rPr>
          <w:rFonts w:ascii="Times New Roman" w:hAnsi="Times New Roman" w:cs="Times New Roman"/>
          <w:sz w:val="24"/>
          <w:szCs w:val="24"/>
        </w:rPr>
        <w:t>. в кн. – Текст : электронный.</w:t>
      </w:r>
    </w:p>
    <w:p w14:paraId="43EAA04F" w14:textId="77777777" w:rsidR="00E90A23" w:rsidRPr="00E90A23" w:rsidRDefault="00E90A23" w:rsidP="00E90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i/>
          <w:iCs/>
          <w:sz w:val="24"/>
          <w:szCs w:val="24"/>
          <w:lang w:eastAsia="ru-RU"/>
        </w:rPr>
      </w:pPr>
      <w:r w:rsidRPr="00E90A23">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14:paraId="1B14C0CE" w14:textId="77777777" w:rsidR="00E90A23" w:rsidRPr="00E90A23" w:rsidRDefault="00E90A23" w:rsidP="00E90A23">
      <w:pPr>
        <w:pStyle w:val="a5"/>
        <w:tabs>
          <w:tab w:val="left" w:pos="0"/>
          <w:tab w:val="left" w:pos="993"/>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cs="Times New Roman"/>
          <w:sz w:val="24"/>
          <w:szCs w:val="24"/>
        </w:rPr>
      </w:pPr>
      <w:r w:rsidRPr="00E90A23">
        <w:rPr>
          <w:rFonts w:ascii="Times New Roman" w:hAnsi="Times New Roman" w:cs="Times New Roman"/>
          <w:sz w:val="24"/>
          <w:szCs w:val="24"/>
        </w:rPr>
        <w:t>1. Богомолова, Т.П. Управление человеческими ресурсами: учебное пособие (курс лекций, проблемно-тематический курс, тесты и практико-ориентированные задания) : [16+] / Т.П. Богомолова, Э.А. </w:t>
      </w:r>
      <w:proofErr w:type="spellStart"/>
      <w:r w:rsidRPr="00E90A23">
        <w:rPr>
          <w:rFonts w:ascii="Times New Roman" w:hAnsi="Times New Roman" w:cs="Times New Roman"/>
          <w:sz w:val="24"/>
          <w:szCs w:val="24"/>
        </w:rPr>
        <w:t>Понуждаев</w:t>
      </w:r>
      <w:proofErr w:type="spellEnd"/>
      <w:r w:rsidRPr="00E90A23">
        <w:rPr>
          <w:rFonts w:ascii="Times New Roman" w:hAnsi="Times New Roman" w:cs="Times New Roman"/>
          <w:sz w:val="24"/>
          <w:szCs w:val="24"/>
        </w:rPr>
        <w:t>. – Москва ; Берлин : Директ-Медиа, 2019. – 419 с. : ил., табл. – Режим доступа: по подписке. – URL: </w:t>
      </w:r>
      <w:hyperlink r:id="rId53" w:history="1">
        <w:r w:rsidRPr="00E90A23">
          <w:rPr>
            <w:rStyle w:val="af8"/>
            <w:rFonts w:ascii="Times New Roman" w:hAnsi="Times New Roman" w:cs="Times New Roman"/>
            <w:color w:val="auto"/>
            <w:sz w:val="24"/>
            <w:szCs w:val="24"/>
          </w:rPr>
          <w:t>https://biblioclub.ru/index.php?page=book&amp;id=570245</w:t>
        </w:r>
      </w:hyperlink>
      <w:r w:rsidRPr="00E90A23">
        <w:rPr>
          <w:rFonts w:ascii="Times New Roman" w:hAnsi="Times New Roman" w:cs="Times New Roman"/>
          <w:sz w:val="24"/>
          <w:szCs w:val="24"/>
        </w:rPr>
        <w:t xml:space="preserve"> . – </w:t>
      </w:r>
      <w:proofErr w:type="spellStart"/>
      <w:r w:rsidRPr="00E90A23">
        <w:rPr>
          <w:rFonts w:ascii="Times New Roman" w:hAnsi="Times New Roman" w:cs="Times New Roman"/>
          <w:sz w:val="24"/>
          <w:szCs w:val="24"/>
        </w:rPr>
        <w:t>Библиогр</w:t>
      </w:r>
      <w:proofErr w:type="spellEnd"/>
      <w:r w:rsidRPr="00E90A23">
        <w:rPr>
          <w:rFonts w:ascii="Times New Roman" w:hAnsi="Times New Roman" w:cs="Times New Roman"/>
          <w:sz w:val="24"/>
          <w:szCs w:val="24"/>
        </w:rPr>
        <w:t>. в кн. – ISBN 978-5-4475-9883-9. – DOI 10.23681/570245. – Текст : электронный.</w:t>
      </w:r>
    </w:p>
    <w:p w14:paraId="4A554E30" w14:textId="77777777" w:rsidR="00E90A23" w:rsidRPr="00E90A23" w:rsidRDefault="00E90A23" w:rsidP="00E90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i/>
          <w:iCs/>
          <w:sz w:val="24"/>
          <w:szCs w:val="24"/>
          <w:lang w:eastAsia="ru-RU"/>
        </w:rPr>
      </w:pPr>
      <w:r w:rsidRPr="00E90A23">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14:paraId="45A553B7" w14:textId="77777777" w:rsidR="00E90A23" w:rsidRPr="00E90A23" w:rsidRDefault="00E90A23" w:rsidP="00E90A23">
      <w:pPr>
        <w:spacing w:after="0" w:line="360" w:lineRule="auto"/>
        <w:rPr>
          <w:rFonts w:ascii="Times New Roman" w:eastAsia="Times New Roman" w:hAnsi="Times New Roman"/>
          <w:bCs/>
          <w:sz w:val="24"/>
          <w:szCs w:val="24"/>
          <w:lang w:eastAsia="ru-RU"/>
        </w:rPr>
      </w:pPr>
      <w:r w:rsidRPr="00E90A23">
        <w:rPr>
          <w:rFonts w:ascii="Times New Roman" w:eastAsia="Times New Roman" w:hAnsi="Times New Roman"/>
          <w:sz w:val="24"/>
          <w:szCs w:val="24"/>
          <w:lang w:eastAsia="ru-RU"/>
        </w:rPr>
        <w:lastRenderedPageBreak/>
        <w:tab/>
        <w:t>1. Егоров Е.Е.</w:t>
      </w:r>
      <w:r w:rsidRPr="00E90A23">
        <w:rPr>
          <w:rFonts w:ascii="Times New Roman" w:hAnsi="Times New Roman"/>
          <w:sz w:val="24"/>
          <w:szCs w:val="24"/>
        </w:rPr>
        <w:t xml:space="preserve"> ЭУМКД «Технология отбора персонала» [Электронный ресурс] – </w:t>
      </w:r>
      <w:r w:rsidRPr="00E90A23">
        <w:rPr>
          <w:rFonts w:ascii="Times New Roman" w:hAnsi="Times New Roman"/>
          <w:sz w:val="24"/>
          <w:szCs w:val="24"/>
          <w:lang w:val="en-US"/>
        </w:rPr>
        <w:t>URL</w:t>
      </w:r>
      <w:r w:rsidRPr="00E90A23">
        <w:rPr>
          <w:rFonts w:ascii="Times New Roman" w:hAnsi="Times New Roman"/>
          <w:sz w:val="24"/>
          <w:szCs w:val="24"/>
        </w:rPr>
        <w:t xml:space="preserve">: </w:t>
      </w:r>
      <w:r w:rsidRPr="00E90A23">
        <w:rPr>
          <w:rFonts w:ascii="Times New Roman" w:eastAsia="Times New Roman" w:hAnsi="Times New Roman"/>
          <w:bCs/>
          <w:sz w:val="24"/>
          <w:szCs w:val="24"/>
          <w:lang w:eastAsia="ru-RU"/>
        </w:rPr>
        <w:t>https://edu.mininuniver.ru/course/view.php?id=764</w:t>
      </w:r>
    </w:p>
    <w:p w14:paraId="1CAF7A6A" w14:textId="6E3B16D2" w:rsidR="00E90A23" w:rsidRPr="00E90A23" w:rsidRDefault="00E90A23" w:rsidP="00E90A23">
      <w:pPr>
        <w:tabs>
          <w:tab w:val="left" w:pos="426"/>
        </w:tabs>
        <w:autoSpaceDE w:val="0"/>
        <w:autoSpaceDN w:val="0"/>
        <w:adjustRightInd w:val="0"/>
        <w:spacing w:after="0" w:line="360" w:lineRule="auto"/>
        <w:jc w:val="both"/>
        <w:rPr>
          <w:rFonts w:ascii="Times New Roman" w:eastAsia="Times New Roman" w:hAnsi="Times New Roman"/>
          <w:b/>
          <w:bCs/>
          <w:sz w:val="24"/>
          <w:szCs w:val="24"/>
          <w:lang w:eastAsia="ru-RU"/>
        </w:rPr>
      </w:pPr>
      <w:r w:rsidRPr="00E90A23">
        <w:rPr>
          <w:rFonts w:ascii="Times New Roman" w:eastAsia="Times New Roman" w:hAnsi="Times New Roman"/>
          <w:b/>
          <w:bCs/>
          <w:sz w:val="24"/>
          <w:szCs w:val="24"/>
          <w:lang w:eastAsia="ru-RU"/>
        </w:rPr>
        <w:t xml:space="preserve">          8. Фонды оценочных средств</w:t>
      </w:r>
    </w:p>
    <w:p w14:paraId="12F7E54A" w14:textId="77777777" w:rsidR="00E90A23" w:rsidRPr="00E90A23" w:rsidRDefault="00E90A23" w:rsidP="00E90A23">
      <w:pPr>
        <w:spacing w:after="0" w:line="360" w:lineRule="auto"/>
        <w:ind w:firstLine="709"/>
        <w:jc w:val="both"/>
        <w:rPr>
          <w:rFonts w:ascii="Times New Roman" w:eastAsia="Times New Roman" w:hAnsi="Times New Roman"/>
          <w:spacing w:val="-4"/>
          <w:sz w:val="24"/>
          <w:szCs w:val="24"/>
          <w:lang w:eastAsia="ru-RU"/>
        </w:rPr>
      </w:pPr>
      <w:r w:rsidRPr="00E90A23">
        <w:rPr>
          <w:rFonts w:ascii="Times New Roman" w:eastAsia="Times New Roman" w:hAnsi="Times New Roman"/>
          <w:spacing w:val="-4"/>
          <w:sz w:val="24"/>
          <w:szCs w:val="24"/>
          <w:lang w:eastAsia="ru-RU"/>
        </w:rPr>
        <w:t>Фонд оценочных средств представлен в Приложении 1.</w:t>
      </w:r>
    </w:p>
    <w:p w14:paraId="3FDBD9AB" w14:textId="77777777" w:rsidR="00E90A23" w:rsidRPr="00E90A23" w:rsidRDefault="00E90A23" w:rsidP="00E90A23">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E90A23">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14:paraId="703A5C38" w14:textId="77777777" w:rsidR="00E90A23" w:rsidRPr="00E90A23" w:rsidRDefault="00E90A23" w:rsidP="00E90A23">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E90A23">
        <w:rPr>
          <w:rFonts w:ascii="Times New Roman" w:eastAsia="Times New Roman" w:hAnsi="Times New Roman"/>
          <w:bCs/>
          <w:i/>
          <w:sz w:val="24"/>
          <w:szCs w:val="24"/>
          <w:lang w:eastAsia="ru-RU"/>
        </w:rPr>
        <w:t>9.1. Описание материально-технической базы</w:t>
      </w:r>
    </w:p>
    <w:p w14:paraId="09F0CE27" w14:textId="77777777" w:rsidR="00E90A23" w:rsidRPr="00E90A23" w:rsidRDefault="00E90A23" w:rsidP="00E90A23">
      <w:pPr>
        <w:autoSpaceDE w:val="0"/>
        <w:autoSpaceDN w:val="0"/>
        <w:adjustRightInd w:val="0"/>
        <w:spacing w:after="0" w:line="360" w:lineRule="auto"/>
        <w:ind w:firstLine="709"/>
        <w:jc w:val="both"/>
        <w:rPr>
          <w:rFonts w:ascii="Times New Roman" w:hAnsi="Times New Roman"/>
          <w:sz w:val="24"/>
          <w:szCs w:val="24"/>
        </w:rPr>
      </w:pPr>
      <w:r w:rsidRPr="00E90A23">
        <w:rPr>
          <w:rFonts w:ascii="Times New Roman" w:hAnsi="Times New Roman"/>
          <w:sz w:val="24"/>
          <w:szCs w:val="24"/>
        </w:rPr>
        <w:t xml:space="preserve">Реализация дисциплины требует наличия лекционной аудитории, оборудованной видео лекционной техникой для презентации. </w:t>
      </w:r>
    </w:p>
    <w:p w14:paraId="762160BE" w14:textId="77777777" w:rsidR="00E90A23" w:rsidRPr="00E90A23" w:rsidRDefault="00E90A23" w:rsidP="00E90A23">
      <w:pPr>
        <w:autoSpaceDE w:val="0"/>
        <w:autoSpaceDN w:val="0"/>
        <w:adjustRightInd w:val="0"/>
        <w:spacing w:after="0" w:line="360" w:lineRule="auto"/>
        <w:ind w:firstLine="709"/>
        <w:jc w:val="both"/>
        <w:rPr>
          <w:rFonts w:ascii="Times New Roman" w:eastAsia="Times New Roman" w:hAnsi="Times New Roman"/>
          <w:bCs/>
          <w:iCs/>
          <w:sz w:val="24"/>
          <w:szCs w:val="24"/>
          <w:lang w:eastAsia="ru-RU"/>
        </w:rPr>
      </w:pPr>
      <w:r w:rsidRPr="00E90A23">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79894A29" w14:textId="77777777" w:rsidR="00E90A23" w:rsidRPr="00E90A23" w:rsidRDefault="00E90A23" w:rsidP="00E90A23">
      <w:pPr>
        <w:autoSpaceDE w:val="0"/>
        <w:autoSpaceDN w:val="0"/>
        <w:adjustRightInd w:val="0"/>
        <w:spacing w:after="0" w:line="360" w:lineRule="auto"/>
        <w:ind w:firstLine="709"/>
        <w:jc w:val="both"/>
        <w:rPr>
          <w:rFonts w:ascii="Times New Roman" w:hAnsi="Times New Roman"/>
          <w:bCs/>
          <w:i/>
          <w:sz w:val="24"/>
          <w:szCs w:val="24"/>
        </w:rPr>
      </w:pPr>
      <w:r w:rsidRPr="00E90A23">
        <w:rPr>
          <w:rFonts w:ascii="Times New Roman" w:hAnsi="Times New Roman"/>
          <w:bCs/>
          <w:i/>
          <w:sz w:val="24"/>
          <w:szCs w:val="24"/>
        </w:rPr>
        <w:t>Перечень программного обеспечения</w:t>
      </w:r>
    </w:p>
    <w:p w14:paraId="22EF11E3" w14:textId="77777777" w:rsidR="00E90A23" w:rsidRPr="00E90A23" w:rsidRDefault="00E90A23" w:rsidP="00E90A23">
      <w:pPr>
        <w:autoSpaceDE w:val="0"/>
        <w:autoSpaceDN w:val="0"/>
        <w:adjustRightInd w:val="0"/>
        <w:spacing w:after="0" w:line="360" w:lineRule="auto"/>
        <w:ind w:firstLine="709"/>
        <w:jc w:val="both"/>
        <w:rPr>
          <w:rFonts w:ascii="Times New Roman" w:hAnsi="Times New Roman"/>
          <w:bCs/>
          <w:i/>
          <w:sz w:val="24"/>
          <w:szCs w:val="24"/>
        </w:rPr>
      </w:pPr>
      <w:r w:rsidRPr="00E90A23">
        <w:rPr>
          <w:rFonts w:ascii="Times New Roman" w:hAnsi="Times New Roman"/>
          <w:sz w:val="24"/>
          <w:szCs w:val="24"/>
          <w:lang w:val="en-US"/>
        </w:rPr>
        <w:t>Microsoft</w:t>
      </w:r>
      <w:r w:rsidRPr="00E90A23">
        <w:rPr>
          <w:rFonts w:ascii="Times New Roman" w:hAnsi="Times New Roman"/>
          <w:sz w:val="24"/>
          <w:szCs w:val="24"/>
        </w:rPr>
        <w:t xml:space="preserve"> </w:t>
      </w:r>
      <w:r w:rsidRPr="00E90A23">
        <w:rPr>
          <w:rFonts w:ascii="Times New Roman" w:hAnsi="Times New Roman"/>
          <w:sz w:val="24"/>
          <w:szCs w:val="24"/>
          <w:lang w:val="en-US"/>
        </w:rPr>
        <w:t>Windows</w:t>
      </w:r>
      <w:r w:rsidRPr="00E90A23">
        <w:rPr>
          <w:rFonts w:ascii="Times New Roman" w:hAnsi="Times New Roman"/>
          <w:sz w:val="24"/>
          <w:szCs w:val="24"/>
        </w:rPr>
        <w:t xml:space="preserve"> </w:t>
      </w:r>
      <w:r w:rsidRPr="00E90A23">
        <w:rPr>
          <w:rFonts w:ascii="Times New Roman" w:hAnsi="Times New Roman"/>
          <w:sz w:val="24"/>
          <w:szCs w:val="24"/>
          <w:lang w:val="en-US"/>
        </w:rPr>
        <w:t>XP</w:t>
      </w:r>
      <w:r w:rsidRPr="00E90A23">
        <w:rPr>
          <w:rFonts w:ascii="Times New Roman" w:hAnsi="Times New Roman"/>
          <w:sz w:val="24"/>
          <w:szCs w:val="24"/>
        </w:rPr>
        <w:t xml:space="preserve">, </w:t>
      </w:r>
      <w:r w:rsidRPr="00E90A23">
        <w:rPr>
          <w:rFonts w:ascii="Times New Roman" w:hAnsi="Times New Roman"/>
          <w:sz w:val="24"/>
          <w:szCs w:val="24"/>
          <w:lang w:val="en-US"/>
        </w:rPr>
        <w:t>Word</w:t>
      </w:r>
      <w:r w:rsidRPr="00E90A23">
        <w:rPr>
          <w:rFonts w:ascii="Times New Roman" w:hAnsi="Times New Roman"/>
          <w:sz w:val="24"/>
          <w:szCs w:val="24"/>
        </w:rPr>
        <w:t xml:space="preserve">, </w:t>
      </w:r>
      <w:r w:rsidRPr="00E90A23">
        <w:rPr>
          <w:rFonts w:ascii="Times New Roman" w:hAnsi="Times New Roman"/>
          <w:sz w:val="24"/>
          <w:szCs w:val="24"/>
          <w:lang w:val="en-US"/>
        </w:rPr>
        <w:t>Excel</w:t>
      </w:r>
      <w:r w:rsidRPr="00E90A23">
        <w:rPr>
          <w:rFonts w:ascii="Times New Roman" w:hAnsi="Times New Roman"/>
          <w:sz w:val="24"/>
          <w:szCs w:val="24"/>
        </w:rPr>
        <w:t xml:space="preserve">, </w:t>
      </w:r>
      <w:r w:rsidRPr="00E90A23">
        <w:rPr>
          <w:rFonts w:ascii="Times New Roman" w:hAnsi="Times New Roman"/>
          <w:sz w:val="24"/>
          <w:szCs w:val="24"/>
          <w:lang w:val="en-US"/>
        </w:rPr>
        <w:t>PowerPoint</w:t>
      </w:r>
      <w:r w:rsidRPr="00E90A23">
        <w:rPr>
          <w:rFonts w:ascii="Times New Roman" w:hAnsi="Times New Roman"/>
          <w:sz w:val="24"/>
          <w:szCs w:val="24"/>
        </w:rPr>
        <w:t>.</w:t>
      </w:r>
    </w:p>
    <w:p w14:paraId="488E0935" w14:textId="77777777" w:rsidR="00E90A23" w:rsidRPr="00E90A23" w:rsidRDefault="00E90A23" w:rsidP="00E90A23">
      <w:pPr>
        <w:autoSpaceDE w:val="0"/>
        <w:autoSpaceDN w:val="0"/>
        <w:adjustRightInd w:val="0"/>
        <w:spacing w:after="0" w:line="360" w:lineRule="auto"/>
        <w:ind w:firstLine="709"/>
        <w:jc w:val="both"/>
        <w:rPr>
          <w:rFonts w:ascii="Times New Roman" w:hAnsi="Times New Roman"/>
          <w:bCs/>
          <w:i/>
          <w:sz w:val="24"/>
          <w:szCs w:val="24"/>
        </w:rPr>
      </w:pPr>
      <w:r w:rsidRPr="00E90A23">
        <w:rPr>
          <w:rFonts w:ascii="Times New Roman" w:hAnsi="Times New Roman"/>
          <w:bCs/>
          <w:i/>
          <w:sz w:val="24"/>
          <w:szCs w:val="24"/>
        </w:rPr>
        <w:t>Перечень информационных справочных систем</w:t>
      </w:r>
    </w:p>
    <w:p w14:paraId="0C0404A2" w14:textId="77777777" w:rsidR="00E90A23" w:rsidRPr="00E90A23" w:rsidRDefault="00E90A23" w:rsidP="00E90A23">
      <w:pPr>
        <w:numPr>
          <w:ilvl w:val="0"/>
          <w:numId w:val="35"/>
        </w:numPr>
        <w:tabs>
          <w:tab w:val="left" w:pos="284"/>
        </w:tabs>
        <w:spacing w:after="0" w:line="360" w:lineRule="auto"/>
        <w:ind w:left="0" w:firstLine="709"/>
        <w:jc w:val="both"/>
        <w:rPr>
          <w:rFonts w:ascii="Times New Roman" w:hAnsi="Times New Roman"/>
          <w:sz w:val="24"/>
          <w:szCs w:val="24"/>
        </w:rPr>
      </w:pPr>
      <w:r w:rsidRPr="00E90A23">
        <w:rPr>
          <w:rFonts w:ascii="Times New Roman" w:hAnsi="Times New Roman"/>
          <w:sz w:val="24"/>
          <w:szCs w:val="24"/>
        </w:rPr>
        <w:t xml:space="preserve">Научная электронная библиотека </w:t>
      </w:r>
      <w:r w:rsidRPr="00E90A23">
        <w:rPr>
          <w:rFonts w:ascii="Times New Roman" w:hAnsi="Times New Roman"/>
          <w:bCs/>
          <w:iCs/>
          <w:sz w:val="24"/>
          <w:szCs w:val="24"/>
        </w:rPr>
        <w:t xml:space="preserve">[Электронный ресурс] – </w:t>
      </w:r>
      <w:r w:rsidRPr="00E90A23">
        <w:rPr>
          <w:rFonts w:ascii="Times New Roman" w:hAnsi="Times New Roman"/>
          <w:bCs/>
          <w:iCs/>
          <w:sz w:val="24"/>
          <w:szCs w:val="24"/>
          <w:lang w:val="en-US"/>
        </w:rPr>
        <w:t>URL</w:t>
      </w:r>
      <w:r w:rsidRPr="00E90A23">
        <w:rPr>
          <w:rFonts w:ascii="Times New Roman" w:hAnsi="Times New Roman"/>
          <w:bCs/>
          <w:iCs/>
          <w:sz w:val="24"/>
          <w:szCs w:val="24"/>
        </w:rPr>
        <w:t xml:space="preserve">: </w:t>
      </w:r>
      <w:hyperlink r:id="rId54" w:history="1">
        <w:r w:rsidRPr="00E90A23">
          <w:rPr>
            <w:rStyle w:val="af8"/>
            <w:rFonts w:ascii="Times New Roman" w:hAnsi="Times New Roman"/>
            <w:color w:val="auto"/>
            <w:sz w:val="24"/>
            <w:szCs w:val="24"/>
          </w:rPr>
          <w:t>http://www.elibrary.ru/agreement.asp</w:t>
        </w:r>
      </w:hyperlink>
      <w:r w:rsidRPr="00E90A23">
        <w:rPr>
          <w:rFonts w:ascii="Times New Roman" w:hAnsi="Times New Roman"/>
          <w:sz w:val="24"/>
          <w:szCs w:val="24"/>
        </w:rPr>
        <w:t xml:space="preserve">Справочно-консультационная система «Консультант Плюс» </w:t>
      </w:r>
      <w:r w:rsidRPr="00E90A23">
        <w:rPr>
          <w:rFonts w:ascii="Times New Roman" w:hAnsi="Times New Roman"/>
          <w:bCs/>
          <w:iCs/>
          <w:sz w:val="24"/>
          <w:szCs w:val="24"/>
        </w:rPr>
        <w:t xml:space="preserve">[Электронный ресурс] – </w:t>
      </w:r>
      <w:r w:rsidRPr="00E90A23">
        <w:rPr>
          <w:rFonts w:ascii="Times New Roman" w:hAnsi="Times New Roman"/>
          <w:bCs/>
          <w:iCs/>
          <w:sz w:val="24"/>
          <w:szCs w:val="24"/>
          <w:lang w:val="en-US"/>
        </w:rPr>
        <w:t>URL</w:t>
      </w:r>
      <w:r w:rsidRPr="00E90A23">
        <w:rPr>
          <w:rFonts w:ascii="Times New Roman" w:hAnsi="Times New Roman"/>
          <w:bCs/>
          <w:iCs/>
          <w:sz w:val="24"/>
          <w:szCs w:val="24"/>
        </w:rPr>
        <w:t xml:space="preserve">: </w:t>
      </w:r>
      <w:r w:rsidRPr="00E90A23">
        <w:rPr>
          <w:rFonts w:ascii="Times New Roman" w:hAnsi="Times New Roman"/>
          <w:sz w:val="24"/>
          <w:szCs w:val="24"/>
        </w:rPr>
        <w:t>http://www.consultant.ru/.</w:t>
      </w:r>
    </w:p>
    <w:p w14:paraId="11326E2E" w14:textId="77777777" w:rsidR="00E90A23" w:rsidRPr="00E90A23" w:rsidRDefault="00E90A23" w:rsidP="00E90A23">
      <w:pPr>
        <w:numPr>
          <w:ilvl w:val="0"/>
          <w:numId w:val="35"/>
        </w:numPr>
        <w:tabs>
          <w:tab w:val="left" w:pos="284"/>
        </w:tabs>
        <w:spacing w:after="0" w:line="360" w:lineRule="auto"/>
        <w:ind w:left="0" w:firstLine="709"/>
        <w:jc w:val="both"/>
        <w:rPr>
          <w:rFonts w:ascii="Times New Roman" w:hAnsi="Times New Roman"/>
          <w:sz w:val="24"/>
          <w:szCs w:val="24"/>
        </w:rPr>
      </w:pPr>
      <w:r w:rsidRPr="00E90A23">
        <w:rPr>
          <w:rFonts w:ascii="Times New Roman" w:hAnsi="Times New Roman"/>
          <w:sz w:val="24"/>
          <w:szCs w:val="24"/>
        </w:rPr>
        <w:t xml:space="preserve">Университетская информационная система РОССИЯ (УИС РОССИЯ) </w:t>
      </w:r>
      <w:r w:rsidRPr="00E90A23">
        <w:rPr>
          <w:rFonts w:ascii="Times New Roman" w:hAnsi="Times New Roman"/>
          <w:bCs/>
          <w:iCs/>
          <w:sz w:val="24"/>
          <w:szCs w:val="24"/>
        </w:rPr>
        <w:t xml:space="preserve">[Электронный ресурс] – </w:t>
      </w:r>
      <w:r w:rsidRPr="00E90A23">
        <w:rPr>
          <w:rFonts w:ascii="Times New Roman" w:hAnsi="Times New Roman"/>
          <w:bCs/>
          <w:iCs/>
          <w:sz w:val="24"/>
          <w:szCs w:val="24"/>
          <w:lang w:val="en-US"/>
        </w:rPr>
        <w:t>URL</w:t>
      </w:r>
      <w:r w:rsidRPr="00E90A23">
        <w:rPr>
          <w:rFonts w:ascii="Times New Roman" w:hAnsi="Times New Roman"/>
          <w:bCs/>
          <w:iCs/>
          <w:sz w:val="24"/>
          <w:szCs w:val="24"/>
        </w:rPr>
        <w:t xml:space="preserve">: </w:t>
      </w:r>
      <w:hyperlink r:id="rId55" w:history="1">
        <w:r w:rsidRPr="00E90A23">
          <w:rPr>
            <w:rStyle w:val="af8"/>
            <w:rFonts w:ascii="Times New Roman" w:hAnsi="Times New Roman"/>
            <w:color w:val="auto"/>
            <w:sz w:val="24"/>
            <w:szCs w:val="24"/>
          </w:rPr>
          <w:t>http://uisrussia.msu.ru/docs/ips/n/access_levels.htm</w:t>
        </w:r>
      </w:hyperlink>
      <w:r w:rsidRPr="00E90A23">
        <w:rPr>
          <w:rFonts w:ascii="Times New Roman" w:hAnsi="Times New Roman"/>
          <w:sz w:val="24"/>
          <w:szCs w:val="24"/>
        </w:rPr>
        <w:t>.</w:t>
      </w:r>
    </w:p>
    <w:p w14:paraId="56B99E72" w14:textId="77777777" w:rsidR="00E90A23" w:rsidRPr="00E90A23" w:rsidRDefault="00E90A23" w:rsidP="00E90A23">
      <w:pPr>
        <w:numPr>
          <w:ilvl w:val="0"/>
          <w:numId w:val="35"/>
        </w:numPr>
        <w:tabs>
          <w:tab w:val="left" w:pos="284"/>
        </w:tabs>
        <w:spacing w:after="0" w:line="360" w:lineRule="auto"/>
        <w:ind w:left="0" w:firstLine="709"/>
        <w:jc w:val="both"/>
        <w:rPr>
          <w:rFonts w:ascii="Times New Roman" w:hAnsi="Times New Roman"/>
          <w:sz w:val="24"/>
          <w:szCs w:val="24"/>
        </w:rPr>
      </w:pPr>
      <w:r w:rsidRPr="00E90A23">
        <w:rPr>
          <w:rFonts w:ascii="Times New Roman" w:hAnsi="Times New Roman"/>
          <w:sz w:val="24"/>
          <w:szCs w:val="24"/>
        </w:rPr>
        <w:t xml:space="preserve">Федеральный образовательный портал – Экономика, социология, менеджмент </w:t>
      </w:r>
      <w:r w:rsidRPr="00E90A23">
        <w:rPr>
          <w:rFonts w:ascii="Times New Roman" w:hAnsi="Times New Roman"/>
          <w:bCs/>
          <w:iCs/>
          <w:sz w:val="24"/>
          <w:szCs w:val="24"/>
        </w:rPr>
        <w:t xml:space="preserve">[Электронный ресурс] – </w:t>
      </w:r>
      <w:r w:rsidRPr="00E90A23">
        <w:rPr>
          <w:rFonts w:ascii="Times New Roman" w:hAnsi="Times New Roman"/>
          <w:bCs/>
          <w:iCs/>
          <w:sz w:val="24"/>
          <w:szCs w:val="24"/>
          <w:lang w:val="en-US"/>
        </w:rPr>
        <w:t>URL</w:t>
      </w:r>
      <w:r w:rsidRPr="00E90A23">
        <w:rPr>
          <w:rFonts w:ascii="Times New Roman" w:hAnsi="Times New Roman"/>
          <w:bCs/>
          <w:iCs/>
          <w:sz w:val="24"/>
          <w:szCs w:val="24"/>
        </w:rPr>
        <w:t xml:space="preserve">: </w:t>
      </w:r>
      <w:r w:rsidRPr="00E90A23">
        <w:rPr>
          <w:rFonts w:ascii="Times New Roman" w:hAnsi="Times New Roman"/>
          <w:sz w:val="24"/>
          <w:szCs w:val="24"/>
        </w:rPr>
        <w:t xml:space="preserve">http://ecsocman.edu.ru/ </w:t>
      </w:r>
    </w:p>
    <w:p w14:paraId="2A005D0C" w14:textId="77777777" w:rsidR="00E90A23" w:rsidRPr="00E90A23" w:rsidRDefault="00E90A23" w:rsidP="00E90A23">
      <w:pPr>
        <w:numPr>
          <w:ilvl w:val="0"/>
          <w:numId w:val="35"/>
        </w:numPr>
        <w:tabs>
          <w:tab w:val="left" w:pos="284"/>
        </w:tabs>
        <w:autoSpaceDE w:val="0"/>
        <w:autoSpaceDN w:val="0"/>
        <w:adjustRightInd w:val="0"/>
        <w:spacing w:after="0" w:line="360" w:lineRule="auto"/>
        <w:ind w:left="0" w:firstLine="709"/>
        <w:contextualSpacing/>
        <w:jc w:val="both"/>
        <w:rPr>
          <w:rFonts w:ascii="Times New Roman" w:hAnsi="Times New Roman"/>
          <w:sz w:val="24"/>
          <w:szCs w:val="24"/>
        </w:rPr>
      </w:pPr>
      <w:r w:rsidRPr="00E90A23">
        <w:rPr>
          <w:rFonts w:ascii="Times New Roman" w:hAnsi="Times New Roman"/>
          <w:sz w:val="24"/>
          <w:szCs w:val="24"/>
        </w:rPr>
        <w:t xml:space="preserve">Федеральный портал «Российское образование» </w:t>
      </w:r>
      <w:r w:rsidRPr="00E90A23">
        <w:rPr>
          <w:rFonts w:ascii="Times New Roman" w:hAnsi="Times New Roman"/>
          <w:bCs/>
          <w:iCs/>
          <w:sz w:val="24"/>
          <w:szCs w:val="24"/>
        </w:rPr>
        <w:t xml:space="preserve">[Электронный ресурс] – </w:t>
      </w:r>
      <w:r w:rsidRPr="00E90A23">
        <w:rPr>
          <w:rFonts w:ascii="Times New Roman" w:hAnsi="Times New Roman"/>
          <w:bCs/>
          <w:iCs/>
          <w:sz w:val="24"/>
          <w:szCs w:val="24"/>
          <w:lang w:val="en-US"/>
        </w:rPr>
        <w:t>URL</w:t>
      </w:r>
      <w:r w:rsidRPr="00E90A23">
        <w:rPr>
          <w:rFonts w:ascii="Times New Roman" w:hAnsi="Times New Roman"/>
          <w:bCs/>
          <w:iCs/>
          <w:sz w:val="24"/>
          <w:szCs w:val="24"/>
        </w:rPr>
        <w:t xml:space="preserve">: </w:t>
      </w:r>
      <w:r w:rsidRPr="00E90A23">
        <w:rPr>
          <w:rFonts w:ascii="Times New Roman" w:hAnsi="Times New Roman"/>
          <w:sz w:val="24"/>
          <w:szCs w:val="24"/>
        </w:rPr>
        <w:t xml:space="preserve">http://www.edu.ru/. </w:t>
      </w:r>
    </w:p>
    <w:p w14:paraId="6AFE62D5" w14:textId="77777777" w:rsidR="00E90A23" w:rsidRPr="00E90A23" w:rsidRDefault="00E90A23" w:rsidP="00E90A23">
      <w:pPr>
        <w:numPr>
          <w:ilvl w:val="0"/>
          <w:numId w:val="35"/>
        </w:numPr>
        <w:tabs>
          <w:tab w:val="left" w:pos="284"/>
        </w:tabs>
        <w:autoSpaceDE w:val="0"/>
        <w:autoSpaceDN w:val="0"/>
        <w:adjustRightInd w:val="0"/>
        <w:spacing w:after="0" w:line="360" w:lineRule="auto"/>
        <w:ind w:left="0" w:firstLine="709"/>
        <w:contextualSpacing/>
        <w:jc w:val="both"/>
        <w:rPr>
          <w:rFonts w:ascii="Times New Roman" w:hAnsi="Times New Roman"/>
          <w:b/>
          <w:sz w:val="24"/>
          <w:szCs w:val="24"/>
        </w:rPr>
      </w:pPr>
      <w:r w:rsidRPr="00E90A23">
        <w:rPr>
          <w:rFonts w:ascii="Times New Roman" w:hAnsi="Times New Roman"/>
          <w:sz w:val="24"/>
          <w:szCs w:val="24"/>
        </w:rPr>
        <w:t xml:space="preserve">Электронные образовательные ресурсы (ЭОС) </w:t>
      </w:r>
      <w:r w:rsidRPr="00E90A23">
        <w:rPr>
          <w:rFonts w:ascii="Times New Roman" w:hAnsi="Times New Roman"/>
          <w:bCs/>
          <w:iCs/>
          <w:sz w:val="24"/>
          <w:szCs w:val="24"/>
        </w:rPr>
        <w:t xml:space="preserve">[Электронный ресурс] – </w:t>
      </w:r>
      <w:r w:rsidRPr="00E90A23">
        <w:rPr>
          <w:rFonts w:ascii="Times New Roman" w:hAnsi="Times New Roman"/>
          <w:bCs/>
          <w:iCs/>
          <w:sz w:val="24"/>
          <w:szCs w:val="24"/>
          <w:lang w:val="en-US"/>
        </w:rPr>
        <w:t>URL</w:t>
      </w:r>
      <w:r w:rsidRPr="00E90A23">
        <w:rPr>
          <w:rFonts w:ascii="Times New Roman" w:hAnsi="Times New Roman"/>
          <w:bCs/>
          <w:iCs/>
          <w:sz w:val="24"/>
          <w:szCs w:val="24"/>
        </w:rPr>
        <w:t xml:space="preserve">: </w:t>
      </w:r>
      <w:hyperlink r:id="rId56" w:history="1">
        <w:r w:rsidRPr="00E90A23">
          <w:rPr>
            <w:rStyle w:val="af8"/>
            <w:rFonts w:ascii="Times New Roman" w:hAnsi="Times New Roman"/>
            <w:color w:val="auto"/>
            <w:sz w:val="24"/>
            <w:szCs w:val="24"/>
            <w:lang w:val="en-US"/>
          </w:rPr>
          <w:t>http</w:t>
        </w:r>
        <w:r w:rsidRPr="00E90A23">
          <w:rPr>
            <w:rStyle w:val="af8"/>
            <w:rFonts w:ascii="Times New Roman" w:hAnsi="Times New Roman"/>
            <w:color w:val="auto"/>
            <w:sz w:val="24"/>
            <w:szCs w:val="24"/>
          </w:rPr>
          <w:t>://</w:t>
        </w:r>
        <w:proofErr w:type="spellStart"/>
        <w:r w:rsidRPr="00E90A23">
          <w:rPr>
            <w:rStyle w:val="af8"/>
            <w:rFonts w:ascii="Times New Roman" w:hAnsi="Times New Roman"/>
            <w:color w:val="auto"/>
            <w:sz w:val="24"/>
            <w:szCs w:val="24"/>
            <w:lang w:val="en-US"/>
          </w:rPr>
          <w:t>vipbook</w:t>
        </w:r>
        <w:proofErr w:type="spellEnd"/>
        <w:r w:rsidRPr="00E90A23">
          <w:rPr>
            <w:rStyle w:val="af8"/>
            <w:rFonts w:ascii="Times New Roman" w:hAnsi="Times New Roman"/>
            <w:color w:val="auto"/>
            <w:sz w:val="24"/>
            <w:szCs w:val="24"/>
          </w:rPr>
          <w:t>.</w:t>
        </w:r>
        <w:r w:rsidRPr="00E90A23">
          <w:rPr>
            <w:rStyle w:val="af8"/>
            <w:rFonts w:ascii="Times New Roman" w:hAnsi="Times New Roman"/>
            <w:color w:val="auto"/>
            <w:sz w:val="24"/>
            <w:szCs w:val="24"/>
            <w:lang w:val="en-US"/>
          </w:rPr>
          <w:t>info</w:t>
        </w:r>
        <w:r w:rsidRPr="00E90A23">
          <w:rPr>
            <w:rStyle w:val="af8"/>
            <w:rFonts w:ascii="Times New Roman" w:hAnsi="Times New Roman"/>
            <w:color w:val="auto"/>
            <w:sz w:val="24"/>
            <w:szCs w:val="24"/>
          </w:rPr>
          <w:t>/</w:t>
        </w:r>
        <w:proofErr w:type="spellStart"/>
        <w:r w:rsidRPr="00E90A23">
          <w:rPr>
            <w:rStyle w:val="af8"/>
            <w:rFonts w:ascii="Times New Roman" w:hAnsi="Times New Roman"/>
            <w:color w:val="auto"/>
            <w:sz w:val="24"/>
            <w:szCs w:val="24"/>
            <w:lang w:val="en-US"/>
          </w:rPr>
          <w:t>nauka</w:t>
        </w:r>
        <w:proofErr w:type="spellEnd"/>
        <w:r w:rsidRPr="00E90A23">
          <w:rPr>
            <w:rStyle w:val="af8"/>
            <w:rFonts w:ascii="Times New Roman" w:hAnsi="Times New Roman"/>
            <w:color w:val="auto"/>
            <w:sz w:val="24"/>
            <w:szCs w:val="24"/>
          </w:rPr>
          <w:t>-</w:t>
        </w:r>
        <w:proofErr w:type="spellStart"/>
        <w:r w:rsidRPr="00E90A23">
          <w:rPr>
            <w:rStyle w:val="af8"/>
            <w:rFonts w:ascii="Times New Roman" w:hAnsi="Times New Roman"/>
            <w:color w:val="auto"/>
            <w:sz w:val="24"/>
            <w:szCs w:val="24"/>
            <w:lang w:val="en-US"/>
          </w:rPr>
          <w:t>i</w:t>
        </w:r>
        <w:proofErr w:type="spellEnd"/>
        <w:r w:rsidRPr="00E90A23">
          <w:rPr>
            <w:rStyle w:val="af8"/>
            <w:rFonts w:ascii="Times New Roman" w:hAnsi="Times New Roman"/>
            <w:color w:val="auto"/>
            <w:sz w:val="24"/>
            <w:szCs w:val="24"/>
          </w:rPr>
          <w:t>-</w:t>
        </w:r>
        <w:proofErr w:type="spellStart"/>
        <w:r w:rsidRPr="00E90A23">
          <w:rPr>
            <w:rStyle w:val="af8"/>
            <w:rFonts w:ascii="Times New Roman" w:hAnsi="Times New Roman"/>
            <w:color w:val="auto"/>
            <w:sz w:val="24"/>
            <w:szCs w:val="24"/>
            <w:lang w:val="en-US"/>
          </w:rPr>
          <w:t>ucheba</w:t>
        </w:r>
        <w:proofErr w:type="spellEnd"/>
        <w:r w:rsidRPr="00E90A23">
          <w:rPr>
            <w:rStyle w:val="af8"/>
            <w:rFonts w:ascii="Times New Roman" w:hAnsi="Times New Roman"/>
            <w:color w:val="auto"/>
            <w:sz w:val="24"/>
            <w:szCs w:val="24"/>
          </w:rPr>
          <w:t>/</w:t>
        </w:r>
        <w:proofErr w:type="spellStart"/>
        <w:r w:rsidRPr="00E90A23">
          <w:rPr>
            <w:rStyle w:val="af8"/>
            <w:rFonts w:ascii="Times New Roman" w:hAnsi="Times New Roman"/>
            <w:color w:val="auto"/>
            <w:sz w:val="24"/>
            <w:szCs w:val="24"/>
            <w:lang w:val="en-US"/>
          </w:rPr>
          <w:t>menedgment</w:t>
        </w:r>
        <w:proofErr w:type="spellEnd"/>
        <w:r w:rsidRPr="00E90A23">
          <w:rPr>
            <w:rStyle w:val="af8"/>
            <w:rFonts w:ascii="Times New Roman" w:hAnsi="Times New Roman"/>
            <w:color w:val="auto"/>
            <w:sz w:val="24"/>
            <w:szCs w:val="24"/>
          </w:rPr>
          <w:t>/</w:t>
        </w:r>
      </w:hyperlink>
      <w:r w:rsidRPr="00E90A23">
        <w:rPr>
          <w:rFonts w:ascii="Times New Roman" w:hAnsi="Times New Roman"/>
          <w:sz w:val="24"/>
          <w:szCs w:val="24"/>
        </w:rPr>
        <w:t>.</w:t>
      </w:r>
    </w:p>
    <w:p w14:paraId="3C227E8A" w14:textId="77777777" w:rsidR="00E90A23" w:rsidRPr="00E90A23" w:rsidRDefault="00E90A23" w:rsidP="00E90A23">
      <w:pPr>
        <w:spacing w:after="0" w:line="360" w:lineRule="auto"/>
        <w:jc w:val="center"/>
        <w:rPr>
          <w:rFonts w:ascii="Times New Roman" w:eastAsia="Times New Roman" w:hAnsi="Times New Roman"/>
          <w:b/>
          <w:sz w:val="24"/>
          <w:szCs w:val="24"/>
          <w:lang w:eastAsia="ru-RU"/>
        </w:rPr>
      </w:pPr>
    </w:p>
    <w:p w14:paraId="125D4309" w14:textId="77777777" w:rsidR="00E90A23" w:rsidRPr="00E90A23" w:rsidRDefault="00E90A23" w:rsidP="00E90A23">
      <w:pPr>
        <w:spacing w:after="0" w:line="360" w:lineRule="auto"/>
        <w:jc w:val="center"/>
        <w:rPr>
          <w:rFonts w:ascii="Times New Roman" w:eastAsia="Times New Roman" w:hAnsi="Times New Roman"/>
          <w:b/>
          <w:sz w:val="24"/>
          <w:szCs w:val="24"/>
          <w:lang w:eastAsia="ru-RU"/>
        </w:rPr>
      </w:pPr>
    </w:p>
    <w:p w14:paraId="1EE16E03" w14:textId="77777777" w:rsidR="00E90A23" w:rsidRPr="00E90A23" w:rsidRDefault="00E90A23" w:rsidP="00E90A23">
      <w:pPr>
        <w:rPr>
          <w:rFonts w:ascii="Times New Roman" w:eastAsia="Times New Roman" w:hAnsi="Times New Roman"/>
          <w:b/>
          <w:sz w:val="24"/>
          <w:szCs w:val="24"/>
          <w:lang w:eastAsia="ru-RU"/>
        </w:rPr>
      </w:pPr>
      <w:r w:rsidRPr="00E90A23">
        <w:rPr>
          <w:rFonts w:ascii="Times New Roman" w:eastAsia="Times New Roman" w:hAnsi="Times New Roman"/>
          <w:b/>
          <w:sz w:val="24"/>
          <w:szCs w:val="24"/>
          <w:lang w:eastAsia="ru-RU"/>
        </w:rPr>
        <w:br w:type="page"/>
      </w:r>
    </w:p>
    <w:p w14:paraId="0E9472AD" w14:textId="5CBD4343" w:rsidR="00484E2D" w:rsidRPr="00E90A23" w:rsidRDefault="00484E2D" w:rsidP="005B2075">
      <w:pPr>
        <w:spacing w:after="0" w:line="360" w:lineRule="auto"/>
        <w:jc w:val="center"/>
        <w:rPr>
          <w:rFonts w:ascii="Times New Roman" w:eastAsia="Times New Roman" w:hAnsi="Times New Roman"/>
          <w:b/>
          <w:sz w:val="24"/>
          <w:szCs w:val="24"/>
          <w:lang w:eastAsia="ru-RU"/>
        </w:rPr>
      </w:pPr>
      <w:r w:rsidRPr="00E90A23">
        <w:rPr>
          <w:rFonts w:ascii="Times New Roman" w:eastAsia="Times New Roman" w:hAnsi="Times New Roman"/>
          <w:b/>
          <w:sz w:val="24"/>
          <w:szCs w:val="24"/>
          <w:lang w:eastAsia="ru-RU"/>
        </w:rPr>
        <w:lastRenderedPageBreak/>
        <w:t>5.5. ПРОГРАММА ДИСЦИПЛИНЫ</w:t>
      </w:r>
    </w:p>
    <w:p w14:paraId="7A4E8035" w14:textId="7ED90F6A" w:rsidR="00484E2D" w:rsidRPr="00E90A23" w:rsidRDefault="00484E2D" w:rsidP="005B2075">
      <w:pPr>
        <w:spacing w:after="0" w:line="360" w:lineRule="auto"/>
        <w:contextualSpacing/>
        <w:jc w:val="center"/>
        <w:textAlignment w:val="baseline"/>
        <w:rPr>
          <w:rFonts w:ascii="Times New Roman" w:hAnsi="Times New Roman"/>
          <w:b/>
          <w:bCs/>
          <w:sz w:val="24"/>
          <w:szCs w:val="24"/>
          <w:highlight w:val="yellow"/>
        </w:rPr>
      </w:pPr>
      <w:bookmarkStart w:id="6" w:name="_Hlk65072441"/>
      <w:r w:rsidRPr="00E90A23">
        <w:rPr>
          <w:rFonts w:ascii="Times New Roman CYR" w:eastAsia="Times New Roman" w:hAnsi="Times New Roman CYR" w:cs="Times New Roman CYR"/>
          <w:b/>
          <w:bCs/>
          <w:sz w:val="24"/>
          <w:szCs w:val="24"/>
          <w:lang w:eastAsia="ru-RU"/>
        </w:rPr>
        <w:t>«</w:t>
      </w:r>
      <w:r w:rsidR="000B2FF0" w:rsidRPr="00E90A23">
        <w:rPr>
          <w:rFonts w:ascii="Times New Roman" w:hAnsi="Times New Roman"/>
          <w:b/>
          <w:bCs/>
          <w:sz w:val="24"/>
          <w:szCs w:val="24"/>
        </w:rPr>
        <w:t>Тренинг трудоустройства</w:t>
      </w:r>
      <w:r w:rsidRPr="00E90A23">
        <w:rPr>
          <w:rFonts w:ascii="Times New Roman" w:hAnsi="Times New Roman"/>
          <w:b/>
          <w:bCs/>
          <w:sz w:val="24"/>
          <w:szCs w:val="24"/>
        </w:rPr>
        <w:t>»</w:t>
      </w:r>
    </w:p>
    <w:bookmarkEnd w:id="6"/>
    <w:p w14:paraId="72534A7A" w14:textId="0B7FE624" w:rsidR="003275D5" w:rsidRPr="00E90A23" w:rsidRDefault="00A40B83" w:rsidP="005B2075">
      <w:pPr>
        <w:tabs>
          <w:tab w:val="left" w:pos="720"/>
        </w:tabs>
        <w:autoSpaceDE w:val="0"/>
        <w:autoSpaceDN w:val="0"/>
        <w:adjustRightInd w:val="0"/>
        <w:spacing w:after="0" w:line="360" w:lineRule="auto"/>
        <w:jc w:val="both"/>
        <w:rPr>
          <w:rFonts w:ascii="Times New Roman" w:hAnsi="Times New Roman"/>
          <w:b/>
          <w:bCs/>
          <w:sz w:val="24"/>
          <w:szCs w:val="24"/>
        </w:rPr>
      </w:pPr>
      <w:r w:rsidRPr="00E90A23">
        <w:rPr>
          <w:rFonts w:ascii="Times New Roman" w:hAnsi="Times New Roman"/>
          <w:b/>
          <w:bCs/>
          <w:sz w:val="24"/>
          <w:szCs w:val="24"/>
        </w:rPr>
        <w:tab/>
      </w:r>
      <w:r w:rsidR="003275D5" w:rsidRPr="00E90A23">
        <w:rPr>
          <w:rFonts w:ascii="Times New Roman" w:hAnsi="Times New Roman"/>
          <w:b/>
          <w:bCs/>
          <w:sz w:val="24"/>
          <w:szCs w:val="24"/>
        </w:rPr>
        <w:t>1. Пояснительная записка</w:t>
      </w:r>
    </w:p>
    <w:p w14:paraId="0D5854EB" w14:textId="7DDFFB1F" w:rsidR="003275D5" w:rsidRPr="00E90A23" w:rsidRDefault="003275D5" w:rsidP="005B2075">
      <w:pPr>
        <w:spacing w:after="0" w:line="360" w:lineRule="auto"/>
        <w:ind w:firstLine="708"/>
        <w:jc w:val="both"/>
        <w:rPr>
          <w:rFonts w:ascii="Times New Roman" w:hAnsi="Times New Roman"/>
          <w:sz w:val="24"/>
          <w:szCs w:val="24"/>
        </w:rPr>
      </w:pPr>
      <w:r w:rsidRPr="00E90A23">
        <w:rPr>
          <w:rFonts w:ascii="Times New Roman" w:hAnsi="Times New Roman"/>
          <w:sz w:val="24"/>
          <w:szCs w:val="24"/>
        </w:rPr>
        <w:t>Дисциплина «Тренинг трудоустройства» раскрывает практику делового общения в процессе взаимодействия работодателя с кандидатом на вакантную должность в процессе прохождения собеседования в организацию. Умение наилучшим образом представить себя работодателю - главнейшее качество для успешности на рынке труда. Эти умения необходимы всем, кто ставит перед собой цель «подать себя», «вести себя» и «принимать решения» так, чтобы не получить отказа от работодателя. Здесь имеет значение умение правильно рассказать о своих достоинствах, о своем опыте, о положительных личностных качествах, правильно выбирать тактику общения, формирования первого впечатления о себе. Кандидаты на получение вакансии являются конкурентами, поэтому их основная задача по</w:t>
      </w:r>
      <w:r w:rsidR="009B1459" w:rsidRPr="00E90A23">
        <w:rPr>
          <w:rFonts w:ascii="Times New Roman" w:hAnsi="Times New Roman"/>
          <w:sz w:val="24"/>
          <w:szCs w:val="24"/>
        </w:rPr>
        <w:t>л</w:t>
      </w:r>
      <w:r w:rsidRPr="00E90A23">
        <w:rPr>
          <w:rFonts w:ascii="Times New Roman" w:hAnsi="Times New Roman"/>
          <w:sz w:val="24"/>
          <w:szCs w:val="24"/>
        </w:rPr>
        <w:t>учить гарантированную работу и иметь перспективы успешного продвижения вверх по служебной лестнице.</w:t>
      </w:r>
    </w:p>
    <w:p w14:paraId="10BE7392" w14:textId="4493BCE5" w:rsidR="003275D5" w:rsidRPr="00E90A23" w:rsidRDefault="00C66BC4" w:rsidP="005B2075">
      <w:pPr>
        <w:spacing w:after="0" w:line="360" w:lineRule="auto"/>
        <w:ind w:firstLine="708"/>
        <w:jc w:val="both"/>
        <w:rPr>
          <w:rFonts w:ascii="Times New Roman" w:hAnsi="Times New Roman"/>
          <w:sz w:val="24"/>
          <w:szCs w:val="24"/>
        </w:rPr>
      </w:pPr>
      <w:r w:rsidRPr="00E90A23">
        <w:rPr>
          <w:rFonts w:ascii="Times New Roman" w:hAnsi="Times New Roman"/>
          <w:sz w:val="24"/>
          <w:szCs w:val="24"/>
        </w:rPr>
        <w:t xml:space="preserve">Дисциплина формирует умения проведения эффективных переговоров в организации, проведения собеседования, снятий возражений в общении. При изучении дисциплины обращается внимание на ее прикладной характер и показано, где и когда полученные умения могут быть использованы в будущей практической деятельности. </w:t>
      </w:r>
      <w:r w:rsidR="003275D5" w:rsidRPr="00E90A23">
        <w:rPr>
          <w:rFonts w:ascii="Times New Roman" w:hAnsi="Times New Roman"/>
          <w:sz w:val="24"/>
          <w:szCs w:val="24"/>
        </w:rPr>
        <w:t xml:space="preserve">Для развития творческой активности обучающихся, формирования умений делового общения при прохождении собеседования с работодателем рекомендуется выполнение самостоятельных творческих работ по проблемам менеджмента. </w:t>
      </w:r>
    </w:p>
    <w:p w14:paraId="756472BD" w14:textId="77777777" w:rsidR="003275D5" w:rsidRPr="00E90A23" w:rsidRDefault="003275D5" w:rsidP="005B2075">
      <w:pPr>
        <w:spacing w:after="0" w:line="360" w:lineRule="auto"/>
        <w:ind w:firstLine="708"/>
        <w:jc w:val="both"/>
        <w:rPr>
          <w:rFonts w:ascii="Times New Roman" w:hAnsi="Times New Roman"/>
          <w:sz w:val="24"/>
          <w:szCs w:val="24"/>
        </w:rPr>
      </w:pPr>
      <w:r w:rsidRPr="00E90A23">
        <w:rPr>
          <w:rFonts w:ascii="Times New Roman" w:hAnsi="Times New Roman"/>
          <w:sz w:val="24"/>
          <w:szCs w:val="24"/>
        </w:rPr>
        <w:t xml:space="preserve">Процесс изучения дисциплины направлен на формирование следующих компетенций или их составляющих: </w:t>
      </w:r>
    </w:p>
    <w:p w14:paraId="6903989A" w14:textId="60483143" w:rsidR="00005708" w:rsidRPr="00E90A23" w:rsidRDefault="00005708" w:rsidP="005B2075">
      <w:pPr>
        <w:autoSpaceDE w:val="0"/>
        <w:autoSpaceDN w:val="0"/>
        <w:adjustRightInd w:val="0"/>
        <w:spacing w:after="0" w:line="360" w:lineRule="auto"/>
        <w:jc w:val="both"/>
        <w:rPr>
          <w:rFonts w:ascii="Times New Roman" w:hAnsi="Times New Roman"/>
          <w:sz w:val="24"/>
          <w:szCs w:val="24"/>
        </w:rPr>
      </w:pPr>
      <w:bookmarkStart w:id="7" w:name="_Hlk65072427"/>
      <w:r w:rsidRPr="00E90A23">
        <w:rPr>
          <w:rFonts w:ascii="Times New Roman" w:hAnsi="Times New Roman"/>
          <w:sz w:val="24"/>
          <w:szCs w:val="24"/>
        </w:rPr>
        <w:t>УК-6 - Способен управлять своим временем, выстраивать и реализовывать траекторию саморазвития на основе принципов образования в течение всей жизни</w:t>
      </w:r>
    </w:p>
    <w:p w14:paraId="7DF1159E" w14:textId="27635657" w:rsidR="003275D5" w:rsidRPr="00E90A23" w:rsidRDefault="00005708" w:rsidP="005B2075">
      <w:pPr>
        <w:autoSpaceDE w:val="0"/>
        <w:autoSpaceDN w:val="0"/>
        <w:adjustRightInd w:val="0"/>
        <w:spacing w:after="0" w:line="360" w:lineRule="auto"/>
        <w:jc w:val="both"/>
        <w:rPr>
          <w:rFonts w:ascii="Times New Roman" w:hAnsi="Times New Roman"/>
          <w:sz w:val="24"/>
          <w:szCs w:val="24"/>
        </w:rPr>
      </w:pPr>
      <w:r w:rsidRPr="00E90A23">
        <w:rPr>
          <w:rFonts w:ascii="Times New Roman" w:hAnsi="Times New Roman"/>
          <w:sz w:val="24"/>
          <w:szCs w:val="24"/>
        </w:rPr>
        <w:t>ПК-1 -</w:t>
      </w:r>
      <w:r w:rsidRPr="00E90A23">
        <w:t xml:space="preserve"> </w:t>
      </w:r>
      <w:r w:rsidRPr="00E90A23">
        <w:rPr>
          <w:rFonts w:ascii="Times New Roman" w:hAnsi="Times New Roman"/>
          <w:sz w:val="24"/>
          <w:szCs w:val="24"/>
        </w:rPr>
        <w:t>Способен осуществлять поиск, привлечение и отбор персонала для организации</w:t>
      </w:r>
      <w:r w:rsidR="009B1459" w:rsidRPr="00E90A23">
        <w:rPr>
          <w:rFonts w:ascii="Times New Roman" w:hAnsi="Times New Roman"/>
          <w:sz w:val="24"/>
          <w:szCs w:val="24"/>
        </w:rPr>
        <w:t>.</w:t>
      </w:r>
    </w:p>
    <w:p w14:paraId="28F41D8D" w14:textId="77777777" w:rsidR="009B1459" w:rsidRPr="00E90A23" w:rsidRDefault="009B1459" w:rsidP="005B2075">
      <w:pPr>
        <w:autoSpaceDE w:val="0"/>
        <w:autoSpaceDN w:val="0"/>
        <w:adjustRightInd w:val="0"/>
        <w:spacing w:after="0" w:line="360" w:lineRule="auto"/>
        <w:jc w:val="both"/>
        <w:rPr>
          <w:rFonts w:ascii="Times New Roman" w:hAnsi="Times New Roman"/>
          <w:sz w:val="24"/>
          <w:szCs w:val="24"/>
        </w:rPr>
      </w:pPr>
    </w:p>
    <w:bookmarkEnd w:id="7"/>
    <w:p w14:paraId="24D7440A" w14:textId="77777777" w:rsidR="003275D5" w:rsidRPr="00E90A23" w:rsidRDefault="003275D5" w:rsidP="005B2075">
      <w:pPr>
        <w:autoSpaceDE w:val="0"/>
        <w:autoSpaceDN w:val="0"/>
        <w:adjustRightInd w:val="0"/>
        <w:spacing w:after="0" w:line="360" w:lineRule="auto"/>
        <w:ind w:firstLine="708"/>
        <w:jc w:val="both"/>
        <w:rPr>
          <w:rFonts w:ascii="Times New Roman" w:hAnsi="Times New Roman"/>
          <w:b/>
          <w:bCs/>
          <w:sz w:val="24"/>
          <w:szCs w:val="24"/>
        </w:rPr>
      </w:pPr>
      <w:r w:rsidRPr="00E90A23">
        <w:rPr>
          <w:rFonts w:ascii="Times New Roman" w:hAnsi="Times New Roman"/>
          <w:b/>
          <w:bCs/>
          <w:sz w:val="24"/>
          <w:szCs w:val="24"/>
        </w:rPr>
        <w:t>2. Место в структуре модуля</w:t>
      </w:r>
    </w:p>
    <w:p w14:paraId="7159EE00" w14:textId="56BA6715" w:rsidR="003275D5" w:rsidRPr="00E90A23" w:rsidRDefault="003275D5" w:rsidP="005B2075">
      <w:pPr>
        <w:autoSpaceDE w:val="0"/>
        <w:autoSpaceDN w:val="0"/>
        <w:adjustRightInd w:val="0"/>
        <w:spacing w:after="0" w:line="360" w:lineRule="auto"/>
        <w:ind w:firstLine="708"/>
        <w:jc w:val="both"/>
        <w:rPr>
          <w:rFonts w:ascii="Times New Roman" w:hAnsi="Times New Roman"/>
          <w:sz w:val="24"/>
          <w:szCs w:val="24"/>
        </w:rPr>
      </w:pPr>
      <w:r w:rsidRPr="00E90A23">
        <w:rPr>
          <w:rFonts w:ascii="Times New Roman" w:hAnsi="Times New Roman"/>
          <w:sz w:val="24"/>
          <w:szCs w:val="24"/>
        </w:rPr>
        <w:t>Учебная дисциплина «Тренинг трудоустройства» входит в м</w:t>
      </w:r>
      <w:r w:rsidRPr="00E90A23">
        <w:rPr>
          <w:rFonts w:ascii="Times New Roman" w:hAnsi="Times New Roman"/>
          <w:bCs/>
          <w:iCs/>
          <w:sz w:val="24"/>
          <w:szCs w:val="24"/>
        </w:rPr>
        <w:t>одуль «</w:t>
      </w:r>
      <w:r w:rsidR="00D32F15" w:rsidRPr="00E90A23">
        <w:rPr>
          <w:rFonts w:ascii="Times New Roman" w:hAnsi="Times New Roman"/>
          <w:bCs/>
          <w:iCs/>
          <w:sz w:val="24"/>
          <w:szCs w:val="24"/>
        </w:rPr>
        <w:t>Формирование человеческих ресурсов в организации</w:t>
      </w:r>
      <w:r w:rsidRPr="00E90A23">
        <w:rPr>
          <w:rFonts w:ascii="Times New Roman" w:hAnsi="Times New Roman"/>
          <w:bCs/>
          <w:iCs/>
          <w:sz w:val="24"/>
          <w:szCs w:val="24"/>
        </w:rPr>
        <w:t xml:space="preserve">» и </w:t>
      </w:r>
      <w:r w:rsidRPr="00E90A23">
        <w:rPr>
          <w:rFonts w:ascii="Times New Roman" w:hAnsi="Times New Roman"/>
          <w:sz w:val="24"/>
          <w:szCs w:val="24"/>
        </w:rPr>
        <w:t>относится к циклу д</w:t>
      </w:r>
      <w:r w:rsidRPr="00E90A23">
        <w:rPr>
          <w:rFonts w:ascii="Times New Roman" w:hAnsi="Times New Roman"/>
          <w:bCs/>
          <w:iCs/>
          <w:sz w:val="24"/>
          <w:szCs w:val="24"/>
        </w:rPr>
        <w:t>исциплин по выбору.</w:t>
      </w:r>
      <w:r w:rsidRPr="00E90A23">
        <w:rPr>
          <w:rFonts w:ascii="Times New Roman" w:hAnsi="Times New Roman"/>
          <w:sz w:val="24"/>
          <w:szCs w:val="24"/>
        </w:rPr>
        <w:t xml:space="preserve"> «Входными» являются знания, умения, полученные обучающимися в процессе изучения предшеству</w:t>
      </w:r>
      <w:r w:rsidRPr="00E90A23">
        <w:rPr>
          <w:rFonts w:ascii="Times New Roman" w:hAnsi="Times New Roman"/>
          <w:bCs/>
          <w:iCs/>
          <w:sz w:val="24"/>
          <w:szCs w:val="24"/>
        </w:rPr>
        <w:t>ющих модулей: «Управление личностью и коллективом», «Методология современного менеджмента» и «Основы управленческой культуры».</w:t>
      </w:r>
    </w:p>
    <w:p w14:paraId="220C62F3" w14:textId="79FABED2" w:rsidR="003275D5" w:rsidRPr="00E90A23" w:rsidRDefault="003275D5" w:rsidP="005B2075">
      <w:pPr>
        <w:autoSpaceDE w:val="0"/>
        <w:autoSpaceDN w:val="0"/>
        <w:adjustRightInd w:val="0"/>
        <w:spacing w:after="0" w:line="360" w:lineRule="auto"/>
        <w:ind w:firstLine="708"/>
        <w:jc w:val="both"/>
        <w:rPr>
          <w:rFonts w:ascii="Times New Roman" w:hAnsi="Times New Roman"/>
          <w:sz w:val="24"/>
          <w:szCs w:val="24"/>
          <w:highlight w:val="yellow"/>
        </w:rPr>
      </w:pPr>
      <w:r w:rsidRPr="00E90A23">
        <w:rPr>
          <w:rFonts w:ascii="Times New Roman" w:hAnsi="Times New Roman"/>
          <w:sz w:val="24"/>
          <w:szCs w:val="24"/>
        </w:rPr>
        <w:lastRenderedPageBreak/>
        <w:t>Дисциплина «Тренинг трудоустройства» тесно связана и взаимодействует с обязательной для изучения дисциплиной «</w:t>
      </w:r>
      <w:r w:rsidR="00F80552" w:rsidRPr="00E90A23">
        <w:rPr>
          <w:rFonts w:ascii="Times New Roman" w:hAnsi="Times New Roman"/>
          <w:sz w:val="24"/>
          <w:szCs w:val="24"/>
        </w:rPr>
        <w:t>Кадровая политика и стратегия управления человеческими ресурсами в организации</w:t>
      </w:r>
      <w:r w:rsidRPr="00E90A23">
        <w:rPr>
          <w:rFonts w:ascii="Times New Roman" w:hAnsi="Times New Roman"/>
          <w:sz w:val="24"/>
          <w:szCs w:val="24"/>
        </w:rPr>
        <w:t>», «Прогнозирование и планирование в управлении человеческими ресурсами»</w:t>
      </w:r>
      <w:r w:rsidR="00F80552" w:rsidRPr="00E90A23">
        <w:rPr>
          <w:rFonts w:ascii="Times New Roman" w:hAnsi="Times New Roman"/>
          <w:sz w:val="24"/>
          <w:szCs w:val="24"/>
        </w:rPr>
        <w:t>,</w:t>
      </w:r>
      <w:r w:rsidRPr="00E90A23">
        <w:rPr>
          <w:rFonts w:ascii="Times New Roman" w:hAnsi="Times New Roman"/>
          <w:sz w:val="24"/>
          <w:szCs w:val="24"/>
        </w:rPr>
        <w:t xml:space="preserve"> «</w:t>
      </w:r>
      <w:r w:rsidR="00F80552" w:rsidRPr="00E90A23">
        <w:rPr>
          <w:rFonts w:ascii="Times New Roman" w:hAnsi="Times New Roman"/>
          <w:sz w:val="24"/>
          <w:szCs w:val="24"/>
        </w:rPr>
        <w:t>Маркетинг персонала</w:t>
      </w:r>
      <w:r w:rsidRPr="00E90A23">
        <w:rPr>
          <w:rFonts w:ascii="Times New Roman" w:hAnsi="Times New Roman"/>
          <w:sz w:val="24"/>
          <w:szCs w:val="24"/>
        </w:rPr>
        <w:t>»</w:t>
      </w:r>
      <w:r w:rsidR="00F80552" w:rsidRPr="00E90A23">
        <w:rPr>
          <w:rFonts w:ascii="Times New Roman" w:hAnsi="Times New Roman"/>
          <w:sz w:val="24"/>
          <w:szCs w:val="24"/>
        </w:rPr>
        <w:t xml:space="preserve"> и «Технология отбора персонала»</w:t>
      </w:r>
      <w:r w:rsidRPr="00E90A23">
        <w:rPr>
          <w:rFonts w:ascii="Times New Roman" w:hAnsi="Times New Roman"/>
          <w:sz w:val="24"/>
          <w:szCs w:val="24"/>
        </w:rPr>
        <w:t xml:space="preserve">. </w:t>
      </w:r>
    </w:p>
    <w:p w14:paraId="503CBBF3" w14:textId="43D6F389" w:rsidR="003275D5" w:rsidRPr="00E90A23" w:rsidRDefault="003275D5" w:rsidP="005B2075">
      <w:pPr>
        <w:spacing w:after="0" w:line="360" w:lineRule="auto"/>
        <w:ind w:firstLine="708"/>
        <w:jc w:val="both"/>
        <w:rPr>
          <w:rFonts w:ascii="Times New Roman" w:hAnsi="Times New Roman"/>
          <w:bCs/>
          <w:iCs/>
          <w:sz w:val="24"/>
          <w:szCs w:val="24"/>
        </w:rPr>
      </w:pPr>
      <w:r w:rsidRPr="00E90A23">
        <w:rPr>
          <w:rFonts w:ascii="Times New Roman" w:hAnsi="Times New Roman"/>
          <w:sz w:val="24"/>
          <w:szCs w:val="24"/>
        </w:rPr>
        <w:t>Основные положения, а также знания, умения, полученные при изучении дисциплины, должны быть использованы в дальнейшем при изучении таких модулей программы, как «</w:t>
      </w:r>
      <w:r w:rsidR="00F80552" w:rsidRPr="00E90A23">
        <w:rPr>
          <w:rFonts w:ascii="Times New Roman" w:hAnsi="Times New Roman"/>
          <w:sz w:val="24"/>
          <w:szCs w:val="24"/>
        </w:rPr>
        <w:t>Оценка и аттестация персонала</w:t>
      </w:r>
      <w:r w:rsidRPr="00E90A23">
        <w:rPr>
          <w:rFonts w:ascii="Times New Roman" w:hAnsi="Times New Roman"/>
          <w:bCs/>
          <w:iCs/>
          <w:sz w:val="24"/>
          <w:szCs w:val="24"/>
        </w:rPr>
        <w:t>»</w:t>
      </w:r>
      <w:r w:rsidR="00F80552" w:rsidRPr="00E90A23">
        <w:rPr>
          <w:rFonts w:ascii="Times New Roman" w:hAnsi="Times New Roman"/>
          <w:bCs/>
          <w:iCs/>
          <w:sz w:val="24"/>
          <w:szCs w:val="24"/>
        </w:rPr>
        <w:t xml:space="preserve"> и «Развитие персонала  организации»</w:t>
      </w:r>
      <w:r w:rsidRPr="00E90A23">
        <w:rPr>
          <w:rFonts w:ascii="Times New Roman" w:hAnsi="Times New Roman"/>
          <w:bCs/>
          <w:iCs/>
          <w:sz w:val="24"/>
          <w:szCs w:val="24"/>
        </w:rPr>
        <w:t>.</w:t>
      </w:r>
    </w:p>
    <w:p w14:paraId="2D5EF431" w14:textId="77777777" w:rsidR="00A40B83" w:rsidRPr="00E90A23" w:rsidRDefault="00A40B83" w:rsidP="005B2075">
      <w:pPr>
        <w:spacing w:after="0" w:line="360" w:lineRule="auto"/>
        <w:ind w:firstLine="708"/>
        <w:jc w:val="both"/>
        <w:rPr>
          <w:rFonts w:ascii="Times New Roman" w:hAnsi="Times New Roman"/>
          <w:sz w:val="24"/>
          <w:szCs w:val="24"/>
        </w:rPr>
      </w:pPr>
    </w:p>
    <w:p w14:paraId="4503318B" w14:textId="77777777" w:rsidR="003275D5" w:rsidRPr="00E90A23" w:rsidRDefault="003275D5" w:rsidP="005B2075">
      <w:pPr>
        <w:spacing w:after="0" w:line="360" w:lineRule="auto"/>
        <w:jc w:val="both"/>
        <w:rPr>
          <w:rFonts w:ascii="Times New Roman" w:hAnsi="Times New Roman"/>
          <w:b/>
          <w:bCs/>
          <w:sz w:val="24"/>
          <w:szCs w:val="24"/>
        </w:rPr>
      </w:pPr>
      <w:r w:rsidRPr="00E90A23">
        <w:rPr>
          <w:rFonts w:ascii="Times New Roman" w:hAnsi="Times New Roman"/>
          <w:b/>
          <w:sz w:val="24"/>
          <w:szCs w:val="24"/>
        </w:rPr>
        <w:t xml:space="preserve"> </w:t>
      </w:r>
      <w:r w:rsidRPr="00E90A23">
        <w:rPr>
          <w:rFonts w:ascii="Times New Roman" w:hAnsi="Times New Roman"/>
          <w:b/>
          <w:bCs/>
          <w:sz w:val="24"/>
          <w:szCs w:val="24"/>
        </w:rPr>
        <w:t>3. Цели и задачи</w:t>
      </w:r>
    </w:p>
    <w:p w14:paraId="540DE6AE" w14:textId="14E40FFB" w:rsidR="009B1459" w:rsidRPr="00E90A23" w:rsidRDefault="003275D5" w:rsidP="009B1459">
      <w:pPr>
        <w:spacing w:after="0" w:line="360" w:lineRule="auto"/>
        <w:ind w:firstLine="709"/>
        <w:jc w:val="both"/>
        <w:rPr>
          <w:rFonts w:ascii="Times New Roman" w:hAnsi="Times New Roman"/>
          <w:sz w:val="24"/>
          <w:szCs w:val="24"/>
        </w:rPr>
      </w:pPr>
      <w:r w:rsidRPr="00E90A23">
        <w:rPr>
          <w:rFonts w:ascii="Times New Roman" w:hAnsi="Times New Roman"/>
          <w:i/>
          <w:iCs/>
          <w:sz w:val="24"/>
          <w:szCs w:val="24"/>
        </w:rPr>
        <w:t>Цель</w:t>
      </w:r>
      <w:r w:rsidRPr="00E90A23">
        <w:rPr>
          <w:rFonts w:ascii="Times New Roman" w:hAnsi="Times New Roman"/>
          <w:b/>
          <w:bCs/>
          <w:i/>
          <w:iCs/>
          <w:sz w:val="24"/>
          <w:szCs w:val="24"/>
        </w:rPr>
        <w:t xml:space="preserve"> </w:t>
      </w:r>
      <w:r w:rsidRPr="00E90A23">
        <w:rPr>
          <w:rFonts w:ascii="Times New Roman" w:hAnsi="Times New Roman"/>
          <w:i/>
          <w:iCs/>
          <w:sz w:val="24"/>
          <w:szCs w:val="24"/>
        </w:rPr>
        <w:t>дисциплины –</w:t>
      </w:r>
      <w:r w:rsidRPr="00E90A23">
        <w:rPr>
          <w:rFonts w:ascii="Times New Roman" w:hAnsi="Times New Roman"/>
          <w:sz w:val="24"/>
          <w:szCs w:val="24"/>
        </w:rPr>
        <w:t xml:space="preserve"> </w:t>
      </w:r>
      <w:r w:rsidR="002545F7" w:rsidRPr="00E90A23">
        <w:rPr>
          <w:rFonts w:ascii="Times New Roman" w:hAnsi="Times New Roman"/>
          <w:sz w:val="24"/>
          <w:szCs w:val="24"/>
          <w:shd w:val="clear" w:color="auto" w:fill="FFFFFF"/>
        </w:rPr>
        <w:t xml:space="preserve">формирование условий для реализации обучающимися умений </w:t>
      </w:r>
      <w:r w:rsidR="00DE01B6" w:rsidRPr="00E90A23">
        <w:rPr>
          <w:rFonts w:ascii="Times New Roman" w:hAnsi="Times New Roman"/>
          <w:sz w:val="24"/>
          <w:szCs w:val="24"/>
        </w:rPr>
        <w:t>по управлению своим временем</w:t>
      </w:r>
      <w:r w:rsidR="002545F7">
        <w:rPr>
          <w:rFonts w:ascii="Times New Roman" w:hAnsi="Times New Roman"/>
          <w:sz w:val="24"/>
          <w:szCs w:val="24"/>
        </w:rPr>
        <w:t>,</w:t>
      </w:r>
      <w:r w:rsidR="00DE01B6" w:rsidRPr="00E90A23">
        <w:rPr>
          <w:rFonts w:ascii="Times New Roman" w:hAnsi="Times New Roman"/>
          <w:sz w:val="24"/>
          <w:szCs w:val="24"/>
        </w:rPr>
        <w:t xml:space="preserve"> проведению эффективных переговоров, применению персонал-технологий по поиску, привлечению и отбору персонала для организации</w:t>
      </w:r>
      <w:r w:rsidR="009B1459" w:rsidRPr="00E90A23">
        <w:rPr>
          <w:rFonts w:ascii="Times New Roman" w:hAnsi="Times New Roman"/>
          <w:sz w:val="24"/>
          <w:szCs w:val="24"/>
        </w:rPr>
        <w:t>.</w:t>
      </w:r>
    </w:p>
    <w:p w14:paraId="0FB025BA" w14:textId="77777777" w:rsidR="003275D5" w:rsidRPr="00E90A23" w:rsidRDefault="003275D5" w:rsidP="009B1459">
      <w:pPr>
        <w:spacing w:after="0" w:line="360" w:lineRule="auto"/>
        <w:ind w:firstLine="708"/>
        <w:jc w:val="both"/>
        <w:rPr>
          <w:rFonts w:ascii="Times New Roman" w:hAnsi="Times New Roman"/>
          <w:sz w:val="24"/>
          <w:szCs w:val="24"/>
        </w:rPr>
      </w:pPr>
      <w:r w:rsidRPr="00E90A23">
        <w:rPr>
          <w:rFonts w:ascii="Times New Roman" w:hAnsi="Times New Roman"/>
          <w:sz w:val="24"/>
          <w:szCs w:val="24"/>
        </w:rPr>
        <w:t>Задачи:</w:t>
      </w:r>
    </w:p>
    <w:p w14:paraId="73A416ED" w14:textId="2D0FBB97" w:rsidR="003275D5" w:rsidRPr="00E90A23" w:rsidRDefault="003275D5" w:rsidP="00FC29AD">
      <w:pPr>
        <w:pStyle w:val="a5"/>
        <w:numPr>
          <w:ilvl w:val="0"/>
          <w:numId w:val="7"/>
        </w:numPr>
        <w:spacing w:after="0" w:line="360" w:lineRule="auto"/>
        <w:ind w:left="0" w:firstLine="0"/>
        <w:jc w:val="both"/>
        <w:rPr>
          <w:rFonts w:ascii="Times New Roman" w:hAnsi="Times New Roman" w:cs="Times New Roman"/>
          <w:sz w:val="24"/>
          <w:szCs w:val="24"/>
        </w:rPr>
      </w:pPr>
      <w:r w:rsidRPr="00E90A23">
        <w:rPr>
          <w:rFonts w:ascii="Times New Roman" w:hAnsi="Times New Roman" w:cs="Times New Roman"/>
          <w:sz w:val="24"/>
          <w:szCs w:val="24"/>
        </w:rPr>
        <w:t>способствовать сформированию у обучающихся качеств, необходимых для</w:t>
      </w:r>
      <w:r w:rsidR="00903829" w:rsidRPr="00E90A23">
        <w:rPr>
          <w:rFonts w:ascii="Times New Roman" w:hAnsi="Times New Roman"/>
          <w:sz w:val="24"/>
          <w:szCs w:val="24"/>
        </w:rPr>
        <w:t xml:space="preserve"> управлени</w:t>
      </w:r>
      <w:r w:rsidR="00AF78BD" w:rsidRPr="00E90A23">
        <w:rPr>
          <w:rFonts w:ascii="Times New Roman" w:hAnsi="Times New Roman"/>
          <w:sz w:val="24"/>
          <w:szCs w:val="24"/>
        </w:rPr>
        <w:t>я</w:t>
      </w:r>
      <w:r w:rsidR="00903829" w:rsidRPr="00E90A23">
        <w:rPr>
          <w:rFonts w:ascii="Times New Roman" w:hAnsi="Times New Roman"/>
          <w:sz w:val="24"/>
          <w:szCs w:val="24"/>
        </w:rPr>
        <w:t xml:space="preserve"> своим временем</w:t>
      </w:r>
      <w:r w:rsidR="00DE01B6" w:rsidRPr="00E90A23">
        <w:rPr>
          <w:rFonts w:ascii="Times New Roman" w:hAnsi="Times New Roman"/>
          <w:sz w:val="24"/>
          <w:szCs w:val="24"/>
        </w:rPr>
        <w:t xml:space="preserve"> по поиску работы и</w:t>
      </w:r>
      <w:r w:rsidRPr="00E90A23">
        <w:rPr>
          <w:rFonts w:ascii="Times New Roman" w:hAnsi="Times New Roman" w:cs="Times New Roman"/>
          <w:sz w:val="24"/>
          <w:szCs w:val="24"/>
        </w:rPr>
        <w:t xml:space="preserve"> построения </w:t>
      </w:r>
      <w:r w:rsidR="00DE01B6" w:rsidRPr="00E90A23">
        <w:rPr>
          <w:rFonts w:ascii="Times New Roman" w:hAnsi="Times New Roman"/>
          <w:sz w:val="24"/>
          <w:szCs w:val="24"/>
        </w:rPr>
        <w:t>траектории саморазвития</w:t>
      </w:r>
      <w:r w:rsidRPr="00E90A23">
        <w:rPr>
          <w:rFonts w:ascii="Times New Roman" w:hAnsi="Times New Roman" w:cs="Times New Roman"/>
          <w:sz w:val="24"/>
          <w:szCs w:val="24"/>
        </w:rPr>
        <w:t>;</w:t>
      </w:r>
    </w:p>
    <w:p w14:paraId="79107170" w14:textId="0CA04571" w:rsidR="003275D5" w:rsidRPr="00E90A23" w:rsidRDefault="003275D5" w:rsidP="00FC29AD">
      <w:pPr>
        <w:pStyle w:val="a5"/>
        <w:numPr>
          <w:ilvl w:val="0"/>
          <w:numId w:val="7"/>
        </w:numPr>
        <w:spacing w:after="0" w:line="360" w:lineRule="auto"/>
        <w:ind w:left="0" w:firstLine="0"/>
        <w:jc w:val="both"/>
        <w:rPr>
          <w:rFonts w:ascii="Times New Roman" w:hAnsi="Times New Roman" w:cs="Times New Roman"/>
          <w:sz w:val="24"/>
          <w:szCs w:val="24"/>
        </w:rPr>
      </w:pPr>
      <w:r w:rsidRPr="00E90A23">
        <w:rPr>
          <w:rFonts w:ascii="Times New Roman" w:hAnsi="Times New Roman" w:cs="Times New Roman"/>
          <w:sz w:val="24"/>
          <w:szCs w:val="24"/>
        </w:rPr>
        <w:t xml:space="preserve">способствовать формированию у обучающихся умений </w:t>
      </w:r>
      <w:r w:rsidR="00903829" w:rsidRPr="00E90A23">
        <w:rPr>
          <w:rFonts w:ascii="Times New Roman" w:hAnsi="Times New Roman" w:cs="Times New Roman"/>
          <w:sz w:val="24"/>
          <w:szCs w:val="24"/>
        </w:rPr>
        <w:t xml:space="preserve">по </w:t>
      </w:r>
      <w:r w:rsidR="009B1459" w:rsidRPr="00E90A23">
        <w:rPr>
          <w:rFonts w:ascii="Times New Roman" w:hAnsi="Times New Roman"/>
          <w:sz w:val="24"/>
          <w:szCs w:val="24"/>
        </w:rPr>
        <w:t>проведению эффективных переговоров с работодателем</w:t>
      </w:r>
      <w:r w:rsidRPr="00E90A23">
        <w:rPr>
          <w:rFonts w:ascii="Times New Roman" w:hAnsi="Times New Roman" w:cs="Times New Roman"/>
          <w:sz w:val="24"/>
          <w:szCs w:val="24"/>
        </w:rPr>
        <w:t>;</w:t>
      </w:r>
    </w:p>
    <w:p w14:paraId="06DCD2E6" w14:textId="2C6F6ABB" w:rsidR="003275D5" w:rsidRPr="00E90A23" w:rsidRDefault="003275D5" w:rsidP="00FC29AD">
      <w:pPr>
        <w:pStyle w:val="a5"/>
        <w:numPr>
          <w:ilvl w:val="0"/>
          <w:numId w:val="7"/>
        </w:numPr>
        <w:spacing w:after="0" w:line="360" w:lineRule="auto"/>
        <w:ind w:left="0" w:firstLine="0"/>
        <w:jc w:val="both"/>
        <w:rPr>
          <w:rFonts w:ascii="Times New Roman" w:hAnsi="Times New Roman" w:cs="Times New Roman"/>
          <w:sz w:val="24"/>
          <w:szCs w:val="24"/>
        </w:rPr>
      </w:pPr>
      <w:r w:rsidRPr="00E90A23">
        <w:rPr>
          <w:rFonts w:ascii="Times New Roman" w:hAnsi="Times New Roman" w:cs="Times New Roman"/>
          <w:sz w:val="24"/>
          <w:szCs w:val="24"/>
        </w:rPr>
        <w:t xml:space="preserve">обеспечить формирование у обучающихся </w:t>
      </w:r>
      <w:r w:rsidR="009B1459" w:rsidRPr="00E90A23">
        <w:rPr>
          <w:rFonts w:ascii="Times New Roman" w:hAnsi="Times New Roman" w:cs="Times New Roman"/>
          <w:sz w:val="24"/>
          <w:szCs w:val="24"/>
        </w:rPr>
        <w:t>умений</w:t>
      </w:r>
      <w:r w:rsidRPr="00E90A23">
        <w:rPr>
          <w:rFonts w:ascii="Times New Roman" w:hAnsi="Times New Roman" w:cs="Times New Roman"/>
          <w:sz w:val="24"/>
          <w:szCs w:val="24"/>
        </w:rPr>
        <w:t xml:space="preserve"> </w:t>
      </w:r>
      <w:r w:rsidR="009B1459" w:rsidRPr="00E90A23">
        <w:rPr>
          <w:rFonts w:ascii="Times New Roman" w:hAnsi="Times New Roman"/>
          <w:sz w:val="24"/>
          <w:szCs w:val="24"/>
        </w:rPr>
        <w:t>осуществлять поиск, привлечение и отбор персонала для организации.</w:t>
      </w:r>
    </w:p>
    <w:p w14:paraId="609362BF" w14:textId="77777777" w:rsidR="003275D5" w:rsidRPr="00E90A23" w:rsidRDefault="003275D5" w:rsidP="005B2075">
      <w:pPr>
        <w:autoSpaceDE w:val="0"/>
        <w:autoSpaceDN w:val="0"/>
        <w:adjustRightInd w:val="0"/>
        <w:spacing w:after="0" w:line="360" w:lineRule="auto"/>
        <w:jc w:val="both"/>
        <w:rPr>
          <w:rFonts w:ascii="Times New Roman" w:hAnsi="Times New Roman"/>
          <w:b/>
          <w:bCs/>
          <w:sz w:val="24"/>
          <w:szCs w:val="24"/>
        </w:rPr>
      </w:pPr>
    </w:p>
    <w:p w14:paraId="11402523" w14:textId="606DBA84" w:rsidR="003275D5" w:rsidRPr="00E90A23" w:rsidRDefault="003275D5" w:rsidP="00FC29AD">
      <w:pPr>
        <w:pStyle w:val="a5"/>
        <w:numPr>
          <w:ilvl w:val="0"/>
          <w:numId w:val="16"/>
        </w:numPr>
        <w:autoSpaceDE w:val="0"/>
        <w:autoSpaceDN w:val="0"/>
        <w:adjustRightInd w:val="0"/>
        <w:spacing w:after="0" w:line="240" w:lineRule="auto"/>
        <w:jc w:val="both"/>
        <w:rPr>
          <w:rFonts w:ascii="Times New Roman" w:hAnsi="Times New Roman"/>
          <w:b/>
          <w:bCs/>
          <w:sz w:val="24"/>
          <w:szCs w:val="24"/>
        </w:rPr>
      </w:pPr>
      <w:r w:rsidRPr="00E90A23">
        <w:rPr>
          <w:rFonts w:ascii="Times New Roman" w:hAnsi="Times New Roman"/>
          <w:b/>
          <w:bCs/>
          <w:sz w:val="24"/>
          <w:szCs w:val="24"/>
        </w:rPr>
        <w:t xml:space="preserve">Образовательные результаты </w:t>
      </w:r>
    </w:p>
    <w:p w14:paraId="08592F06" w14:textId="77777777" w:rsidR="00B04524" w:rsidRPr="00E90A23" w:rsidRDefault="00B04524" w:rsidP="00B04524">
      <w:pPr>
        <w:autoSpaceDE w:val="0"/>
        <w:autoSpaceDN w:val="0"/>
        <w:adjustRightInd w:val="0"/>
        <w:spacing w:after="0" w:line="240" w:lineRule="auto"/>
        <w:ind w:left="360"/>
        <w:jc w:val="both"/>
        <w:rPr>
          <w:rFonts w:ascii="Times New Roman" w:hAnsi="Times New Roman"/>
          <w:b/>
          <w:bCs/>
          <w:sz w:val="24"/>
          <w:szCs w:val="24"/>
        </w:rPr>
      </w:pPr>
    </w:p>
    <w:tbl>
      <w:tblPr>
        <w:tblW w:w="4947" w:type="pct"/>
        <w:tblInd w:w="108" w:type="dxa"/>
        <w:tblLayout w:type="fixed"/>
        <w:tblLook w:val="0000" w:firstRow="0" w:lastRow="0" w:firstColumn="0" w:lastColumn="0" w:noHBand="0" w:noVBand="0"/>
      </w:tblPr>
      <w:tblGrid>
        <w:gridCol w:w="838"/>
        <w:gridCol w:w="2170"/>
        <w:gridCol w:w="1276"/>
        <w:gridCol w:w="1701"/>
        <w:gridCol w:w="1814"/>
        <w:gridCol w:w="1450"/>
      </w:tblGrid>
      <w:tr w:rsidR="00E90A23" w:rsidRPr="00E90A23" w14:paraId="04C317CA" w14:textId="77777777" w:rsidTr="00AE34EC">
        <w:trPr>
          <w:trHeight w:val="385"/>
        </w:trPr>
        <w:tc>
          <w:tcPr>
            <w:tcW w:w="838" w:type="dxa"/>
            <w:tcBorders>
              <w:top w:val="single" w:sz="2" w:space="0" w:color="000000"/>
              <w:left w:val="single" w:sz="2" w:space="0" w:color="000000"/>
              <w:bottom w:val="single" w:sz="2" w:space="0" w:color="000000"/>
              <w:right w:val="single" w:sz="2" w:space="0" w:color="000000"/>
            </w:tcBorders>
          </w:tcPr>
          <w:p w14:paraId="64DD6AD5" w14:textId="77777777" w:rsidR="003275D5" w:rsidRPr="00E90A23" w:rsidRDefault="003275D5" w:rsidP="003275D5">
            <w:pPr>
              <w:autoSpaceDE w:val="0"/>
              <w:autoSpaceDN w:val="0"/>
              <w:adjustRightInd w:val="0"/>
              <w:spacing w:after="0" w:line="240" w:lineRule="auto"/>
              <w:jc w:val="both"/>
              <w:rPr>
                <w:rFonts w:ascii="Times New Roman" w:hAnsi="Times New Roman"/>
                <w:sz w:val="24"/>
                <w:szCs w:val="24"/>
              </w:rPr>
            </w:pPr>
            <w:r w:rsidRPr="00E90A23">
              <w:rPr>
                <w:rFonts w:ascii="Times New Roman" w:hAnsi="Times New Roman"/>
                <w:sz w:val="24"/>
                <w:szCs w:val="24"/>
              </w:rPr>
              <w:t>Код ОР модуля</w:t>
            </w:r>
          </w:p>
        </w:tc>
        <w:tc>
          <w:tcPr>
            <w:tcW w:w="2170" w:type="dxa"/>
            <w:tcBorders>
              <w:top w:val="single" w:sz="2" w:space="0" w:color="000000"/>
              <w:left w:val="single" w:sz="2" w:space="0" w:color="000000"/>
              <w:bottom w:val="single" w:sz="2" w:space="0" w:color="000000"/>
              <w:right w:val="single" w:sz="2" w:space="0" w:color="000000"/>
            </w:tcBorders>
          </w:tcPr>
          <w:p w14:paraId="1D585349" w14:textId="77777777" w:rsidR="003275D5" w:rsidRPr="00E90A23" w:rsidRDefault="003275D5" w:rsidP="003275D5">
            <w:pPr>
              <w:suppressAutoHyphens/>
              <w:autoSpaceDE w:val="0"/>
              <w:autoSpaceDN w:val="0"/>
              <w:adjustRightInd w:val="0"/>
              <w:spacing w:after="0" w:line="240" w:lineRule="auto"/>
              <w:jc w:val="both"/>
              <w:rPr>
                <w:rFonts w:ascii="Times New Roman" w:hAnsi="Times New Roman"/>
                <w:sz w:val="24"/>
                <w:szCs w:val="24"/>
              </w:rPr>
            </w:pPr>
            <w:r w:rsidRPr="00E90A23">
              <w:rPr>
                <w:rFonts w:ascii="Times New Roman" w:hAnsi="Times New Roman"/>
                <w:sz w:val="24"/>
                <w:szCs w:val="24"/>
              </w:rPr>
              <w:t>Образовательные результаты модуля</w:t>
            </w:r>
          </w:p>
        </w:tc>
        <w:tc>
          <w:tcPr>
            <w:tcW w:w="1276" w:type="dxa"/>
            <w:tcBorders>
              <w:top w:val="single" w:sz="2" w:space="0" w:color="000000"/>
              <w:left w:val="single" w:sz="2" w:space="0" w:color="000000"/>
              <w:bottom w:val="single" w:sz="2" w:space="0" w:color="000000"/>
              <w:right w:val="single" w:sz="2" w:space="0" w:color="000000"/>
            </w:tcBorders>
          </w:tcPr>
          <w:p w14:paraId="607FCC31" w14:textId="77777777" w:rsidR="003275D5" w:rsidRPr="00E90A23" w:rsidRDefault="003275D5" w:rsidP="003275D5">
            <w:pPr>
              <w:autoSpaceDE w:val="0"/>
              <w:autoSpaceDN w:val="0"/>
              <w:adjustRightInd w:val="0"/>
              <w:spacing w:after="0" w:line="240" w:lineRule="auto"/>
              <w:rPr>
                <w:rFonts w:ascii="Times New Roman" w:hAnsi="Times New Roman"/>
                <w:sz w:val="24"/>
                <w:szCs w:val="24"/>
              </w:rPr>
            </w:pPr>
            <w:r w:rsidRPr="00E90A23">
              <w:rPr>
                <w:rFonts w:ascii="Times New Roman" w:hAnsi="Times New Roman"/>
                <w:sz w:val="24"/>
                <w:szCs w:val="24"/>
              </w:rPr>
              <w:t>Код ОР дисциплины</w:t>
            </w:r>
          </w:p>
        </w:tc>
        <w:tc>
          <w:tcPr>
            <w:tcW w:w="1701" w:type="dxa"/>
            <w:tcBorders>
              <w:top w:val="single" w:sz="2" w:space="0" w:color="000000"/>
              <w:left w:val="single" w:sz="2" w:space="0" w:color="000000"/>
              <w:bottom w:val="single" w:sz="2" w:space="0" w:color="000000"/>
              <w:right w:val="single" w:sz="2" w:space="0" w:color="000000"/>
            </w:tcBorders>
          </w:tcPr>
          <w:p w14:paraId="21C9683E" w14:textId="77777777" w:rsidR="003275D5" w:rsidRPr="00E90A23" w:rsidRDefault="003275D5" w:rsidP="003275D5">
            <w:pPr>
              <w:autoSpaceDE w:val="0"/>
              <w:autoSpaceDN w:val="0"/>
              <w:adjustRightInd w:val="0"/>
              <w:spacing w:after="0" w:line="240" w:lineRule="auto"/>
              <w:rPr>
                <w:rFonts w:ascii="Times New Roman" w:hAnsi="Times New Roman"/>
                <w:sz w:val="24"/>
                <w:szCs w:val="24"/>
              </w:rPr>
            </w:pPr>
            <w:r w:rsidRPr="00E90A23">
              <w:rPr>
                <w:rFonts w:ascii="Times New Roman" w:hAnsi="Times New Roman"/>
                <w:sz w:val="24"/>
                <w:szCs w:val="24"/>
              </w:rPr>
              <w:t>Образовательные результаты дисциплины</w:t>
            </w:r>
          </w:p>
        </w:tc>
        <w:tc>
          <w:tcPr>
            <w:tcW w:w="1814" w:type="dxa"/>
            <w:tcBorders>
              <w:top w:val="single" w:sz="2" w:space="0" w:color="000000"/>
              <w:left w:val="single" w:sz="2" w:space="0" w:color="000000"/>
              <w:bottom w:val="single" w:sz="2" w:space="0" w:color="000000"/>
              <w:right w:val="single" w:sz="2" w:space="0" w:color="000000"/>
            </w:tcBorders>
            <w:shd w:val="clear" w:color="000000" w:fill="FFFFFF"/>
          </w:tcPr>
          <w:p w14:paraId="46B0D057" w14:textId="5874DA81" w:rsidR="003275D5" w:rsidRPr="00E90A23" w:rsidRDefault="003275D5" w:rsidP="003275D5">
            <w:pPr>
              <w:autoSpaceDE w:val="0"/>
              <w:autoSpaceDN w:val="0"/>
              <w:adjustRightInd w:val="0"/>
              <w:spacing w:after="0" w:line="240" w:lineRule="auto"/>
              <w:jc w:val="both"/>
              <w:rPr>
                <w:rFonts w:ascii="Times New Roman" w:hAnsi="Times New Roman"/>
                <w:sz w:val="24"/>
                <w:szCs w:val="24"/>
              </w:rPr>
            </w:pPr>
            <w:r w:rsidRPr="00E90A23">
              <w:rPr>
                <w:rFonts w:ascii="Times New Roman" w:hAnsi="Times New Roman"/>
                <w:sz w:val="24"/>
                <w:szCs w:val="24"/>
              </w:rPr>
              <w:t xml:space="preserve">Код </w:t>
            </w:r>
            <w:r w:rsidR="00562694" w:rsidRPr="00E90A23">
              <w:rPr>
                <w:rFonts w:ascii="Times New Roman" w:hAnsi="Times New Roman"/>
                <w:sz w:val="24"/>
                <w:szCs w:val="24"/>
              </w:rPr>
              <w:t>ИДК</w:t>
            </w:r>
          </w:p>
        </w:tc>
        <w:tc>
          <w:tcPr>
            <w:tcW w:w="1450" w:type="dxa"/>
            <w:tcBorders>
              <w:top w:val="single" w:sz="2" w:space="0" w:color="000000"/>
              <w:left w:val="single" w:sz="2" w:space="0" w:color="000000"/>
              <w:bottom w:val="single" w:sz="2" w:space="0" w:color="000000"/>
              <w:right w:val="single" w:sz="2" w:space="0" w:color="000000"/>
            </w:tcBorders>
            <w:shd w:val="clear" w:color="000000" w:fill="FFFFFF"/>
          </w:tcPr>
          <w:p w14:paraId="08356DD4" w14:textId="77777777" w:rsidR="003275D5" w:rsidRPr="00E90A23" w:rsidRDefault="003275D5" w:rsidP="003275D5">
            <w:pPr>
              <w:autoSpaceDE w:val="0"/>
              <w:autoSpaceDN w:val="0"/>
              <w:adjustRightInd w:val="0"/>
              <w:spacing w:after="0" w:line="240" w:lineRule="auto"/>
              <w:jc w:val="both"/>
              <w:rPr>
                <w:rFonts w:ascii="Times New Roman" w:hAnsi="Times New Roman"/>
                <w:sz w:val="24"/>
                <w:szCs w:val="24"/>
              </w:rPr>
            </w:pPr>
            <w:r w:rsidRPr="00E90A23">
              <w:rPr>
                <w:rFonts w:ascii="Times New Roman" w:hAnsi="Times New Roman"/>
                <w:sz w:val="24"/>
                <w:szCs w:val="24"/>
              </w:rPr>
              <w:t>Средства оценивания ОР</w:t>
            </w:r>
          </w:p>
        </w:tc>
      </w:tr>
      <w:tr w:rsidR="00E90A23" w:rsidRPr="00E90A23" w14:paraId="35514F78" w14:textId="77777777" w:rsidTr="00AE34EC">
        <w:trPr>
          <w:trHeight w:val="562"/>
        </w:trPr>
        <w:tc>
          <w:tcPr>
            <w:tcW w:w="838" w:type="dxa"/>
            <w:tcBorders>
              <w:top w:val="single" w:sz="2" w:space="0" w:color="000000"/>
              <w:left w:val="single" w:sz="2" w:space="0" w:color="000000"/>
              <w:bottom w:val="single" w:sz="4" w:space="0" w:color="auto"/>
              <w:right w:val="single" w:sz="2" w:space="0" w:color="000000"/>
            </w:tcBorders>
          </w:tcPr>
          <w:p w14:paraId="4B745595" w14:textId="7486003A" w:rsidR="003275D5" w:rsidRPr="00E90A23" w:rsidRDefault="003275D5" w:rsidP="003275D5">
            <w:pPr>
              <w:spacing w:after="0" w:line="240" w:lineRule="auto"/>
              <w:jc w:val="both"/>
              <w:rPr>
                <w:rFonts w:ascii="Times New Roman" w:hAnsi="Times New Roman"/>
                <w:sz w:val="24"/>
                <w:szCs w:val="24"/>
              </w:rPr>
            </w:pPr>
            <w:r w:rsidRPr="00E90A23">
              <w:rPr>
                <w:rFonts w:ascii="Times New Roman" w:hAnsi="Times New Roman"/>
                <w:sz w:val="24"/>
                <w:szCs w:val="24"/>
              </w:rPr>
              <w:t xml:space="preserve">ОР. </w:t>
            </w:r>
            <w:r w:rsidR="00562694" w:rsidRPr="00E90A23">
              <w:rPr>
                <w:rFonts w:ascii="Times New Roman" w:hAnsi="Times New Roman"/>
                <w:sz w:val="24"/>
                <w:szCs w:val="24"/>
              </w:rPr>
              <w:t>2</w:t>
            </w:r>
          </w:p>
          <w:p w14:paraId="49040D9E" w14:textId="77777777" w:rsidR="003275D5" w:rsidRPr="00E90A23" w:rsidRDefault="003275D5" w:rsidP="003275D5">
            <w:pPr>
              <w:spacing w:after="0" w:line="240" w:lineRule="auto"/>
              <w:jc w:val="both"/>
              <w:rPr>
                <w:rFonts w:ascii="Times New Roman" w:hAnsi="Times New Roman"/>
                <w:sz w:val="24"/>
                <w:szCs w:val="24"/>
              </w:rPr>
            </w:pPr>
          </w:p>
        </w:tc>
        <w:tc>
          <w:tcPr>
            <w:tcW w:w="2170" w:type="dxa"/>
            <w:tcBorders>
              <w:top w:val="single" w:sz="2" w:space="0" w:color="000000"/>
              <w:left w:val="single" w:sz="2" w:space="0" w:color="000000"/>
              <w:bottom w:val="single" w:sz="4" w:space="0" w:color="auto"/>
              <w:right w:val="single" w:sz="2" w:space="0" w:color="000000"/>
            </w:tcBorders>
          </w:tcPr>
          <w:p w14:paraId="27528792" w14:textId="77777777" w:rsidR="00562694" w:rsidRPr="00E90A23" w:rsidRDefault="00562694" w:rsidP="00562694">
            <w:pPr>
              <w:autoSpaceDE w:val="0"/>
              <w:autoSpaceDN w:val="0"/>
              <w:adjustRightInd w:val="0"/>
              <w:spacing w:after="0" w:line="240" w:lineRule="auto"/>
              <w:jc w:val="both"/>
              <w:rPr>
                <w:rFonts w:ascii="Times New Roman" w:eastAsia="Times New Roman" w:hAnsi="Times New Roman"/>
                <w:bCs/>
                <w:sz w:val="24"/>
                <w:szCs w:val="24"/>
                <w:lang w:eastAsia="ru-RU"/>
              </w:rPr>
            </w:pPr>
            <w:r w:rsidRPr="00E90A23">
              <w:rPr>
                <w:rFonts w:ascii="Times New Roman" w:eastAsia="Times New Roman" w:hAnsi="Times New Roman"/>
                <w:bCs/>
                <w:sz w:val="24"/>
                <w:szCs w:val="24"/>
                <w:lang w:eastAsia="ru-RU"/>
              </w:rPr>
              <w:t xml:space="preserve">Демонстрирует умения по управлению своим временем, </w:t>
            </w:r>
            <w:r w:rsidRPr="00E90A23">
              <w:rPr>
                <w:rFonts w:ascii="Times New Roman" w:hAnsi="Times New Roman"/>
                <w:sz w:val="24"/>
                <w:szCs w:val="24"/>
              </w:rPr>
              <w:t>обеспечению потребности в персонале,</w:t>
            </w:r>
            <w:r w:rsidRPr="00E90A23">
              <w:rPr>
                <w:rFonts w:ascii="Times New Roman" w:eastAsia="Times New Roman" w:hAnsi="Times New Roman"/>
                <w:bCs/>
                <w:sz w:val="24"/>
                <w:szCs w:val="24"/>
                <w:lang w:eastAsia="ru-RU"/>
              </w:rPr>
              <w:t xml:space="preserve"> поиску, привлечению и отбору </w:t>
            </w:r>
            <w:r w:rsidRPr="00E90A23">
              <w:rPr>
                <w:rFonts w:ascii="Times New Roman" w:hAnsi="Times New Roman"/>
                <w:sz w:val="24"/>
                <w:szCs w:val="24"/>
              </w:rPr>
              <w:t>персона для достижения личностных и организационных целей</w:t>
            </w:r>
            <w:r w:rsidRPr="00E90A23">
              <w:rPr>
                <w:rFonts w:ascii="Times New Roman" w:eastAsia="Times New Roman" w:hAnsi="Times New Roman"/>
                <w:bCs/>
                <w:sz w:val="24"/>
                <w:szCs w:val="24"/>
                <w:lang w:eastAsia="ru-RU"/>
              </w:rPr>
              <w:t>.</w:t>
            </w:r>
          </w:p>
          <w:p w14:paraId="3B8B5418" w14:textId="4BA22AD8" w:rsidR="003275D5" w:rsidRPr="00E90A23" w:rsidRDefault="003275D5" w:rsidP="003275D5">
            <w:pPr>
              <w:autoSpaceDE w:val="0"/>
              <w:autoSpaceDN w:val="0"/>
              <w:adjustRightInd w:val="0"/>
              <w:spacing w:after="0" w:line="240" w:lineRule="auto"/>
              <w:rPr>
                <w:rFonts w:ascii="Times New Roman" w:hAnsi="Times New Roman"/>
                <w:sz w:val="24"/>
                <w:szCs w:val="24"/>
              </w:rPr>
            </w:pPr>
          </w:p>
        </w:tc>
        <w:tc>
          <w:tcPr>
            <w:tcW w:w="1276" w:type="dxa"/>
            <w:tcBorders>
              <w:top w:val="single" w:sz="2" w:space="0" w:color="000000"/>
              <w:left w:val="single" w:sz="2" w:space="0" w:color="000000"/>
              <w:bottom w:val="single" w:sz="4" w:space="0" w:color="auto"/>
              <w:right w:val="single" w:sz="2" w:space="0" w:color="000000"/>
            </w:tcBorders>
          </w:tcPr>
          <w:p w14:paraId="6B25F38F" w14:textId="74599805" w:rsidR="003275D5" w:rsidRPr="00E90A23" w:rsidRDefault="003275D5" w:rsidP="003275D5">
            <w:pPr>
              <w:spacing w:after="0" w:line="240" w:lineRule="auto"/>
              <w:jc w:val="both"/>
              <w:rPr>
                <w:rFonts w:ascii="Times New Roman" w:hAnsi="Times New Roman"/>
                <w:bCs/>
                <w:sz w:val="24"/>
                <w:szCs w:val="24"/>
              </w:rPr>
            </w:pPr>
            <w:r w:rsidRPr="00E90A23">
              <w:rPr>
                <w:rFonts w:ascii="Times New Roman" w:hAnsi="Times New Roman"/>
                <w:sz w:val="24"/>
                <w:szCs w:val="24"/>
              </w:rPr>
              <w:t>ОР.</w:t>
            </w:r>
            <w:r w:rsidR="00562694" w:rsidRPr="00E90A23">
              <w:rPr>
                <w:rFonts w:ascii="Times New Roman" w:hAnsi="Times New Roman"/>
                <w:sz w:val="24"/>
                <w:szCs w:val="24"/>
              </w:rPr>
              <w:t>2</w:t>
            </w:r>
            <w:r w:rsidRPr="00E90A23">
              <w:rPr>
                <w:rFonts w:ascii="Times New Roman" w:hAnsi="Times New Roman"/>
                <w:sz w:val="24"/>
                <w:szCs w:val="24"/>
              </w:rPr>
              <w:t>.</w:t>
            </w:r>
            <w:r w:rsidR="00562694" w:rsidRPr="00E90A23">
              <w:rPr>
                <w:rFonts w:ascii="Times New Roman" w:hAnsi="Times New Roman"/>
                <w:sz w:val="24"/>
                <w:szCs w:val="24"/>
              </w:rPr>
              <w:t>1.</w:t>
            </w:r>
            <w:r w:rsidRPr="00E90A23">
              <w:rPr>
                <w:rFonts w:ascii="Times New Roman" w:hAnsi="Times New Roman"/>
                <w:sz w:val="24"/>
                <w:szCs w:val="24"/>
              </w:rPr>
              <w:t>1</w:t>
            </w:r>
          </w:p>
        </w:tc>
        <w:tc>
          <w:tcPr>
            <w:tcW w:w="1701" w:type="dxa"/>
            <w:tcBorders>
              <w:top w:val="single" w:sz="2" w:space="0" w:color="000000"/>
              <w:left w:val="single" w:sz="2" w:space="0" w:color="000000"/>
              <w:bottom w:val="single" w:sz="4" w:space="0" w:color="auto"/>
              <w:right w:val="single" w:sz="2" w:space="0" w:color="000000"/>
            </w:tcBorders>
          </w:tcPr>
          <w:p w14:paraId="29FDA2CC" w14:textId="694C3660" w:rsidR="003275D5" w:rsidRPr="00E90A23" w:rsidRDefault="003275D5" w:rsidP="003275D5">
            <w:pPr>
              <w:spacing w:after="0" w:line="240" w:lineRule="auto"/>
              <w:jc w:val="both"/>
              <w:rPr>
                <w:rFonts w:ascii="Times New Roman" w:hAnsi="Times New Roman"/>
                <w:sz w:val="24"/>
                <w:szCs w:val="24"/>
              </w:rPr>
            </w:pPr>
            <w:r w:rsidRPr="00E90A23">
              <w:rPr>
                <w:rFonts w:ascii="Times New Roman" w:hAnsi="Times New Roman"/>
                <w:sz w:val="24"/>
                <w:szCs w:val="24"/>
              </w:rPr>
              <w:t xml:space="preserve">Демонстрирует </w:t>
            </w:r>
            <w:r w:rsidR="00903829" w:rsidRPr="00E90A23">
              <w:rPr>
                <w:rFonts w:ascii="Times New Roman" w:hAnsi="Times New Roman"/>
                <w:sz w:val="24"/>
                <w:szCs w:val="24"/>
              </w:rPr>
              <w:t xml:space="preserve">умения </w:t>
            </w:r>
            <w:r w:rsidR="002545F7" w:rsidRPr="00E90A23">
              <w:rPr>
                <w:rFonts w:ascii="Times New Roman" w:hAnsi="Times New Roman"/>
                <w:sz w:val="24"/>
                <w:szCs w:val="24"/>
              </w:rPr>
              <w:t>по управлению своим временем</w:t>
            </w:r>
            <w:r w:rsidR="002545F7">
              <w:rPr>
                <w:rFonts w:ascii="Times New Roman" w:hAnsi="Times New Roman"/>
                <w:sz w:val="24"/>
                <w:szCs w:val="24"/>
              </w:rPr>
              <w:t>,</w:t>
            </w:r>
            <w:r w:rsidR="002545F7" w:rsidRPr="00E90A23">
              <w:rPr>
                <w:rFonts w:ascii="Times New Roman" w:hAnsi="Times New Roman"/>
                <w:sz w:val="24"/>
                <w:szCs w:val="24"/>
              </w:rPr>
              <w:t xml:space="preserve"> проведению эффективных переговоров, применению персонал-технологий по поиску, привлечению и отбору персонала для организации</w:t>
            </w:r>
            <w:r w:rsidR="002545F7">
              <w:rPr>
                <w:rFonts w:ascii="Times New Roman" w:hAnsi="Times New Roman"/>
                <w:sz w:val="24"/>
                <w:szCs w:val="24"/>
              </w:rPr>
              <w:t>.</w:t>
            </w:r>
          </w:p>
        </w:tc>
        <w:tc>
          <w:tcPr>
            <w:tcW w:w="1814" w:type="dxa"/>
            <w:tcBorders>
              <w:top w:val="single" w:sz="2" w:space="0" w:color="000000"/>
              <w:left w:val="single" w:sz="2" w:space="0" w:color="000000"/>
              <w:bottom w:val="single" w:sz="4" w:space="0" w:color="auto"/>
              <w:right w:val="single" w:sz="2" w:space="0" w:color="000000"/>
            </w:tcBorders>
            <w:shd w:val="clear" w:color="auto" w:fill="auto"/>
          </w:tcPr>
          <w:p w14:paraId="38A05566" w14:textId="77777777" w:rsidR="00562694" w:rsidRPr="00E90A23" w:rsidRDefault="00562694" w:rsidP="00562694">
            <w:pPr>
              <w:tabs>
                <w:tab w:val="left" w:pos="318"/>
              </w:tabs>
              <w:spacing w:after="0" w:line="240" w:lineRule="auto"/>
              <w:rPr>
                <w:rFonts w:ascii="Times New Roman" w:hAnsi="Times New Roman"/>
                <w:bCs/>
                <w:sz w:val="24"/>
                <w:szCs w:val="24"/>
              </w:rPr>
            </w:pPr>
            <w:r w:rsidRPr="00E90A23">
              <w:rPr>
                <w:rFonts w:ascii="Times New Roman" w:hAnsi="Times New Roman"/>
                <w:bCs/>
                <w:sz w:val="24"/>
                <w:szCs w:val="24"/>
              </w:rPr>
              <w:t>УК.6.3.</w:t>
            </w:r>
            <w:r w:rsidRPr="00E90A23">
              <w:rPr>
                <w:rFonts w:ascii="Times New Roman" w:hAnsi="Times New Roman"/>
                <w:sz w:val="24"/>
                <w:szCs w:val="24"/>
              </w:rPr>
              <w:t xml:space="preserve"> Владеет умением рационального распределения временных и информационных ресурсов</w:t>
            </w:r>
          </w:p>
          <w:p w14:paraId="79F8FC53" w14:textId="77777777" w:rsidR="00562694" w:rsidRPr="00E90A23" w:rsidRDefault="00562694" w:rsidP="00562694">
            <w:pPr>
              <w:tabs>
                <w:tab w:val="left" w:pos="318"/>
              </w:tabs>
              <w:spacing w:after="0" w:line="240" w:lineRule="auto"/>
              <w:rPr>
                <w:rFonts w:ascii="Times New Roman" w:hAnsi="Times New Roman"/>
                <w:bCs/>
                <w:sz w:val="24"/>
                <w:szCs w:val="24"/>
              </w:rPr>
            </w:pPr>
            <w:r w:rsidRPr="00E90A23">
              <w:rPr>
                <w:rFonts w:ascii="Times New Roman" w:hAnsi="Times New Roman"/>
                <w:bCs/>
                <w:sz w:val="24"/>
                <w:szCs w:val="24"/>
              </w:rPr>
              <w:t>ПК.1.1.</w:t>
            </w:r>
            <w:r w:rsidRPr="00E90A23">
              <w:rPr>
                <w:rFonts w:ascii="Times New Roman" w:hAnsi="Times New Roman"/>
                <w:sz w:val="24"/>
                <w:szCs w:val="24"/>
              </w:rPr>
              <w:t xml:space="preserve">  Анализирует качественные и количественные потребности организации в персонале</w:t>
            </w:r>
            <w:r w:rsidRPr="00E90A23">
              <w:rPr>
                <w:rFonts w:ascii="Times New Roman" w:hAnsi="Times New Roman"/>
                <w:bCs/>
                <w:sz w:val="24"/>
                <w:szCs w:val="24"/>
              </w:rPr>
              <w:t xml:space="preserve"> </w:t>
            </w:r>
          </w:p>
          <w:p w14:paraId="025B2AAE" w14:textId="1834ABC4" w:rsidR="003275D5" w:rsidRPr="00E90A23" w:rsidRDefault="00562694" w:rsidP="00903829">
            <w:pPr>
              <w:tabs>
                <w:tab w:val="left" w:pos="318"/>
              </w:tabs>
              <w:spacing w:after="0" w:line="240" w:lineRule="auto"/>
              <w:rPr>
                <w:rFonts w:ascii="Times New Roman" w:hAnsi="Times New Roman"/>
                <w:sz w:val="24"/>
                <w:szCs w:val="24"/>
              </w:rPr>
            </w:pPr>
            <w:r w:rsidRPr="00E90A23">
              <w:rPr>
                <w:rFonts w:ascii="Times New Roman" w:hAnsi="Times New Roman"/>
                <w:bCs/>
                <w:sz w:val="24"/>
                <w:szCs w:val="24"/>
              </w:rPr>
              <w:t>ПК.1.2</w:t>
            </w:r>
            <w:r w:rsidRPr="00E90A23">
              <w:rPr>
                <w:rFonts w:ascii="Times New Roman" w:hAnsi="Times New Roman"/>
                <w:sz w:val="24"/>
                <w:szCs w:val="24"/>
              </w:rPr>
              <w:t xml:space="preserve">. Организует подбор </w:t>
            </w:r>
            <w:r w:rsidRPr="00E90A23">
              <w:rPr>
                <w:rFonts w:ascii="Times New Roman" w:hAnsi="Times New Roman"/>
                <w:sz w:val="24"/>
                <w:szCs w:val="24"/>
              </w:rPr>
              <w:lastRenderedPageBreak/>
              <w:t>и отбор персонала в организацию профессиональными задачами деятельности</w:t>
            </w:r>
          </w:p>
        </w:tc>
        <w:tc>
          <w:tcPr>
            <w:tcW w:w="1450" w:type="dxa"/>
            <w:tcBorders>
              <w:top w:val="single" w:sz="2" w:space="0" w:color="000000"/>
              <w:left w:val="single" w:sz="2" w:space="0" w:color="000000"/>
              <w:bottom w:val="single" w:sz="4" w:space="0" w:color="auto"/>
              <w:right w:val="single" w:sz="2" w:space="0" w:color="000000"/>
            </w:tcBorders>
            <w:shd w:val="clear" w:color="000000" w:fill="FFFFFF"/>
          </w:tcPr>
          <w:p w14:paraId="6BAE9610" w14:textId="77777777" w:rsidR="00B47942" w:rsidRPr="00E90A23" w:rsidRDefault="00562694" w:rsidP="00B47942">
            <w:pPr>
              <w:spacing w:after="0" w:line="240" w:lineRule="auto"/>
              <w:jc w:val="both"/>
              <w:rPr>
                <w:rFonts w:ascii="Times New Roman" w:hAnsi="Times New Roman"/>
                <w:sz w:val="24"/>
                <w:szCs w:val="24"/>
              </w:rPr>
            </w:pPr>
            <w:r w:rsidRPr="00E90A23">
              <w:rPr>
                <w:rFonts w:ascii="Times New Roman" w:hAnsi="Times New Roman"/>
                <w:sz w:val="24"/>
                <w:szCs w:val="24"/>
              </w:rPr>
              <w:lastRenderedPageBreak/>
              <w:t>Кейс-задание</w:t>
            </w:r>
          </w:p>
          <w:p w14:paraId="7E80FC05" w14:textId="7BF47161" w:rsidR="003275D5" w:rsidRPr="00E90A23" w:rsidRDefault="003275D5" w:rsidP="00B47942">
            <w:pPr>
              <w:spacing w:after="0" w:line="240" w:lineRule="auto"/>
              <w:jc w:val="both"/>
              <w:rPr>
                <w:rFonts w:ascii="Times New Roman" w:hAnsi="Times New Roman"/>
                <w:sz w:val="24"/>
                <w:szCs w:val="24"/>
              </w:rPr>
            </w:pPr>
            <w:r w:rsidRPr="00E90A23">
              <w:rPr>
                <w:rFonts w:ascii="Times New Roman" w:hAnsi="Times New Roman"/>
                <w:sz w:val="24"/>
                <w:szCs w:val="24"/>
              </w:rPr>
              <w:t xml:space="preserve">Комплект тестовых заданий </w:t>
            </w:r>
          </w:p>
        </w:tc>
      </w:tr>
    </w:tbl>
    <w:p w14:paraId="0B627E8C" w14:textId="044449B4" w:rsidR="003275D5" w:rsidRPr="00E90A23" w:rsidRDefault="003275D5" w:rsidP="003275D5">
      <w:pPr>
        <w:autoSpaceDE w:val="0"/>
        <w:autoSpaceDN w:val="0"/>
        <w:adjustRightInd w:val="0"/>
        <w:spacing w:after="0" w:line="240" w:lineRule="auto"/>
        <w:jc w:val="both"/>
        <w:rPr>
          <w:rFonts w:ascii="Times New Roman" w:hAnsi="Times New Roman"/>
          <w:b/>
          <w:bCs/>
          <w:sz w:val="24"/>
          <w:szCs w:val="24"/>
        </w:rPr>
      </w:pPr>
    </w:p>
    <w:p w14:paraId="0E084692" w14:textId="6E87F6F9" w:rsidR="00562694" w:rsidRPr="00E90A23" w:rsidRDefault="00562694" w:rsidP="003275D5">
      <w:pPr>
        <w:autoSpaceDE w:val="0"/>
        <w:autoSpaceDN w:val="0"/>
        <w:adjustRightInd w:val="0"/>
        <w:spacing w:after="0" w:line="240" w:lineRule="auto"/>
        <w:jc w:val="both"/>
        <w:rPr>
          <w:rFonts w:ascii="Times New Roman" w:hAnsi="Times New Roman"/>
          <w:b/>
          <w:bCs/>
          <w:sz w:val="24"/>
          <w:szCs w:val="24"/>
        </w:rPr>
      </w:pPr>
    </w:p>
    <w:p w14:paraId="5C9D6D11" w14:textId="77777777" w:rsidR="003275D5" w:rsidRPr="00E90A23" w:rsidRDefault="003275D5" w:rsidP="003275D5">
      <w:pPr>
        <w:autoSpaceDE w:val="0"/>
        <w:autoSpaceDN w:val="0"/>
        <w:adjustRightInd w:val="0"/>
        <w:spacing w:after="0" w:line="240" w:lineRule="auto"/>
        <w:jc w:val="both"/>
        <w:rPr>
          <w:rFonts w:ascii="Times New Roman" w:hAnsi="Times New Roman"/>
          <w:b/>
          <w:bCs/>
          <w:sz w:val="24"/>
          <w:szCs w:val="24"/>
        </w:rPr>
      </w:pPr>
      <w:r w:rsidRPr="00E90A23">
        <w:rPr>
          <w:rFonts w:ascii="Times New Roman" w:hAnsi="Times New Roman"/>
          <w:b/>
          <w:bCs/>
          <w:sz w:val="24"/>
          <w:szCs w:val="24"/>
        </w:rPr>
        <w:t>5. Содержание дисциплины</w:t>
      </w:r>
    </w:p>
    <w:p w14:paraId="1E6E0576" w14:textId="5D0524D2" w:rsidR="003275D5" w:rsidRPr="00E90A23" w:rsidRDefault="003275D5" w:rsidP="003275D5">
      <w:pPr>
        <w:autoSpaceDE w:val="0"/>
        <w:autoSpaceDN w:val="0"/>
        <w:adjustRightInd w:val="0"/>
        <w:spacing w:after="0" w:line="240" w:lineRule="auto"/>
        <w:jc w:val="both"/>
        <w:rPr>
          <w:rFonts w:ascii="Times New Roman" w:hAnsi="Times New Roman"/>
          <w:bCs/>
          <w:i/>
          <w:sz w:val="24"/>
          <w:szCs w:val="24"/>
        </w:rPr>
      </w:pPr>
      <w:r w:rsidRPr="00E90A23">
        <w:rPr>
          <w:rFonts w:ascii="Times New Roman" w:hAnsi="Times New Roman"/>
          <w:bCs/>
          <w:i/>
          <w:sz w:val="24"/>
          <w:szCs w:val="24"/>
        </w:rPr>
        <w:t>5.1. Тематический план</w:t>
      </w:r>
    </w:p>
    <w:p w14:paraId="296261B6" w14:textId="3E4B394A" w:rsidR="00936D5F" w:rsidRPr="00E90A23" w:rsidRDefault="00936D5F" w:rsidP="003275D5">
      <w:pPr>
        <w:autoSpaceDE w:val="0"/>
        <w:autoSpaceDN w:val="0"/>
        <w:adjustRightInd w:val="0"/>
        <w:spacing w:after="0" w:line="240" w:lineRule="auto"/>
        <w:jc w:val="both"/>
        <w:rPr>
          <w:rFonts w:ascii="Times New Roman" w:hAnsi="Times New Roman"/>
          <w:bCs/>
          <w:i/>
          <w:sz w:val="24"/>
          <w:szCs w:val="24"/>
        </w:rPr>
      </w:pPr>
    </w:p>
    <w:tbl>
      <w:tblPr>
        <w:tblW w:w="5000" w:type="pct"/>
        <w:tblLayout w:type="fixed"/>
        <w:tblLook w:val="0000" w:firstRow="0" w:lastRow="0" w:firstColumn="0" w:lastColumn="0" w:noHBand="0" w:noVBand="0"/>
      </w:tblPr>
      <w:tblGrid>
        <w:gridCol w:w="2998"/>
        <w:gridCol w:w="543"/>
        <w:gridCol w:w="709"/>
        <w:gridCol w:w="567"/>
        <w:gridCol w:w="709"/>
        <w:gridCol w:w="425"/>
        <w:gridCol w:w="709"/>
        <w:gridCol w:w="850"/>
        <w:gridCol w:w="992"/>
        <w:gridCol w:w="846"/>
      </w:tblGrid>
      <w:tr w:rsidR="00E90A23" w:rsidRPr="00E90A23" w14:paraId="08379DF2" w14:textId="77777777" w:rsidTr="00F44B85">
        <w:trPr>
          <w:trHeight w:val="203"/>
        </w:trPr>
        <w:tc>
          <w:tcPr>
            <w:tcW w:w="2998" w:type="dxa"/>
            <w:vMerge w:val="restart"/>
            <w:tcBorders>
              <w:top w:val="single" w:sz="2" w:space="0" w:color="000000"/>
              <w:left w:val="single" w:sz="2" w:space="0" w:color="000000"/>
              <w:right w:val="single" w:sz="2" w:space="0" w:color="000000"/>
            </w:tcBorders>
          </w:tcPr>
          <w:p w14:paraId="6150AABD" w14:textId="77777777" w:rsidR="00936D5F" w:rsidRPr="00E90A23" w:rsidRDefault="00936D5F" w:rsidP="00F44B85">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Наименование темы</w:t>
            </w:r>
          </w:p>
        </w:tc>
        <w:tc>
          <w:tcPr>
            <w:tcW w:w="4512" w:type="dxa"/>
            <w:gridSpan w:val="7"/>
            <w:tcBorders>
              <w:top w:val="single" w:sz="2" w:space="0" w:color="000000"/>
              <w:left w:val="single" w:sz="2" w:space="0" w:color="000000"/>
              <w:bottom w:val="single" w:sz="4" w:space="0" w:color="auto"/>
              <w:right w:val="single" w:sz="2" w:space="0" w:color="000000"/>
            </w:tcBorders>
          </w:tcPr>
          <w:p w14:paraId="6EB2FE02" w14:textId="77777777" w:rsidR="00936D5F" w:rsidRPr="00E90A23" w:rsidRDefault="00936D5F" w:rsidP="00F44B85">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Контактная работа</w:t>
            </w:r>
          </w:p>
        </w:tc>
        <w:tc>
          <w:tcPr>
            <w:tcW w:w="992" w:type="dxa"/>
            <w:vMerge w:val="restart"/>
            <w:tcBorders>
              <w:top w:val="single" w:sz="2" w:space="0" w:color="000000"/>
              <w:left w:val="single" w:sz="2" w:space="0" w:color="000000"/>
              <w:right w:val="single" w:sz="2" w:space="0" w:color="000000"/>
            </w:tcBorders>
          </w:tcPr>
          <w:p w14:paraId="63C77B66" w14:textId="77777777" w:rsidR="00936D5F" w:rsidRPr="00E90A23" w:rsidRDefault="00936D5F" w:rsidP="00F44B85">
            <w:pPr>
              <w:autoSpaceDE w:val="0"/>
              <w:autoSpaceDN w:val="0"/>
              <w:adjustRightInd w:val="0"/>
              <w:spacing w:after="0" w:line="240" w:lineRule="auto"/>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Самостоятельная работа</w:t>
            </w:r>
          </w:p>
        </w:tc>
        <w:tc>
          <w:tcPr>
            <w:tcW w:w="846" w:type="dxa"/>
            <w:vMerge w:val="restart"/>
            <w:tcBorders>
              <w:top w:val="single" w:sz="2" w:space="0" w:color="000000"/>
              <w:left w:val="single" w:sz="2" w:space="0" w:color="000000"/>
              <w:right w:val="single" w:sz="2" w:space="0" w:color="000000"/>
            </w:tcBorders>
            <w:shd w:val="clear" w:color="000000" w:fill="FFFFFF"/>
          </w:tcPr>
          <w:p w14:paraId="76D5EED0" w14:textId="77777777" w:rsidR="00936D5F" w:rsidRPr="00E90A23" w:rsidRDefault="00936D5F" w:rsidP="00F44B85">
            <w:pPr>
              <w:autoSpaceDE w:val="0"/>
              <w:autoSpaceDN w:val="0"/>
              <w:adjustRightInd w:val="0"/>
              <w:spacing w:after="0" w:line="240" w:lineRule="auto"/>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Всего часов по дисциплине</w:t>
            </w:r>
          </w:p>
        </w:tc>
      </w:tr>
      <w:tr w:rsidR="00E90A23" w:rsidRPr="00E90A23" w14:paraId="28271901" w14:textId="77777777" w:rsidTr="00F44B85">
        <w:trPr>
          <w:trHeight w:val="160"/>
        </w:trPr>
        <w:tc>
          <w:tcPr>
            <w:tcW w:w="2998" w:type="dxa"/>
            <w:vMerge/>
            <w:tcBorders>
              <w:left w:val="single" w:sz="2" w:space="0" w:color="000000"/>
              <w:right w:val="single" w:sz="2" w:space="0" w:color="000000"/>
            </w:tcBorders>
          </w:tcPr>
          <w:p w14:paraId="58B31478" w14:textId="77777777" w:rsidR="00936D5F" w:rsidRPr="00E90A23" w:rsidRDefault="00936D5F" w:rsidP="00F44B8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3662" w:type="dxa"/>
            <w:gridSpan w:val="6"/>
            <w:tcBorders>
              <w:top w:val="single" w:sz="4" w:space="0" w:color="auto"/>
              <w:left w:val="single" w:sz="2" w:space="0" w:color="000000"/>
              <w:right w:val="single" w:sz="2" w:space="0" w:color="000000"/>
            </w:tcBorders>
          </w:tcPr>
          <w:p w14:paraId="69252B57" w14:textId="77777777" w:rsidR="00936D5F" w:rsidRPr="00E90A23" w:rsidRDefault="00936D5F" w:rsidP="00F44B85">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Аудиторная работа</w:t>
            </w:r>
          </w:p>
        </w:tc>
        <w:tc>
          <w:tcPr>
            <w:tcW w:w="850"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51FC8A16" w14:textId="77777777" w:rsidR="00936D5F" w:rsidRPr="00E90A23" w:rsidRDefault="00936D5F" w:rsidP="00F44B85">
            <w:pPr>
              <w:tabs>
                <w:tab w:val="left" w:pos="814"/>
              </w:tabs>
              <w:spacing w:after="0" w:line="240" w:lineRule="auto"/>
              <w:jc w:val="center"/>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 xml:space="preserve">Контактная СР </w:t>
            </w:r>
          </w:p>
          <w:p w14:paraId="604A53E5" w14:textId="77777777" w:rsidR="00936D5F" w:rsidRPr="00E90A23" w:rsidRDefault="00936D5F" w:rsidP="00F44B85">
            <w:pPr>
              <w:tabs>
                <w:tab w:val="left" w:pos="814"/>
              </w:tabs>
              <w:spacing w:after="0" w:line="240" w:lineRule="auto"/>
              <w:jc w:val="center"/>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 xml:space="preserve">(в т.ч. </w:t>
            </w:r>
          </w:p>
          <w:p w14:paraId="1E81533B" w14:textId="77777777" w:rsidR="00936D5F" w:rsidRPr="00E90A23" w:rsidRDefault="00936D5F" w:rsidP="00F44B85">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в ЭИОС)</w:t>
            </w:r>
          </w:p>
        </w:tc>
        <w:tc>
          <w:tcPr>
            <w:tcW w:w="992" w:type="dxa"/>
            <w:vMerge/>
            <w:tcBorders>
              <w:left w:val="single" w:sz="2" w:space="0" w:color="000000"/>
              <w:right w:val="single" w:sz="2" w:space="0" w:color="000000"/>
            </w:tcBorders>
          </w:tcPr>
          <w:p w14:paraId="6262CC82" w14:textId="77777777" w:rsidR="00936D5F" w:rsidRPr="00E90A23" w:rsidRDefault="00936D5F" w:rsidP="00F44B8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46" w:type="dxa"/>
            <w:vMerge/>
            <w:tcBorders>
              <w:left w:val="single" w:sz="2" w:space="0" w:color="000000"/>
              <w:right w:val="single" w:sz="2" w:space="0" w:color="000000"/>
            </w:tcBorders>
            <w:shd w:val="clear" w:color="000000" w:fill="FFFFFF"/>
          </w:tcPr>
          <w:p w14:paraId="034C7B69" w14:textId="77777777" w:rsidR="00936D5F" w:rsidRPr="00E90A23" w:rsidRDefault="00936D5F" w:rsidP="00F44B85">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E90A23" w:rsidRPr="00E90A23" w14:paraId="137BE932" w14:textId="77777777" w:rsidTr="00F44B85">
        <w:trPr>
          <w:cantSplit/>
          <w:trHeight w:val="1856"/>
        </w:trPr>
        <w:tc>
          <w:tcPr>
            <w:tcW w:w="2998" w:type="dxa"/>
            <w:vMerge/>
            <w:tcBorders>
              <w:left w:val="single" w:sz="2" w:space="0" w:color="000000"/>
              <w:bottom w:val="single" w:sz="2" w:space="0" w:color="000000"/>
              <w:right w:val="single" w:sz="2" w:space="0" w:color="000000"/>
            </w:tcBorders>
            <w:vAlign w:val="center"/>
          </w:tcPr>
          <w:p w14:paraId="7EF6F522" w14:textId="77777777" w:rsidR="00936D5F" w:rsidRPr="00E90A23" w:rsidRDefault="00936D5F" w:rsidP="00F44B85">
            <w:pPr>
              <w:autoSpaceDE w:val="0"/>
              <w:autoSpaceDN w:val="0"/>
              <w:adjustRightInd w:val="0"/>
              <w:rPr>
                <w:rFonts w:ascii="Times New Roman" w:eastAsia="Times New Roman" w:hAnsi="Times New Roman"/>
                <w:sz w:val="24"/>
                <w:szCs w:val="24"/>
                <w:lang w:eastAsia="ru-RU"/>
              </w:rPr>
            </w:pPr>
          </w:p>
        </w:tc>
        <w:tc>
          <w:tcPr>
            <w:tcW w:w="543" w:type="dxa"/>
            <w:tcBorders>
              <w:top w:val="single" w:sz="2" w:space="0" w:color="000000"/>
              <w:left w:val="single" w:sz="2" w:space="0" w:color="000000"/>
              <w:bottom w:val="single" w:sz="2" w:space="0" w:color="000000"/>
              <w:right w:val="single" w:sz="2" w:space="0" w:color="000000"/>
            </w:tcBorders>
            <w:textDirection w:val="btLr"/>
          </w:tcPr>
          <w:p w14:paraId="63270BEA" w14:textId="77777777" w:rsidR="00936D5F" w:rsidRPr="00E90A23" w:rsidRDefault="00936D5F" w:rsidP="00F44B85">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Лекции</w:t>
            </w:r>
          </w:p>
        </w:tc>
        <w:tc>
          <w:tcPr>
            <w:tcW w:w="709" w:type="dxa"/>
            <w:tcBorders>
              <w:top w:val="single" w:sz="2" w:space="0" w:color="000000"/>
              <w:left w:val="single" w:sz="2" w:space="0" w:color="000000"/>
              <w:bottom w:val="single" w:sz="2" w:space="0" w:color="000000"/>
              <w:right w:val="single" w:sz="2" w:space="0" w:color="000000"/>
            </w:tcBorders>
            <w:textDirection w:val="btLr"/>
          </w:tcPr>
          <w:p w14:paraId="6C0105DE" w14:textId="77777777" w:rsidR="00936D5F" w:rsidRPr="00E90A23" w:rsidRDefault="00936D5F" w:rsidP="00F44B85">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Практическая подготовка</w:t>
            </w:r>
          </w:p>
        </w:tc>
        <w:tc>
          <w:tcPr>
            <w:tcW w:w="567" w:type="dxa"/>
            <w:tcBorders>
              <w:top w:val="single" w:sz="2" w:space="0" w:color="000000"/>
              <w:left w:val="single" w:sz="2" w:space="0" w:color="000000"/>
              <w:bottom w:val="single" w:sz="2" w:space="0" w:color="000000"/>
              <w:right w:val="single" w:sz="2" w:space="0" w:color="000000"/>
            </w:tcBorders>
            <w:textDirection w:val="btLr"/>
          </w:tcPr>
          <w:p w14:paraId="7E4B0B22" w14:textId="77777777" w:rsidR="00936D5F" w:rsidRPr="00E90A23" w:rsidRDefault="00936D5F" w:rsidP="00F44B85">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Семинары</w:t>
            </w:r>
          </w:p>
        </w:tc>
        <w:tc>
          <w:tcPr>
            <w:tcW w:w="709" w:type="dxa"/>
            <w:tcBorders>
              <w:top w:val="single" w:sz="2" w:space="0" w:color="000000"/>
              <w:left w:val="single" w:sz="2" w:space="0" w:color="000000"/>
              <w:bottom w:val="single" w:sz="2" w:space="0" w:color="000000"/>
              <w:right w:val="single" w:sz="2" w:space="0" w:color="000000"/>
            </w:tcBorders>
            <w:textDirection w:val="btLr"/>
          </w:tcPr>
          <w:p w14:paraId="1FF7105D" w14:textId="77777777" w:rsidR="00936D5F" w:rsidRPr="00E90A23" w:rsidRDefault="00936D5F" w:rsidP="00F44B85">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Практическая подготовка</w:t>
            </w:r>
          </w:p>
        </w:tc>
        <w:tc>
          <w:tcPr>
            <w:tcW w:w="425" w:type="dxa"/>
            <w:tcBorders>
              <w:top w:val="single" w:sz="2" w:space="0" w:color="000000"/>
              <w:left w:val="single" w:sz="2" w:space="0" w:color="000000"/>
              <w:bottom w:val="single" w:sz="2" w:space="0" w:color="000000"/>
              <w:right w:val="single" w:sz="2" w:space="0" w:color="000000"/>
            </w:tcBorders>
            <w:textDirection w:val="btLr"/>
          </w:tcPr>
          <w:p w14:paraId="643B80BF" w14:textId="77777777" w:rsidR="00936D5F" w:rsidRPr="00E90A23" w:rsidRDefault="00936D5F" w:rsidP="00F44B85">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Лабораторные</w:t>
            </w:r>
          </w:p>
        </w:tc>
        <w:tc>
          <w:tcPr>
            <w:tcW w:w="709" w:type="dxa"/>
            <w:tcBorders>
              <w:top w:val="single" w:sz="2" w:space="0" w:color="000000"/>
              <w:left w:val="single" w:sz="2" w:space="0" w:color="000000"/>
              <w:bottom w:val="single" w:sz="2" w:space="0" w:color="000000"/>
              <w:right w:val="single" w:sz="2" w:space="0" w:color="000000"/>
            </w:tcBorders>
            <w:textDirection w:val="btLr"/>
          </w:tcPr>
          <w:p w14:paraId="59C70BBB" w14:textId="77777777" w:rsidR="00936D5F" w:rsidRPr="00E90A23" w:rsidRDefault="00936D5F" w:rsidP="00F44B85">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Практическая подготовка</w:t>
            </w:r>
          </w:p>
        </w:tc>
        <w:tc>
          <w:tcPr>
            <w:tcW w:w="850" w:type="dxa"/>
            <w:vMerge/>
            <w:tcBorders>
              <w:top w:val="single" w:sz="2" w:space="0" w:color="000000"/>
              <w:left w:val="single" w:sz="2" w:space="0" w:color="000000"/>
              <w:bottom w:val="single" w:sz="2" w:space="0" w:color="000000"/>
              <w:right w:val="single" w:sz="2" w:space="0" w:color="000000"/>
            </w:tcBorders>
            <w:shd w:val="clear" w:color="000000" w:fill="FFFFFF"/>
          </w:tcPr>
          <w:p w14:paraId="4419F7CC" w14:textId="77777777" w:rsidR="00936D5F" w:rsidRPr="00E90A23" w:rsidRDefault="00936D5F" w:rsidP="00F44B85">
            <w:pPr>
              <w:autoSpaceDE w:val="0"/>
              <w:autoSpaceDN w:val="0"/>
              <w:adjustRightInd w:val="0"/>
              <w:rPr>
                <w:rFonts w:ascii="Times New Roman" w:eastAsia="Times New Roman" w:hAnsi="Times New Roman"/>
                <w:sz w:val="24"/>
                <w:szCs w:val="24"/>
                <w:lang w:eastAsia="ru-RU"/>
              </w:rPr>
            </w:pPr>
          </w:p>
        </w:tc>
        <w:tc>
          <w:tcPr>
            <w:tcW w:w="992" w:type="dxa"/>
            <w:vMerge/>
            <w:tcBorders>
              <w:left w:val="single" w:sz="2" w:space="0" w:color="000000"/>
              <w:bottom w:val="single" w:sz="2" w:space="0" w:color="000000"/>
              <w:right w:val="single" w:sz="2" w:space="0" w:color="000000"/>
            </w:tcBorders>
            <w:shd w:val="clear" w:color="000000" w:fill="FFFFFF"/>
            <w:vAlign w:val="center"/>
          </w:tcPr>
          <w:p w14:paraId="33443868" w14:textId="77777777" w:rsidR="00936D5F" w:rsidRPr="00E90A23" w:rsidRDefault="00936D5F" w:rsidP="00F44B85">
            <w:pPr>
              <w:autoSpaceDE w:val="0"/>
              <w:autoSpaceDN w:val="0"/>
              <w:adjustRightInd w:val="0"/>
              <w:rPr>
                <w:rFonts w:ascii="Times New Roman" w:eastAsia="Times New Roman" w:hAnsi="Times New Roman"/>
                <w:sz w:val="24"/>
                <w:szCs w:val="24"/>
                <w:lang w:eastAsia="ru-RU"/>
              </w:rPr>
            </w:pPr>
          </w:p>
        </w:tc>
        <w:tc>
          <w:tcPr>
            <w:tcW w:w="846" w:type="dxa"/>
            <w:vMerge/>
            <w:tcBorders>
              <w:left w:val="single" w:sz="2" w:space="0" w:color="000000"/>
              <w:bottom w:val="single" w:sz="2" w:space="0" w:color="000000"/>
              <w:right w:val="single" w:sz="2" w:space="0" w:color="000000"/>
            </w:tcBorders>
            <w:shd w:val="clear" w:color="000000" w:fill="FFFFFF"/>
            <w:vAlign w:val="center"/>
          </w:tcPr>
          <w:p w14:paraId="5B34CBD1" w14:textId="77777777" w:rsidR="00936D5F" w:rsidRPr="00E90A23" w:rsidRDefault="00936D5F" w:rsidP="00F44B85">
            <w:pPr>
              <w:autoSpaceDE w:val="0"/>
              <w:autoSpaceDN w:val="0"/>
              <w:adjustRightInd w:val="0"/>
              <w:rPr>
                <w:rFonts w:ascii="Times New Roman" w:eastAsia="Times New Roman" w:hAnsi="Times New Roman"/>
                <w:sz w:val="24"/>
                <w:szCs w:val="24"/>
                <w:lang w:eastAsia="ru-RU"/>
              </w:rPr>
            </w:pPr>
          </w:p>
        </w:tc>
      </w:tr>
      <w:tr w:rsidR="00E90A23" w:rsidRPr="00E90A23" w14:paraId="38CEE53B" w14:textId="77777777" w:rsidTr="00F44B85">
        <w:trPr>
          <w:trHeight w:val="1"/>
        </w:trPr>
        <w:tc>
          <w:tcPr>
            <w:tcW w:w="2998" w:type="dxa"/>
            <w:tcBorders>
              <w:top w:val="single" w:sz="2" w:space="0" w:color="000000"/>
              <w:left w:val="single" w:sz="2" w:space="0" w:color="000000"/>
              <w:bottom w:val="single" w:sz="2" w:space="0" w:color="000000"/>
              <w:right w:val="single" w:sz="2" w:space="0" w:color="000000"/>
            </w:tcBorders>
            <w:vAlign w:val="center"/>
          </w:tcPr>
          <w:p w14:paraId="13ADD598" w14:textId="749AF827" w:rsidR="00936D5F" w:rsidRPr="00E90A23" w:rsidRDefault="00936D5F" w:rsidP="00936D5F">
            <w:pPr>
              <w:autoSpaceDE w:val="0"/>
              <w:autoSpaceDN w:val="0"/>
              <w:adjustRightInd w:val="0"/>
              <w:spacing w:after="0" w:line="240" w:lineRule="auto"/>
              <w:jc w:val="both"/>
              <w:rPr>
                <w:rFonts w:ascii="Times New Roman" w:eastAsia="Times New Roman" w:hAnsi="Times New Roman"/>
                <w:sz w:val="24"/>
                <w:szCs w:val="24"/>
                <w:lang w:eastAsia="ru-RU"/>
              </w:rPr>
            </w:pPr>
            <w:r w:rsidRPr="00E90A23">
              <w:rPr>
                <w:rFonts w:ascii="Times New Roman" w:hAnsi="Times New Roman"/>
                <w:b/>
                <w:bCs/>
                <w:sz w:val="24"/>
                <w:szCs w:val="24"/>
              </w:rPr>
              <w:t xml:space="preserve">Раздел 1. </w:t>
            </w:r>
            <w:r w:rsidRPr="00E90A23">
              <w:rPr>
                <w:rFonts w:ascii="Times New Roman" w:hAnsi="Times New Roman"/>
                <w:b/>
                <w:sz w:val="24"/>
                <w:szCs w:val="24"/>
              </w:rPr>
              <w:t>Введение в тренинговую деятельность</w:t>
            </w:r>
          </w:p>
        </w:tc>
        <w:tc>
          <w:tcPr>
            <w:tcW w:w="543" w:type="dxa"/>
            <w:tcBorders>
              <w:top w:val="single" w:sz="2" w:space="0" w:color="000000"/>
              <w:left w:val="single" w:sz="2" w:space="0" w:color="000000"/>
              <w:bottom w:val="single" w:sz="2" w:space="0" w:color="000000"/>
              <w:right w:val="single" w:sz="2" w:space="0" w:color="000000"/>
            </w:tcBorders>
            <w:vAlign w:val="center"/>
          </w:tcPr>
          <w:p w14:paraId="0EE7E510" w14:textId="4BA41D24" w:rsidR="00936D5F" w:rsidRPr="00E90A23" w:rsidRDefault="00936D5F" w:rsidP="00936D5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tcPr>
          <w:p w14:paraId="714B5D2B" w14:textId="77777777" w:rsidR="00936D5F" w:rsidRPr="00E90A23" w:rsidRDefault="00936D5F" w:rsidP="00936D5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734229F6" w14:textId="4D6AE438" w:rsidR="00936D5F" w:rsidRPr="00E90A23" w:rsidRDefault="00936D5F" w:rsidP="00936D5F">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hAnsi="Times New Roman"/>
                <w:b/>
                <w:sz w:val="24"/>
                <w:szCs w:val="24"/>
              </w:rPr>
              <w:t>6</w:t>
            </w:r>
          </w:p>
        </w:tc>
        <w:tc>
          <w:tcPr>
            <w:tcW w:w="709" w:type="dxa"/>
            <w:tcBorders>
              <w:top w:val="single" w:sz="2" w:space="0" w:color="000000"/>
              <w:left w:val="single" w:sz="2" w:space="0" w:color="000000"/>
              <w:bottom w:val="single" w:sz="2" w:space="0" w:color="000000"/>
              <w:right w:val="single" w:sz="2" w:space="0" w:color="000000"/>
            </w:tcBorders>
          </w:tcPr>
          <w:p w14:paraId="4C50BF92" w14:textId="77777777" w:rsidR="00936D5F" w:rsidRPr="00E90A23" w:rsidRDefault="00936D5F" w:rsidP="00936D5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425" w:type="dxa"/>
            <w:tcBorders>
              <w:top w:val="single" w:sz="2" w:space="0" w:color="000000"/>
              <w:left w:val="single" w:sz="2" w:space="0" w:color="000000"/>
              <w:bottom w:val="single" w:sz="2" w:space="0" w:color="000000"/>
              <w:right w:val="single" w:sz="2" w:space="0" w:color="000000"/>
            </w:tcBorders>
          </w:tcPr>
          <w:p w14:paraId="50D231F5" w14:textId="77777777" w:rsidR="00936D5F" w:rsidRPr="00E90A23" w:rsidRDefault="00936D5F" w:rsidP="00936D5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14:paraId="2AD36FC1" w14:textId="77777777" w:rsidR="00936D5F" w:rsidRPr="00E90A23" w:rsidRDefault="00936D5F" w:rsidP="00936D5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C72FA3C" w14:textId="5BDB09E6" w:rsidR="00936D5F" w:rsidRPr="00E90A23" w:rsidRDefault="00936D5F" w:rsidP="00936D5F">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hAnsi="Times New Roman"/>
                <w:b/>
                <w:sz w:val="24"/>
                <w:szCs w:val="24"/>
              </w:rPr>
              <w:t>6</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1F68F56" w14:textId="10FC43CF" w:rsidR="00936D5F" w:rsidRPr="00E90A23" w:rsidRDefault="00936D5F" w:rsidP="00936D5F">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hAnsi="Times New Roman"/>
                <w:b/>
                <w:sz w:val="24"/>
                <w:szCs w:val="24"/>
              </w:rPr>
              <w:t>24</w:t>
            </w:r>
          </w:p>
        </w:tc>
        <w:tc>
          <w:tcPr>
            <w:tcW w:w="84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AE5B147" w14:textId="09B79C50" w:rsidR="00936D5F" w:rsidRPr="00E90A23" w:rsidRDefault="00936D5F" w:rsidP="00936D5F">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hAnsi="Times New Roman"/>
                <w:b/>
                <w:sz w:val="24"/>
                <w:szCs w:val="24"/>
              </w:rPr>
              <w:t>36</w:t>
            </w:r>
          </w:p>
        </w:tc>
      </w:tr>
      <w:tr w:rsidR="00E90A23" w:rsidRPr="00E90A23" w14:paraId="59A56644" w14:textId="77777777" w:rsidTr="00F44B85">
        <w:trPr>
          <w:trHeight w:val="1"/>
        </w:trPr>
        <w:tc>
          <w:tcPr>
            <w:tcW w:w="2998" w:type="dxa"/>
            <w:tcBorders>
              <w:top w:val="single" w:sz="2" w:space="0" w:color="000000"/>
              <w:left w:val="single" w:sz="2" w:space="0" w:color="000000"/>
              <w:bottom w:val="single" w:sz="2" w:space="0" w:color="000000"/>
              <w:right w:val="single" w:sz="2" w:space="0" w:color="000000"/>
            </w:tcBorders>
            <w:vAlign w:val="center"/>
          </w:tcPr>
          <w:p w14:paraId="743CEC9C" w14:textId="3A414FD9" w:rsidR="00936D5F" w:rsidRPr="00E90A23" w:rsidRDefault="00936D5F" w:rsidP="00936D5F">
            <w:pPr>
              <w:autoSpaceDE w:val="0"/>
              <w:autoSpaceDN w:val="0"/>
              <w:adjustRightInd w:val="0"/>
              <w:spacing w:after="0" w:line="240" w:lineRule="auto"/>
              <w:rPr>
                <w:rFonts w:ascii="Times New Roman" w:eastAsia="Times New Roman" w:hAnsi="Times New Roman"/>
                <w:sz w:val="24"/>
                <w:szCs w:val="24"/>
                <w:lang w:eastAsia="ru-RU"/>
              </w:rPr>
            </w:pPr>
            <w:r w:rsidRPr="00E90A23">
              <w:rPr>
                <w:rFonts w:ascii="Times New Roman" w:hAnsi="Times New Roman"/>
                <w:sz w:val="24"/>
                <w:szCs w:val="24"/>
              </w:rPr>
              <w:t xml:space="preserve">Тема 1.1. Эффективные инструменты тренинга </w:t>
            </w:r>
          </w:p>
        </w:tc>
        <w:tc>
          <w:tcPr>
            <w:tcW w:w="543" w:type="dxa"/>
            <w:tcBorders>
              <w:top w:val="single" w:sz="2" w:space="0" w:color="000000"/>
              <w:left w:val="single" w:sz="2" w:space="0" w:color="000000"/>
              <w:bottom w:val="single" w:sz="2" w:space="0" w:color="000000"/>
              <w:right w:val="single" w:sz="2" w:space="0" w:color="000000"/>
            </w:tcBorders>
            <w:vAlign w:val="center"/>
          </w:tcPr>
          <w:p w14:paraId="604E1741" w14:textId="71FECD62" w:rsidR="00936D5F" w:rsidRPr="00E90A23" w:rsidRDefault="00936D5F" w:rsidP="00936D5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tcPr>
          <w:p w14:paraId="2EDEF8BF" w14:textId="77777777" w:rsidR="00936D5F" w:rsidRPr="00E90A23" w:rsidRDefault="00936D5F" w:rsidP="00936D5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3AF992F3" w14:textId="18C20D9D" w:rsidR="00936D5F" w:rsidRPr="00E90A23" w:rsidRDefault="00936D5F" w:rsidP="00936D5F">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hAnsi="Times New Roman"/>
                <w:sz w:val="24"/>
                <w:szCs w:val="24"/>
              </w:rPr>
              <w:t>3</w:t>
            </w:r>
          </w:p>
        </w:tc>
        <w:tc>
          <w:tcPr>
            <w:tcW w:w="709" w:type="dxa"/>
            <w:tcBorders>
              <w:top w:val="single" w:sz="2" w:space="0" w:color="000000"/>
              <w:left w:val="single" w:sz="2" w:space="0" w:color="000000"/>
              <w:bottom w:val="single" w:sz="2" w:space="0" w:color="000000"/>
              <w:right w:val="single" w:sz="2" w:space="0" w:color="000000"/>
            </w:tcBorders>
          </w:tcPr>
          <w:p w14:paraId="13874CC5" w14:textId="77777777" w:rsidR="00936D5F" w:rsidRPr="00E90A23" w:rsidRDefault="00936D5F" w:rsidP="00936D5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425" w:type="dxa"/>
            <w:tcBorders>
              <w:top w:val="single" w:sz="2" w:space="0" w:color="000000"/>
              <w:left w:val="single" w:sz="2" w:space="0" w:color="000000"/>
              <w:bottom w:val="single" w:sz="2" w:space="0" w:color="000000"/>
              <w:right w:val="single" w:sz="2" w:space="0" w:color="000000"/>
            </w:tcBorders>
          </w:tcPr>
          <w:p w14:paraId="4898E8E6" w14:textId="77777777" w:rsidR="00936D5F" w:rsidRPr="00E90A23" w:rsidRDefault="00936D5F" w:rsidP="00936D5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14:paraId="2D2B9666" w14:textId="77777777" w:rsidR="00936D5F" w:rsidRPr="00E90A23" w:rsidRDefault="00936D5F" w:rsidP="00936D5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C358E88" w14:textId="32B1133C" w:rsidR="00936D5F" w:rsidRPr="00E90A23" w:rsidRDefault="00936D5F" w:rsidP="00936D5F">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hAnsi="Times New Roman"/>
                <w:sz w:val="24"/>
                <w:szCs w:val="24"/>
              </w:rPr>
              <w:t>3</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DAA028D" w14:textId="62A060D2" w:rsidR="00936D5F" w:rsidRPr="00E90A23" w:rsidRDefault="00936D5F" w:rsidP="00936D5F">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hAnsi="Times New Roman"/>
                <w:sz w:val="24"/>
                <w:szCs w:val="24"/>
              </w:rPr>
              <w:t>12</w:t>
            </w:r>
          </w:p>
        </w:tc>
        <w:tc>
          <w:tcPr>
            <w:tcW w:w="84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E309A89" w14:textId="063CA0FD" w:rsidR="00936D5F" w:rsidRPr="00E90A23" w:rsidRDefault="00936D5F" w:rsidP="00936D5F">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hAnsi="Times New Roman"/>
                <w:sz w:val="24"/>
                <w:szCs w:val="24"/>
              </w:rPr>
              <w:t>18</w:t>
            </w:r>
          </w:p>
        </w:tc>
      </w:tr>
      <w:tr w:rsidR="00E90A23" w:rsidRPr="00E90A23" w14:paraId="4D64C1D2" w14:textId="77777777" w:rsidTr="00F44B85">
        <w:trPr>
          <w:trHeight w:val="1"/>
        </w:trPr>
        <w:tc>
          <w:tcPr>
            <w:tcW w:w="2998" w:type="dxa"/>
            <w:tcBorders>
              <w:top w:val="single" w:sz="2" w:space="0" w:color="000000"/>
              <w:left w:val="single" w:sz="2" w:space="0" w:color="000000"/>
              <w:bottom w:val="single" w:sz="2" w:space="0" w:color="000000"/>
              <w:right w:val="single" w:sz="2" w:space="0" w:color="000000"/>
            </w:tcBorders>
            <w:vAlign w:val="center"/>
          </w:tcPr>
          <w:p w14:paraId="39511924" w14:textId="1AEDD3A5" w:rsidR="00936D5F" w:rsidRPr="00E90A23" w:rsidRDefault="00936D5F" w:rsidP="00936D5F">
            <w:pPr>
              <w:autoSpaceDE w:val="0"/>
              <w:autoSpaceDN w:val="0"/>
              <w:adjustRightInd w:val="0"/>
              <w:spacing w:after="0" w:line="240" w:lineRule="auto"/>
              <w:rPr>
                <w:rFonts w:ascii="Times New Roman" w:eastAsia="Times New Roman" w:hAnsi="Times New Roman"/>
                <w:bCs/>
                <w:sz w:val="24"/>
                <w:szCs w:val="24"/>
                <w:lang w:eastAsia="ru-RU"/>
              </w:rPr>
            </w:pPr>
            <w:r w:rsidRPr="00E90A23">
              <w:rPr>
                <w:rFonts w:ascii="Times New Roman" w:hAnsi="Times New Roman"/>
                <w:sz w:val="24"/>
                <w:szCs w:val="24"/>
              </w:rPr>
              <w:t>Тема 1.2. Тренинговые программы: виды, алгоритмы разработки в организации</w:t>
            </w:r>
          </w:p>
        </w:tc>
        <w:tc>
          <w:tcPr>
            <w:tcW w:w="543" w:type="dxa"/>
            <w:tcBorders>
              <w:top w:val="single" w:sz="2" w:space="0" w:color="000000"/>
              <w:left w:val="single" w:sz="2" w:space="0" w:color="000000"/>
              <w:bottom w:val="single" w:sz="2" w:space="0" w:color="000000"/>
              <w:right w:val="single" w:sz="2" w:space="0" w:color="000000"/>
            </w:tcBorders>
            <w:vAlign w:val="center"/>
          </w:tcPr>
          <w:p w14:paraId="773E5D21" w14:textId="571A2A9A" w:rsidR="00936D5F" w:rsidRPr="00E90A23" w:rsidRDefault="00936D5F" w:rsidP="00936D5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tcPr>
          <w:p w14:paraId="2E87C023" w14:textId="77777777" w:rsidR="00936D5F" w:rsidRPr="00E90A23" w:rsidRDefault="00936D5F" w:rsidP="00936D5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28E2D004" w14:textId="67910EA2" w:rsidR="00936D5F" w:rsidRPr="00E90A23" w:rsidRDefault="00936D5F" w:rsidP="00936D5F">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hAnsi="Times New Roman"/>
                <w:sz w:val="24"/>
                <w:szCs w:val="24"/>
              </w:rPr>
              <w:t>3</w:t>
            </w:r>
          </w:p>
        </w:tc>
        <w:tc>
          <w:tcPr>
            <w:tcW w:w="709" w:type="dxa"/>
            <w:tcBorders>
              <w:top w:val="single" w:sz="2" w:space="0" w:color="000000"/>
              <w:left w:val="single" w:sz="2" w:space="0" w:color="000000"/>
              <w:bottom w:val="single" w:sz="2" w:space="0" w:color="000000"/>
              <w:right w:val="single" w:sz="2" w:space="0" w:color="000000"/>
            </w:tcBorders>
          </w:tcPr>
          <w:p w14:paraId="2052E001" w14:textId="77777777" w:rsidR="00936D5F" w:rsidRPr="00E90A23" w:rsidRDefault="00936D5F" w:rsidP="00936D5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425" w:type="dxa"/>
            <w:tcBorders>
              <w:top w:val="single" w:sz="2" w:space="0" w:color="000000"/>
              <w:left w:val="single" w:sz="2" w:space="0" w:color="000000"/>
              <w:bottom w:val="single" w:sz="2" w:space="0" w:color="000000"/>
              <w:right w:val="single" w:sz="2" w:space="0" w:color="000000"/>
            </w:tcBorders>
          </w:tcPr>
          <w:p w14:paraId="266842D5" w14:textId="77777777" w:rsidR="00936D5F" w:rsidRPr="00E90A23" w:rsidRDefault="00936D5F" w:rsidP="00936D5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14:paraId="08D8AF43" w14:textId="77777777" w:rsidR="00936D5F" w:rsidRPr="00E90A23" w:rsidRDefault="00936D5F" w:rsidP="00936D5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BC8548F" w14:textId="0A2CB21F" w:rsidR="00936D5F" w:rsidRPr="00E90A23" w:rsidRDefault="00936D5F" w:rsidP="00936D5F">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hAnsi="Times New Roman"/>
                <w:sz w:val="24"/>
                <w:szCs w:val="24"/>
              </w:rPr>
              <w:t>3</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F60ED21" w14:textId="4BF13663" w:rsidR="00936D5F" w:rsidRPr="00E90A23" w:rsidRDefault="00936D5F" w:rsidP="00936D5F">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hAnsi="Times New Roman"/>
                <w:sz w:val="24"/>
                <w:szCs w:val="24"/>
              </w:rPr>
              <w:t>12</w:t>
            </w:r>
          </w:p>
        </w:tc>
        <w:tc>
          <w:tcPr>
            <w:tcW w:w="84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475FC81" w14:textId="0F47AB95" w:rsidR="00936D5F" w:rsidRPr="00E90A23" w:rsidRDefault="00936D5F" w:rsidP="00936D5F">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hAnsi="Times New Roman"/>
                <w:sz w:val="24"/>
                <w:szCs w:val="24"/>
              </w:rPr>
              <w:t>18</w:t>
            </w:r>
          </w:p>
        </w:tc>
      </w:tr>
      <w:tr w:rsidR="00E90A23" w:rsidRPr="00E90A23" w14:paraId="5C9AD881" w14:textId="77777777" w:rsidTr="00F44B85">
        <w:trPr>
          <w:trHeight w:val="1"/>
        </w:trPr>
        <w:tc>
          <w:tcPr>
            <w:tcW w:w="2998" w:type="dxa"/>
            <w:tcBorders>
              <w:top w:val="single" w:sz="2" w:space="0" w:color="000000"/>
              <w:left w:val="single" w:sz="2" w:space="0" w:color="000000"/>
              <w:bottom w:val="single" w:sz="2" w:space="0" w:color="000000"/>
              <w:right w:val="single" w:sz="2" w:space="0" w:color="000000"/>
            </w:tcBorders>
            <w:vAlign w:val="center"/>
          </w:tcPr>
          <w:p w14:paraId="2D6C70C7" w14:textId="2C879CFE" w:rsidR="00936D5F" w:rsidRPr="00E90A23" w:rsidRDefault="00936D5F" w:rsidP="00936D5F">
            <w:pPr>
              <w:autoSpaceDE w:val="0"/>
              <w:autoSpaceDN w:val="0"/>
              <w:adjustRightInd w:val="0"/>
              <w:spacing w:after="0" w:line="240" w:lineRule="auto"/>
              <w:rPr>
                <w:rFonts w:ascii="Times New Roman" w:eastAsia="Times New Roman" w:hAnsi="Times New Roman"/>
                <w:bCs/>
                <w:sz w:val="24"/>
                <w:szCs w:val="24"/>
                <w:lang w:eastAsia="ru-RU"/>
              </w:rPr>
            </w:pPr>
            <w:r w:rsidRPr="00E90A23">
              <w:rPr>
                <w:rFonts w:ascii="Times New Roman" w:hAnsi="Times New Roman"/>
                <w:b/>
                <w:bCs/>
                <w:sz w:val="24"/>
                <w:szCs w:val="24"/>
              </w:rPr>
              <w:t xml:space="preserve">Раздел 2. Тренинг </w:t>
            </w:r>
            <w:r w:rsidRPr="00E90A23">
              <w:rPr>
                <w:rFonts w:ascii="Times New Roman" w:hAnsi="Times New Roman"/>
                <w:b/>
                <w:sz w:val="24"/>
                <w:szCs w:val="24"/>
              </w:rPr>
              <w:t>трудоустройства</w:t>
            </w:r>
          </w:p>
        </w:tc>
        <w:tc>
          <w:tcPr>
            <w:tcW w:w="543" w:type="dxa"/>
            <w:tcBorders>
              <w:top w:val="single" w:sz="2" w:space="0" w:color="000000"/>
              <w:left w:val="single" w:sz="2" w:space="0" w:color="000000"/>
              <w:bottom w:val="single" w:sz="2" w:space="0" w:color="000000"/>
              <w:right w:val="single" w:sz="2" w:space="0" w:color="000000"/>
            </w:tcBorders>
            <w:vAlign w:val="center"/>
          </w:tcPr>
          <w:p w14:paraId="342F53D1" w14:textId="21E1357B" w:rsidR="00936D5F" w:rsidRPr="00E90A23" w:rsidRDefault="00936D5F" w:rsidP="00936D5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tcPr>
          <w:p w14:paraId="16AF4462" w14:textId="77777777" w:rsidR="00936D5F" w:rsidRPr="00E90A23" w:rsidRDefault="00936D5F" w:rsidP="00936D5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5CDF13B4" w14:textId="42EB4B72" w:rsidR="00936D5F" w:rsidRPr="00E90A23" w:rsidRDefault="00936D5F" w:rsidP="00936D5F">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hAnsi="Times New Roman"/>
                <w:b/>
                <w:sz w:val="24"/>
                <w:szCs w:val="24"/>
              </w:rPr>
              <w:t>6</w:t>
            </w:r>
          </w:p>
        </w:tc>
        <w:tc>
          <w:tcPr>
            <w:tcW w:w="709" w:type="dxa"/>
            <w:tcBorders>
              <w:top w:val="single" w:sz="2" w:space="0" w:color="000000"/>
              <w:left w:val="single" w:sz="2" w:space="0" w:color="000000"/>
              <w:bottom w:val="single" w:sz="2" w:space="0" w:color="000000"/>
              <w:right w:val="single" w:sz="2" w:space="0" w:color="000000"/>
            </w:tcBorders>
          </w:tcPr>
          <w:p w14:paraId="7503D1C1" w14:textId="77777777" w:rsidR="00936D5F" w:rsidRPr="00E90A23" w:rsidRDefault="00936D5F" w:rsidP="00936D5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425" w:type="dxa"/>
            <w:tcBorders>
              <w:top w:val="single" w:sz="2" w:space="0" w:color="000000"/>
              <w:left w:val="single" w:sz="2" w:space="0" w:color="000000"/>
              <w:bottom w:val="single" w:sz="2" w:space="0" w:color="000000"/>
              <w:right w:val="single" w:sz="2" w:space="0" w:color="000000"/>
            </w:tcBorders>
          </w:tcPr>
          <w:p w14:paraId="2E92D280" w14:textId="77777777" w:rsidR="00936D5F" w:rsidRPr="00E90A23" w:rsidRDefault="00936D5F" w:rsidP="00936D5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14:paraId="51A235DE" w14:textId="77777777" w:rsidR="00936D5F" w:rsidRPr="00E90A23" w:rsidRDefault="00936D5F" w:rsidP="00936D5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6F9566C" w14:textId="25C26D1F" w:rsidR="00936D5F" w:rsidRPr="00E90A23" w:rsidRDefault="00936D5F" w:rsidP="00936D5F">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hAnsi="Times New Roman"/>
                <w:b/>
                <w:sz w:val="24"/>
                <w:szCs w:val="24"/>
              </w:rPr>
              <w:t>6</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6753FBB" w14:textId="0BBFB69F" w:rsidR="00936D5F" w:rsidRPr="00E90A23" w:rsidRDefault="00936D5F" w:rsidP="00936D5F">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hAnsi="Times New Roman"/>
                <w:b/>
                <w:sz w:val="24"/>
                <w:szCs w:val="24"/>
              </w:rPr>
              <w:t>24</w:t>
            </w:r>
          </w:p>
        </w:tc>
        <w:tc>
          <w:tcPr>
            <w:tcW w:w="84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B1AC23F" w14:textId="718AD858" w:rsidR="00936D5F" w:rsidRPr="00E90A23" w:rsidRDefault="00936D5F" w:rsidP="00936D5F">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hAnsi="Times New Roman"/>
                <w:b/>
                <w:sz w:val="24"/>
                <w:szCs w:val="24"/>
              </w:rPr>
              <w:t>36</w:t>
            </w:r>
          </w:p>
        </w:tc>
      </w:tr>
      <w:tr w:rsidR="00E90A23" w:rsidRPr="00E90A23" w14:paraId="5BF94BFE" w14:textId="77777777" w:rsidTr="00F44B85">
        <w:trPr>
          <w:trHeight w:val="1"/>
        </w:trPr>
        <w:tc>
          <w:tcPr>
            <w:tcW w:w="2998" w:type="dxa"/>
            <w:tcBorders>
              <w:top w:val="single" w:sz="2" w:space="0" w:color="000000"/>
              <w:left w:val="single" w:sz="2" w:space="0" w:color="000000"/>
              <w:bottom w:val="single" w:sz="2" w:space="0" w:color="000000"/>
              <w:right w:val="single" w:sz="2" w:space="0" w:color="000000"/>
            </w:tcBorders>
            <w:vAlign w:val="center"/>
          </w:tcPr>
          <w:p w14:paraId="3B70C31A" w14:textId="0236FC21" w:rsidR="00936D5F" w:rsidRPr="00E90A23" w:rsidRDefault="00936D5F" w:rsidP="00936D5F">
            <w:pPr>
              <w:autoSpaceDE w:val="0"/>
              <w:autoSpaceDN w:val="0"/>
              <w:adjustRightInd w:val="0"/>
              <w:spacing w:after="0" w:line="240" w:lineRule="auto"/>
              <w:rPr>
                <w:rFonts w:ascii="Times New Roman" w:eastAsia="Times New Roman" w:hAnsi="Times New Roman"/>
                <w:sz w:val="24"/>
                <w:szCs w:val="24"/>
                <w:lang w:eastAsia="ru-RU"/>
              </w:rPr>
            </w:pPr>
            <w:r w:rsidRPr="00E90A23">
              <w:rPr>
                <w:rFonts w:ascii="Times New Roman" w:hAnsi="Times New Roman"/>
                <w:sz w:val="24"/>
                <w:szCs w:val="24"/>
              </w:rPr>
              <w:t>Тема 2.1</w:t>
            </w:r>
            <w:r w:rsidRPr="00E90A23">
              <w:rPr>
                <w:rFonts w:ascii="Times New Roman" w:hAnsi="Times New Roman"/>
                <w:bCs/>
                <w:sz w:val="24"/>
                <w:szCs w:val="24"/>
              </w:rPr>
              <w:t xml:space="preserve"> Формирование первого впечатления</w:t>
            </w:r>
          </w:p>
        </w:tc>
        <w:tc>
          <w:tcPr>
            <w:tcW w:w="543" w:type="dxa"/>
            <w:tcBorders>
              <w:top w:val="single" w:sz="2" w:space="0" w:color="000000"/>
              <w:left w:val="single" w:sz="2" w:space="0" w:color="000000"/>
              <w:bottom w:val="single" w:sz="2" w:space="0" w:color="000000"/>
              <w:right w:val="single" w:sz="2" w:space="0" w:color="000000"/>
            </w:tcBorders>
            <w:vAlign w:val="center"/>
          </w:tcPr>
          <w:p w14:paraId="6FF9880C" w14:textId="57CD79DD" w:rsidR="00936D5F" w:rsidRPr="00E90A23" w:rsidRDefault="00936D5F" w:rsidP="00936D5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tcPr>
          <w:p w14:paraId="52E518C3" w14:textId="77777777" w:rsidR="00936D5F" w:rsidRPr="00E90A23" w:rsidRDefault="00936D5F" w:rsidP="00936D5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39F3D9F7" w14:textId="57BA3226" w:rsidR="00936D5F" w:rsidRPr="00E90A23" w:rsidRDefault="00936D5F" w:rsidP="00936D5F">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hAnsi="Times New Roman"/>
                <w:sz w:val="24"/>
                <w:szCs w:val="24"/>
              </w:rPr>
              <w:t>2</w:t>
            </w:r>
          </w:p>
        </w:tc>
        <w:tc>
          <w:tcPr>
            <w:tcW w:w="709" w:type="dxa"/>
            <w:tcBorders>
              <w:top w:val="single" w:sz="2" w:space="0" w:color="000000"/>
              <w:left w:val="single" w:sz="2" w:space="0" w:color="000000"/>
              <w:bottom w:val="single" w:sz="2" w:space="0" w:color="000000"/>
              <w:right w:val="single" w:sz="2" w:space="0" w:color="000000"/>
            </w:tcBorders>
          </w:tcPr>
          <w:p w14:paraId="5AFDAC80" w14:textId="77777777" w:rsidR="00936D5F" w:rsidRPr="00E90A23" w:rsidRDefault="00936D5F" w:rsidP="00936D5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425" w:type="dxa"/>
            <w:tcBorders>
              <w:top w:val="single" w:sz="2" w:space="0" w:color="000000"/>
              <w:left w:val="single" w:sz="2" w:space="0" w:color="000000"/>
              <w:bottom w:val="single" w:sz="2" w:space="0" w:color="000000"/>
              <w:right w:val="single" w:sz="2" w:space="0" w:color="000000"/>
            </w:tcBorders>
          </w:tcPr>
          <w:p w14:paraId="50CF8730" w14:textId="77777777" w:rsidR="00936D5F" w:rsidRPr="00E90A23" w:rsidRDefault="00936D5F" w:rsidP="00936D5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14:paraId="44820A5D" w14:textId="77777777" w:rsidR="00936D5F" w:rsidRPr="00E90A23" w:rsidRDefault="00936D5F" w:rsidP="00936D5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BD46807" w14:textId="25F33494" w:rsidR="00936D5F" w:rsidRPr="00E90A23" w:rsidRDefault="00936D5F" w:rsidP="00936D5F">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hAnsi="Times New Roman"/>
                <w:sz w:val="24"/>
                <w:szCs w:val="24"/>
              </w:rPr>
              <w:t>2</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EA7B102" w14:textId="4C9349C2" w:rsidR="00936D5F" w:rsidRPr="00E90A23" w:rsidRDefault="00936D5F" w:rsidP="00936D5F">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hAnsi="Times New Roman"/>
                <w:sz w:val="24"/>
                <w:szCs w:val="24"/>
              </w:rPr>
              <w:t>8</w:t>
            </w:r>
          </w:p>
        </w:tc>
        <w:tc>
          <w:tcPr>
            <w:tcW w:w="84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23E52BF" w14:textId="09155D5F" w:rsidR="00936D5F" w:rsidRPr="00E90A23" w:rsidRDefault="00936D5F" w:rsidP="00936D5F">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hAnsi="Times New Roman"/>
                <w:sz w:val="24"/>
                <w:szCs w:val="24"/>
              </w:rPr>
              <w:t>12</w:t>
            </w:r>
          </w:p>
        </w:tc>
      </w:tr>
      <w:tr w:rsidR="00E90A23" w:rsidRPr="00E90A23" w14:paraId="57CD255A" w14:textId="77777777" w:rsidTr="00F44B85">
        <w:trPr>
          <w:trHeight w:val="1"/>
        </w:trPr>
        <w:tc>
          <w:tcPr>
            <w:tcW w:w="2998" w:type="dxa"/>
            <w:tcBorders>
              <w:top w:val="single" w:sz="2" w:space="0" w:color="000000"/>
              <w:left w:val="single" w:sz="2" w:space="0" w:color="000000"/>
              <w:bottom w:val="single" w:sz="2" w:space="0" w:color="000000"/>
              <w:right w:val="single" w:sz="2" w:space="0" w:color="000000"/>
            </w:tcBorders>
            <w:vAlign w:val="center"/>
          </w:tcPr>
          <w:p w14:paraId="05E52A9D" w14:textId="658B92F1" w:rsidR="00936D5F" w:rsidRPr="00E90A23" w:rsidRDefault="00936D5F" w:rsidP="00936D5F">
            <w:pPr>
              <w:autoSpaceDE w:val="0"/>
              <w:autoSpaceDN w:val="0"/>
              <w:adjustRightInd w:val="0"/>
              <w:spacing w:after="0" w:line="240" w:lineRule="auto"/>
              <w:rPr>
                <w:rFonts w:ascii="Times New Roman" w:eastAsia="Times New Roman" w:hAnsi="Times New Roman"/>
                <w:sz w:val="24"/>
                <w:szCs w:val="24"/>
                <w:lang w:eastAsia="ru-RU"/>
              </w:rPr>
            </w:pPr>
            <w:r w:rsidRPr="00E90A23">
              <w:rPr>
                <w:rFonts w:ascii="Times New Roman" w:hAnsi="Times New Roman"/>
                <w:sz w:val="24"/>
                <w:szCs w:val="24"/>
              </w:rPr>
              <w:t>Тема 2.2 Ведение переговоров с работодателем</w:t>
            </w:r>
          </w:p>
        </w:tc>
        <w:tc>
          <w:tcPr>
            <w:tcW w:w="543" w:type="dxa"/>
            <w:tcBorders>
              <w:top w:val="single" w:sz="2" w:space="0" w:color="000000"/>
              <w:left w:val="single" w:sz="2" w:space="0" w:color="000000"/>
              <w:bottom w:val="single" w:sz="2" w:space="0" w:color="000000"/>
              <w:right w:val="single" w:sz="2" w:space="0" w:color="000000"/>
            </w:tcBorders>
            <w:vAlign w:val="center"/>
          </w:tcPr>
          <w:p w14:paraId="43A08C9F" w14:textId="00C8E663" w:rsidR="00936D5F" w:rsidRPr="00E90A23" w:rsidRDefault="00936D5F" w:rsidP="00936D5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tcPr>
          <w:p w14:paraId="013F8376" w14:textId="77777777" w:rsidR="00936D5F" w:rsidRPr="00E90A23" w:rsidRDefault="00936D5F" w:rsidP="00936D5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7CA2F538" w14:textId="1D22BE90" w:rsidR="00936D5F" w:rsidRPr="00E90A23" w:rsidRDefault="00936D5F" w:rsidP="00936D5F">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hAnsi="Times New Roman"/>
                <w:sz w:val="24"/>
                <w:szCs w:val="24"/>
              </w:rPr>
              <w:t>2</w:t>
            </w:r>
          </w:p>
        </w:tc>
        <w:tc>
          <w:tcPr>
            <w:tcW w:w="709" w:type="dxa"/>
            <w:tcBorders>
              <w:top w:val="single" w:sz="2" w:space="0" w:color="000000"/>
              <w:left w:val="single" w:sz="2" w:space="0" w:color="000000"/>
              <w:bottom w:val="single" w:sz="2" w:space="0" w:color="000000"/>
              <w:right w:val="single" w:sz="2" w:space="0" w:color="000000"/>
            </w:tcBorders>
          </w:tcPr>
          <w:p w14:paraId="12A65DC2" w14:textId="77777777" w:rsidR="00936D5F" w:rsidRPr="00E90A23" w:rsidRDefault="00936D5F" w:rsidP="00936D5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425" w:type="dxa"/>
            <w:tcBorders>
              <w:top w:val="single" w:sz="2" w:space="0" w:color="000000"/>
              <w:left w:val="single" w:sz="2" w:space="0" w:color="000000"/>
              <w:bottom w:val="single" w:sz="2" w:space="0" w:color="000000"/>
              <w:right w:val="single" w:sz="2" w:space="0" w:color="000000"/>
            </w:tcBorders>
          </w:tcPr>
          <w:p w14:paraId="13679699" w14:textId="77777777" w:rsidR="00936D5F" w:rsidRPr="00E90A23" w:rsidRDefault="00936D5F" w:rsidP="00936D5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14:paraId="08092B20" w14:textId="77777777" w:rsidR="00936D5F" w:rsidRPr="00E90A23" w:rsidRDefault="00936D5F" w:rsidP="00936D5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2C81F4C" w14:textId="40A7B3C5" w:rsidR="00936D5F" w:rsidRPr="00E90A23" w:rsidRDefault="00936D5F" w:rsidP="00936D5F">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hAnsi="Times New Roman"/>
                <w:sz w:val="24"/>
                <w:szCs w:val="24"/>
              </w:rPr>
              <w:t>2</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2659B0D" w14:textId="60E9926C" w:rsidR="00936D5F" w:rsidRPr="00E90A23" w:rsidRDefault="00936D5F" w:rsidP="00936D5F">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hAnsi="Times New Roman"/>
                <w:sz w:val="24"/>
                <w:szCs w:val="24"/>
              </w:rPr>
              <w:t>8</w:t>
            </w:r>
          </w:p>
        </w:tc>
        <w:tc>
          <w:tcPr>
            <w:tcW w:w="84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EF9FF89" w14:textId="3A700DF4" w:rsidR="00936D5F" w:rsidRPr="00E90A23" w:rsidRDefault="00936D5F" w:rsidP="00936D5F">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hAnsi="Times New Roman"/>
                <w:sz w:val="24"/>
                <w:szCs w:val="24"/>
              </w:rPr>
              <w:t>12</w:t>
            </w:r>
          </w:p>
        </w:tc>
      </w:tr>
      <w:tr w:rsidR="00E90A23" w:rsidRPr="00E90A23" w14:paraId="20BEAD73" w14:textId="77777777" w:rsidTr="00F44B85">
        <w:trPr>
          <w:trHeight w:val="1"/>
        </w:trPr>
        <w:tc>
          <w:tcPr>
            <w:tcW w:w="2998" w:type="dxa"/>
            <w:tcBorders>
              <w:top w:val="single" w:sz="2" w:space="0" w:color="000000"/>
              <w:left w:val="single" w:sz="2" w:space="0" w:color="000000"/>
              <w:bottom w:val="single" w:sz="2" w:space="0" w:color="000000"/>
              <w:right w:val="single" w:sz="2" w:space="0" w:color="000000"/>
            </w:tcBorders>
            <w:vAlign w:val="center"/>
          </w:tcPr>
          <w:p w14:paraId="741ECDD3" w14:textId="760E728E" w:rsidR="00936D5F" w:rsidRPr="00E90A23" w:rsidRDefault="00936D5F" w:rsidP="00936D5F">
            <w:pPr>
              <w:autoSpaceDE w:val="0"/>
              <w:autoSpaceDN w:val="0"/>
              <w:adjustRightInd w:val="0"/>
              <w:spacing w:after="0" w:line="240" w:lineRule="auto"/>
              <w:rPr>
                <w:rFonts w:ascii="Times New Roman" w:eastAsia="Times New Roman" w:hAnsi="Times New Roman"/>
                <w:sz w:val="24"/>
                <w:szCs w:val="24"/>
                <w:lang w:eastAsia="ru-RU"/>
              </w:rPr>
            </w:pPr>
            <w:r w:rsidRPr="00E90A23">
              <w:rPr>
                <w:rFonts w:ascii="Times New Roman" w:hAnsi="Times New Roman"/>
                <w:sz w:val="24"/>
                <w:szCs w:val="24"/>
              </w:rPr>
              <w:t>Тема 2.3 Комплексный тренинг прохождения собеседования</w:t>
            </w:r>
          </w:p>
        </w:tc>
        <w:tc>
          <w:tcPr>
            <w:tcW w:w="543" w:type="dxa"/>
            <w:tcBorders>
              <w:top w:val="single" w:sz="2" w:space="0" w:color="000000"/>
              <w:left w:val="single" w:sz="2" w:space="0" w:color="000000"/>
              <w:bottom w:val="single" w:sz="2" w:space="0" w:color="000000"/>
              <w:right w:val="single" w:sz="2" w:space="0" w:color="000000"/>
            </w:tcBorders>
            <w:vAlign w:val="center"/>
          </w:tcPr>
          <w:p w14:paraId="5CCB1994" w14:textId="363B01F0" w:rsidR="00936D5F" w:rsidRPr="00E90A23" w:rsidRDefault="00936D5F" w:rsidP="00936D5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tcPr>
          <w:p w14:paraId="76A11B67" w14:textId="77777777" w:rsidR="00936D5F" w:rsidRPr="00E90A23" w:rsidRDefault="00936D5F" w:rsidP="00936D5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1DA53A0D" w14:textId="58F55D39" w:rsidR="00936D5F" w:rsidRPr="00E90A23" w:rsidRDefault="00936D5F" w:rsidP="00936D5F">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hAnsi="Times New Roman"/>
                <w:sz w:val="24"/>
                <w:szCs w:val="24"/>
              </w:rPr>
              <w:t>2</w:t>
            </w:r>
          </w:p>
        </w:tc>
        <w:tc>
          <w:tcPr>
            <w:tcW w:w="709" w:type="dxa"/>
            <w:tcBorders>
              <w:top w:val="single" w:sz="2" w:space="0" w:color="000000"/>
              <w:left w:val="single" w:sz="2" w:space="0" w:color="000000"/>
              <w:bottom w:val="single" w:sz="2" w:space="0" w:color="000000"/>
              <w:right w:val="single" w:sz="2" w:space="0" w:color="000000"/>
            </w:tcBorders>
          </w:tcPr>
          <w:p w14:paraId="66B0D378" w14:textId="77777777" w:rsidR="00936D5F" w:rsidRPr="00E90A23" w:rsidRDefault="00936D5F" w:rsidP="00936D5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425" w:type="dxa"/>
            <w:tcBorders>
              <w:top w:val="single" w:sz="2" w:space="0" w:color="000000"/>
              <w:left w:val="single" w:sz="2" w:space="0" w:color="000000"/>
              <w:bottom w:val="single" w:sz="2" w:space="0" w:color="000000"/>
              <w:right w:val="single" w:sz="2" w:space="0" w:color="000000"/>
            </w:tcBorders>
          </w:tcPr>
          <w:p w14:paraId="28AD9F20" w14:textId="77777777" w:rsidR="00936D5F" w:rsidRPr="00E90A23" w:rsidRDefault="00936D5F" w:rsidP="00936D5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14:paraId="27BE641F" w14:textId="77777777" w:rsidR="00936D5F" w:rsidRPr="00E90A23" w:rsidRDefault="00936D5F" w:rsidP="00936D5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E13B667" w14:textId="204AF864" w:rsidR="00936D5F" w:rsidRPr="00E90A23" w:rsidRDefault="00936D5F" w:rsidP="00936D5F">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hAnsi="Times New Roman"/>
                <w:sz w:val="24"/>
                <w:szCs w:val="24"/>
              </w:rPr>
              <w:t>2</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5496FA6" w14:textId="510E431F" w:rsidR="00936D5F" w:rsidRPr="00E90A23" w:rsidRDefault="00936D5F" w:rsidP="00936D5F">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hAnsi="Times New Roman"/>
                <w:sz w:val="24"/>
                <w:szCs w:val="24"/>
              </w:rPr>
              <w:t>8</w:t>
            </w:r>
          </w:p>
        </w:tc>
        <w:tc>
          <w:tcPr>
            <w:tcW w:w="84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D4D122A" w14:textId="32D56AC6" w:rsidR="00936D5F" w:rsidRPr="00E90A23" w:rsidRDefault="00936D5F" w:rsidP="00936D5F">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hAnsi="Times New Roman"/>
                <w:sz w:val="24"/>
                <w:szCs w:val="24"/>
              </w:rPr>
              <w:t>12</w:t>
            </w:r>
          </w:p>
        </w:tc>
      </w:tr>
      <w:tr w:rsidR="00E90A23" w:rsidRPr="00E90A23" w14:paraId="4B00C220" w14:textId="77777777" w:rsidTr="00F44B85">
        <w:trPr>
          <w:trHeight w:val="1"/>
        </w:trPr>
        <w:tc>
          <w:tcPr>
            <w:tcW w:w="2998" w:type="dxa"/>
            <w:tcBorders>
              <w:top w:val="single" w:sz="2" w:space="0" w:color="000000"/>
              <w:left w:val="single" w:sz="2" w:space="0" w:color="000000"/>
              <w:bottom w:val="single" w:sz="2" w:space="0" w:color="000000"/>
              <w:right w:val="single" w:sz="2" w:space="0" w:color="000000"/>
            </w:tcBorders>
            <w:vAlign w:val="center"/>
          </w:tcPr>
          <w:p w14:paraId="4E10E699" w14:textId="0075D355" w:rsidR="00936D5F" w:rsidRPr="00E90A23" w:rsidRDefault="00936D5F" w:rsidP="00936D5F">
            <w:pPr>
              <w:autoSpaceDE w:val="0"/>
              <w:autoSpaceDN w:val="0"/>
              <w:adjustRightInd w:val="0"/>
              <w:spacing w:after="0" w:line="240" w:lineRule="auto"/>
              <w:rPr>
                <w:rFonts w:ascii="Times New Roman" w:eastAsia="Times New Roman" w:hAnsi="Times New Roman"/>
                <w:b/>
                <w:sz w:val="24"/>
                <w:szCs w:val="24"/>
                <w:lang w:eastAsia="ru-RU"/>
              </w:rPr>
            </w:pPr>
            <w:r w:rsidRPr="00E90A23">
              <w:rPr>
                <w:rFonts w:ascii="Times New Roman" w:eastAsia="Times New Roman" w:hAnsi="Times New Roman"/>
                <w:b/>
                <w:sz w:val="24"/>
                <w:szCs w:val="24"/>
                <w:lang w:eastAsia="ru-RU"/>
              </w:rPr>
              <w:t>Зачет</w:t>
            </w:r>
          </w:p>
        </w:tc>
        <w:tc>
          <w:tcPr>
            <w:tcW w:w="543" w:type="dxa"/>
            <w:tcBorders>
              <w:top w:val="single" w:sz="2" w:space="0" w:color="000000"/>
              <w:left w:val="single" w:sz="2" w:space="0" w:color="000000"/>
              <w:bottom w:val="single" w:sz="2" w:space="0" w:color="000000"/>
              <w:right w:val="single" w:sz="2" w:space="0" w:color="000000"/>
            </w:tcBorders>
            <w:vAlign w:val="center"/>
          </w:tcPr>
          <w:p w14:paraId="796B62E8" w14:textId="77777777" w:rsidR="00936D5F" w:rsidRPr="00E90A23" w:rsidRDefault="00936D5F" w:rsidP="00936D5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tcPr>
          <w:p w14:paraId="27BE4AA1" w14:textId="77777777" w:rsidR="00936D5F" w:rsidRPr="00E90A23" w:rsidRDefault="00936D5F" w:rsidP="00936D5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4A41CF24" w14:textId="77777777" w:rsidR="00936D5F" w:rsidRPr="00E90A23" w:rsidRDefault="00936D5F" w:rsidP="00936D5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tcPr>
          <w:p w14:paraId="59B46AF3" w14:textId="77777777" w:rsidR="00936D5F" w:rsidRPr="00E90A23" w:rsidRDefault="00936D5F" w:rsidP="00936D5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425" w:type="dxa"/>
            <w:tcBorders>
              <w:top w:val="single" w:sz="2" w:space="0" w:color="000000"/>
              <w:left w:val="single" w:sz="2" w:space="0" w:color="000000"/>
              <w:bottom w:val="single" w:sz="2" w:space="0" w:color="000000"/>
              <w:right w:val="single" w:sz="2" w:space="0" w:color="000000"/>
            </w:tcBorders>
          </w:tcPr>
          <w:p w14:paraId="7977C211" w14:textId="77777777" w:rsidR="00936D5F" w:rsidRPr="00E90A23" w:rsidRDefault="00936D5F" w:rsidP="00936D5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14:paraId="025D058F" w14:textId="77777777" w:rsidR="00936D5F" w:rsidRPr="00E90A23" w:rsidRDefault="00936D5F" w:rsidP="00936D5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5AAEA55" w14:textId="77777777" w:rsidR="00936D5F" w:rsidRPr="00E90A23" w:rsidRDefault="00936D5F" w:rsidP="00936D5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8EC9F3D" w14:textId="77777777" w:rsidR="00936D5F" w:rsidRPr="00E90A23" w:rsidRDefault="00936D5F" w:rsidP="00936D5F">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4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8A5C845" w14:textId="77777777" w:rsidR="00936D5F" w:rsidRPr="00E90A23" w:rsidRDefault="00936D5F" w:rsidP="00936D5F">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E90A23" w:rsidRPr="00E90A23" w14:paraId="6BB53A3A" w14:textId="77777777" w:rsidTr="00F44B85">
        <w:trPr>
          <w:trHeight w:val="357"/>
        </w:trPr>
        <w:tc>
          <w:tcPr>
            <w:tcW w:w="2998" w:type="dxa"/>
            <w:tcBorders>
              <w:top w:val="single" w:sz="2" w:space="0" w:color="000000"/>
              <w:left w:val="single" w:sz="2" w:space="0" w:color="000000"/>
              <w:bottom w:val="single" w:sz="2" w:space="0" w:color="000000"/>
              <w:right w:val="single" w:sz="2" w:space="0" w:color="000000"/>
            </w:tcBorders>
            <w:vAlign w:val="center"/>
          </w:tcPr>
          <w:p w14:paraId="77243544" w14:textId="77777777" w:rsidR="00936D5F" w:rsidRPr="00E90A23" w:rsidRDefault="00936D5F" w:rsidP="00936D5F">
            <w:pPr>
              <w:autoSpaceDE w:val="0"/>
              <w:autoSpaceDN w:val="0"/>
              <w:adjustRightInd w:val="0"/>
              <w:spacing w:after="0" w:line="240" w:lineRule="auto"/>
              <w:jc w:val="right"/>
              <w:rPr>
                <w:rFonts w:ascii="Times New Roman" w:eastAsia="Times New Roman" w:hAnsi="Times New Roman"/>
                <w:sz w:val="24"/>
                <w:szCs w:val="24"/>
                <w:lang w:eastAsia="ru-RU"/>
              </w:rPr>
            </w:pPr>
            <w:r w:rsidRPr="00E90A23">
              <w:rPr>
                <w:rFonts w:ascii="Times New Roman" w:eastAsia="Times New Roman" w:hAnsi="Times New Roman"/>
                <w:bCs/>
                <w:sz w:val="24"/>
                <w:szCs w:val="24"/>
                <w:lang w:eastAsia="ru-RU"/>
              </w:rPr>
              <w:t>Итого:</w:t>
            </w:r>
          </w:p>
        </w:tc>
        <w:tc>
          <w:tcPr>
            <w:tcW w:w="543" w:type="dxa"/>
            <w:tcBorders>
              <w:top w:val="single" w:sz="2" w:space="0" w:color="000000"/>
              <w:left w:val="single" w:sz="2" w:space="0" w:color="000000"/>
              <w:bottom w:val="single" w:sz="2" w:space="0" w:color="000000"/>
              <w:right w:val="single" w:sz="2" w:space="0" w:color="000000"/>
            </w:tcBorders>
            <w:vAlign w:val="center"/>
          </w:tcPr>
          <w:p w14:paraId="431C6445" w14:textId="10C620D8" w:rsidR="00936D5F" w:rsidRPr="00E90A23" w:rsidRDefault="00936D5F" w:rsidP="00936D5F">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tcPr>
          <w:p w14:paraId="333F7A91" w14:textId="77777777" w:rsidR="00936D5F" w:rsidRPr="00E90A23" w:rsidRDefault="00936D5F" w:rsidP="00936D5F">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254DDBCD" w14:textId="013BF7F5" w:rsidR="00936D5F" w:rsidRPr="00E90A23" w:rsidRDefault="00936D5F" w:rsidP="00936D5F">
            <w:pPr>
              <w:autoSpaceDE w:val="0"/>
              <w:autoSpaceDN w:val="0"/>
              <w:adjustRightInd w:val="0"/>
              <w:spacing w:after="0" w:line="240" w:lineRule="auto"/>
              <w:jc w:val="center"/>
              <w:rPr>
                <w:rFonts w:ascii="Times New Roman" w:eastAsia="Times New Roman" w:hAnsi="Times New Roman"/>
                <w:b/>
                <w:sz w:val="24"/>
                <w:szCs w:val="24"/>
                <w:lang w:eastAsia="ru-RU"/>
              </w:rPr>
            </w:pPr>
            <w:r w:rsidRPr="00E90A23">
              <w:rPr>
                <w:rFonts w:ascii="Times New Roman" w:hAnsi="Times New Roman"/>
                <w:b/>
                <w:sz w:val="24"/>
                <w:szCs w:val="24"/>
              </w:rPr>
              <w:t>12</w:t>
            </w:r>
          </w:p>
        </w:tc>
        <w:tc>
          <w:tcPr>
            <w:tcW w:w="709" w:type="dxa"/>
            <w:tcBorders>
              <w:top w:val="single" w:sz="2" w:space="0" w:color="000000"/>
              <w:left w:val="single" w:sz="2" w:space="0" w:color="000000"/>
              <w:bottom w:val="single" w:sz="2" w:space="0" w:color="000000"/>
              <w:right w:val="single" w:sz="2" w:space="0" w:color="000000"/>
            </w:tcBorders>
          </w:tcPr>
          <w:p w14:paraId="36F61A1F" w14:textId="77777777" w:rsidR="00936D5F" w:rsidRPr="00E90A23" w:rsidRDefault="00936D5F" w:rsidP="00936D5F">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425" w:type="dxa"/>
            <w:tcBorders>
              <w:top w:val="single" w:sz="2" w:space="0" w:color="000000"/>
              <w:left w:val="single" w:sz="2" w:space="0" w:color="000000"/>
              <w:bottom w:val="single" w:sz="2" w:space="0" w:color="000000"/>
              <w:right w:val="single" w:sz="2" w:space="0" w:color="000000"/>
            </w:tcBorders>
          </w:tcPr>
          <w:p w14:paraId="1A54D827" w14:textId="77777777" w:rsidR="00936D5F" w:rsidRPr="00E90A23" w:rsidRDefault="00936D5F" w:rsidP="00936D5F">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14:paraId="43F50F2F" w14:textId="77777777" w:rsidR="00936D5F" w:rsidRPr="00E90A23" w:rsidRDefault="00936D5F" w:rsidP="00936D5F">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B544EB3" w14:textId="243B103D" w:rsidR="00936D5F" w:rsidRPr="00E90A23" w:rsidRDefault="00936D5F" w:rsidP="00936D5F">
            <w:pPr>
              <w:autoSpaceDE w:val="0"/>
              <w:autoSpaceDN w:val="0"/>
              <w:adjustRightInd w:val="0"/>
              <w:spacing w:after="0" w:line="240" w:lineRule="auto"/>
              <w:jc w:val="center"/>
              <w:rPr>
                <w:rFonts w:ascii="Times New Roman" w:eastAsia="Times New Roman" w:hAnsi="Times New Roman"/>
                <w:b/>
                <w:sz w:val="24"/>
                <w:szCs w:val="24"/>
                <w:lang w:eastAsia="ru-RU"/>
              </w:rPr>
            </w:pPr>
            <w:r w:rsidRPr="00E90A23">
              <w:rPr>
                <w:rFonts w:ascii="Times New Roman" w:eastAsia="Times New Roman" w:hAnsi="Times New Roman"/>
                <w:b/>
                <w:sz w:val="24"/>
                <w:szCs w:val="24"/>
                <w:lang w:eastAsia="ru-RU"/>
              </w:rPr>
              <w:t>12</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C5BED96" w14:textId="0D2A96B8" w:rsidR="00936D5F" w:rsidRPr="00E90A23" w:rsidRDefault="00936D5F" w:rsidP="00936D5F">
            <w:pPr>
              <w:autoSpaceDE w:val="0"/>
              <w:autoSpaceDN w:val="0"/>
              <w:adjustRightInd w:val="0"/>
              <w:spacing w:after="0" w:line="240" w:lineRule="auto"/>
              <w:jc w:val="center"/>
              <w:rPr>
                <w:rFonts w:ascii="Times New Roman" w:eastAsia="Times New Roman" w:hAnsi="Times New Roman"/>
                <w:b/>
                <w:sz w:val="24"/>
                <w:szCs w:val="24"/>
                <w:lang w:eastAsia="ru-RU"/>
              </w:rPr>
            </w:pPr>
            <w:r w:rsidRPr="00E90A23">
              <w:rPr>
                <w:rFonts w:ascii="Times New Roman" w:eastAsia="Times New Roman" w:hAnsi="Times New Roman"/>
                <w:b/>
                <w:sz w:val="24"/>
                <w:szCs w:val="24"/>
                <w:lang w:eastAsia="ru-RU"/>
              </w:rPr>
              <w:t>48</w:t>
            </w:r>
          </w:p>
        </w:tc>
        <w:tc>
          <w:tcPr>
            <w:tcW w:w="84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DB6750C" w14:textId="3F84B035" w:rsidR="00936D5F" w:rsidRPr="00E90A23" w:rsidRDefault="00390303" w:rsidP="00936D5F">
            <w:pPr>
              <w:autoSpaceDE w:val="0"/>
              <w:autoSpaceDN w:val="0"/>
              <w:adjustRightInd w:val="0"/>
              <w:spacing w:after="0" w:line="240" w:lineRule="auto"/>
              <w:jc w:val="center"/>
              <w:rPr>
                <w:rFonts w:ascii="Times New Roman" w:eastAsia="Times New Roman" w:hAnsi="Times New Roman"/>
                <w:b/>
                <w:sz w:val="24"/>
                <w:szCs w:val="24"/>
                <w:lang w:eastAsia="ru-RU"/>
              </w:rPr>
            </w:pPr>
            <w:r w:rsidRPr="00E90A23">
              <w:rPr>
                <w:rFonts w:ascii="Times New Roman" w:eastAsia="Times New Roman" w:hAnsi="Times New Roman"/>
                <w:b/>
                <w:sz w:val="24"/>
                <w:szCs w:val="24"/>
                <w:lang w:eastAsia="ru-RU"/>
              </w:rPr>
              <w:t>72</w:t>
            </w:r>
          </w:p>
        </w:tc>
      </w:tr>
    </w:tbl>
    <w:p w14:paraId="66E1B23C" w14:textId="7B7F8647" w:rsidR="00936D5F" w:rsidRPr="00E90A23" w:rsidRDefault="00936D5F" w:rsidP="003275D5">
      <w:pPr>
        <w:autoSpaceDE w:val="0"/>
        <w:autoSpaceDN w:val="0"/>
        <w:adjustRightInd w:val="0"/>
        <w:spacing w:after="0" w:line="240" w:lineRule="auto"/>
        <w:jc w:val="both"/>
        <w:rPr>
          <w:rFonts w:ascii="Times New Roman" w:hAnsi="Times New Roman"/>
          <w:bCs/>
          <w:i/>
          <w:sz w:val="24"/>
          <w:szCs w:val="24"/>
        </w:rPr>
      </w:pPr>
    </w:p>
    <w:p w14:paraId="3731E0A1" w14:textId="77777777" w:rsidR="003275D5" w:rsidRPr="00E90A23" w:rsidRDefault="003275D5" w:rsidP="005B2075">
      <w:pPr>
        <w:autoSpaceDE w:val="0"/>
        <w:autoSpaceDN w:val="0"/>
        <w:adjustRightInd w:val="0"/>
        <w:spacing w:after="0" w:line="360" w:lineRule="auto"/>
        <w:jc w:val="both"/>
        <w:rPr>
          <w:rFonts w:ascii="Times New Roman" w:hAnsi="Times New Roman"/>
          <w:bCs/>
          <w:i/>
          <w:sz w:val="24"/>
          <w:szCs w:val="24"/>
        </w:rPr>
      </w:pPr>
      <w:r w:rsidRPr="00E90A23">
        <w:rPr>
          <w:rFonts w:ascii="Times New Roman" w:hAnsi="Times New Roman"/>
          <w:bCs/>
          <w:i/>
          <w:sz w:val="24"/>
          <w:szCs w:val="24"/>
        </w:rPr>
        <w:t>5.2. Методы обучения</w:t>
      </w:r>
    </w:p>
    <w:p w14:paraId="2811FBCC" w14:textId="54F597F3" w:rsidR="00936D5F" w:rsidRPr="00E90A23" w:rsidRDefault="00936D5F" w:rsidP="00936D5F">
      <w:pPr>
        <w:pStyle w:val="a5"/>
        <w:tabs>
          <w:tab w:val="left" w:pos="-142"/>
          <w:tab w:val="left" w:pos="709"/>
          <w:tab w:val="left" w:pos="993"/>
        </w:tabs>
        <w:spacing w:after="0" w:line="360" w:lineRule="auto"/>
        <w:ind w:left="0"/>
        <w:jc w:val="both"/>
        <w:rPr>
          <w:rFonts w:ascii="Times New Roman" w:hAnsi="Times New Roman" w:cs="Times New Roman"/>
          <w:b/>
          <w:bCs/>
          <w:sz w:val="24"/>
          <w:szCs w:val="24"/>
        </w:rPr>
      </w:pPr>
      <w:r w:rsidRPr="00E90A23">
        <w:rPr>
          <w:rFonts w:ascii="Times New Roman" w:hAnsi="Times New Roman" w:cs="Times New Roman"/>
          <w:sz w:val="24"/>
          <w:szCs w:val="24"/>
        </w:rPr>
        <w:tab/>
        <w:t>При изучении дисциплины применяются активные и интерактивные методы обучения. Предполагается участие в групповых обсуждениях, деловых и ролевых играх, выполнение творческих практических заданий, использование к</w:t>
      </w:r>
      <w:r w:rsidRPr="00E90A23">
        <w:rPr>
          <w:rFonts w:ascii="Times New Roman" w:hAnsi="Times New Roman" w:cs="Times New Roman"/>
          <w:bCs/>
          <w:sz w:val="24"/>
          <w:szCs w:val="24"/>
        </w:rPr>
        <w:t>ейс-метода и т.д.</w:t>
      </w:r>
    </w:p>
    <w:p w14:paraId="3BCE69F7" w14:textId="77777777" w:rsidR="003275D5" w:rsidRPr="00E90A23" w:rsidRDefault="003275D5" w:rsidP="00A40B83">
      <w:pPr>
        <w:tabs>
          <w:tab w:val="left" w:pos="-142"/>
          <w:tab w:val="left" w:pos="709"/>
          <w:tab w:val="left" w:pos="993"/>
        </w:tabs>
        <w:spacing w:after="0" w:line="240" w:lineRule="auto"/>
        <w:contextualSpacing/>
        <w:jc w:val="both"/>
        <w:rPr>
          <w:rFonts w:ascii="Times New Roman" w:hAnsi="Times New Roman"/>
          <w:b/>
          <w:bCs/>
          <w:sz w:val="24"/>
          <w:szCs w:val="24"/>
        </w:rPr>
      </w:pPr>
    </w:p>
    <w:p w14:paraId="21F4090C" w14:textId="77777777" w:rsidR="00A40B83" w:rsidRPr="00E90A23" w:rsidRDefault="00A40B83" w:rsidP="00A40B83">
      <w:pPr>
        <w:autoSpaceDE w:val="0"/>
        <w:autoSpaceDN w:val="0"/>
        <w:adjustRightInd w:val="0"/>
        <w:spacing w:after="0" w:line="240" w:lineRule="auto"/>
        <w:ind w:firstLine="709"/>
        <w:jc w:val="both"/>
        <w:rPr>
          <w:rFonts w:ascii="Times New Roman" w:hAnsi="Times New Roman"/>
          <w:b/>
          <w:bCs/>
          <w:sz w:val="24"/>
          <w:szCs w:val="24"/>
        </w:rPr>
      </w:pPr>
      <w:r w:rsidRPr="00E90A23">
        <w:rPr>
          <w:rFonts w:ascii="Times New Roman" w:hAnsi="Times New Roman"/>
          <w:b/>
          <w:bCs/>
          <w:sz w:val="24"/>
          <w:szCs w:val="24"/>
        </w:rPr>
        <w:t>6. Рейтинг-план</w:t>
      </w:r>
    </w:p>
    <w:p w14:paraId="2A0BC968" w14:textId="3BD97D24" w:rsidR="00A40B83" w:rsidRPr="00E90A23" w:rsidRDefault="00A40B83" w:rsidP="00A40B83">
      <w:pPr>
        <w:autoSpaceDE w:val="0"/>
        <w:autoSpaceDN w:val="0"/>
        <w:adjustRightInd w:val="0"/>
        <w:spacing w:after="0" w:line="240" w:lineRule="auto"/>
        <w:ind w:firstLine="709"/>
        <w:jc w:val="both"/>
        <w:rPr>
          <w:rFonts w:ascii="Times New Roman" w:hAnsi="Times New Roman"/>
          <w:bCs/>
          <w:i/>
          <w:sz w:val="24"/>
          <w:szCs w:val="24"/>
        </w:rPr>
      </w:pPr>
      <w:r w:rsidRPr="00E90A23">
        <w:rPr>
          <w:rFonts w:ascii="Times New Roman" w:hAnsi="Times New Roman"/>
          <w:bCs/>
          <w:i/>
          <w:sz w:val="24"/>
          <w:szCs w:val="24"/>
        </w:rPr>
        <w:t>6.1. Рейтинг-план (по дисциплине)</w:t>
      </w:r>
    </w:p>
    <w:p w14:paraId="21A2A4B3" w14:textId="77777777" w:rsidR="00AE34EC" w:rsidRPr="00E90A23" w:rsidRDefault="00AE34EC" w:rsidP="00A40B83">
      <w:pPr>
        <w:autoSpaceDE w:val="0"/>
        <w:autoSpaceDN w:val="0"/>
        <w:adjustRightInd w:val="0"/>
        <w:spacing w:after="0" w:line="240" w:lineRule="auto"/>
        <w:ind w:firstLine="709"/>
        <w:jc w:val="both"/>
        <w:rPr>
          <w:rFonts w:ascii="Times New Roman" w:hAnsi="Times New Roman"/>
          <w:bCs/>
          <w:i/>
          <w:sz w:val="24"/>
          <w:szCs w:val="24"/>
        </w:rPr>
      </w:pPr>
    </w:p>
    <w:tbl>
      <w:tblPr>
        <w:tblW w:w="4946" w:type="pct"/>
        <w:tblLayout w:type="fixed"/>
        <w:tblLook w:val="0000" w:firstRow="0" w:lastRow="0" w:firstColumn="0" w:lastColumn="0" w:noHBand="0" w:noVBand="0"/>
      </w:tblPr>
      <w:tblGrid>
        <w:gridCol w:w="474"/>
        <w:gridCol w:w="1224"/>
        <w:gridCol w:w="2146"/>
        <w:gridCol w:w="1374"/>
        <w:gridCol w:w="1318"/>
        <w:gridCol w:w="1079"/>
        <w:gridCol w:w="816"/>
        <w:gridCol w:w="816"/>
      </w:tblGrid>
      <w:tr w:rsidR="00E90A23" w:rsidRPr="00E90A23" w14:paraId="79D11A0A" w14:textId="77777777" w:rsidTr="00A40B83">
        <w:trPr>
          <w:trHeight w:val="600"/>
        </w:trPr>
        <w:tc>
          <w:tcPr>
            <w:tcW w:w="474" w:type="dxa"/>
            <w:vMerge w:val="restart"/>
            <w:tcBorders>
              <w:top w:val="single" w:sz="2" w:space="0" w:color="000000"/>
              <w:left w:val="single" w:sz="2" w:space="0" w:color="000000"/>
              <w:bottom w:val="nil"/>
              <w:right w:val="single" w:sz="2" w:space="0" w:color="000000"/>
            </w:tcBorders>
            <w:shd w:val="clear" w:color="auto" w:fill="auto"/>
          </w:tcPr>
          <w:p w14:paraId="213A6F87" w14:textId="77777777" w:rsidR="00A40B83" w:rsidRPr="00E90A23" w:rsidRDefault="00A40B83" w:rsidP="00A40B83">
            <w:pPr>
              <w:autoSpaceDE w:val="0"/>
              <w:autoSpaceDN w:val="0"/>
              <w:adjustRightInd w:val="0"/>
              <w:spacing w:after="0" w:line="240" w:lineRule="auto"/>
              <w:jc w:val="both"/>
              <w:rPr>
                <w:rFonts w:ascii="Times New Roman" w:hAnsi="Times New Roman"/>
                <w:sz w:val="24"/>
                <w:szCs w:val="24"/>
              </w:rPr>
            </w:pPr>
            <w:r w:rsidRPr="00E90A23">
              <w:rPr>
                <w:rFonts w:ascii="Times New Roman" w:hAnsi="Times New Roman"/>
                <w:sz w:val="24"/>
                <w:szCs w:val="24"/>
              </w:rPr>
              <w:lastRenderedPageBreak/>
              <w:t>№ п/п</w:t>
            </w:r>
          </w:p>
        </w:tc>
        <w:tc>
          <w:tcPr>
            <w:tcW w:w="1224" w:type="dxa"/>
            <w:vMerge w:val="restart"/>
            <w:tcBorders>
              <w:top w:val="single" w:sz="2" w:space="0" w:color="000000"/>
              <w:left w:val="single" w:sz="2" w:space="0" w:color="000000"/>
              <w:right w:val="single" w:sz="2" w:space="0" w:color="000000"/>
            </w:tcBorders>
            <w:shd w:val="clear" w:color="auto" w:fill="auto"/>
          </w:tcPr>
          <w:p w14:paraId="59D5523A" w14:textId="77777777" w:rsidR="00A40B83" w:rsidRPr="00E90A23" w:rsidRDefault="00A40B83" w:rsidP="00A40B83">
            <w:pPr>
              <w:autoSpaceDE w:val="0"/>
              <w:autoSpaceDN w:val="0"/>
              <w:adjustRightInd w:val="0"/>
              <w:spacing w:after="0" w:line="240" w:lineRule="auto"/>
              <w:jc w:val="both"/>
              <w:rPr>
                <w:rFonts w:ascii="Times New Roman" w:hAnsi="Times New Roman"/>
                <w:sz w:val="24"/>
                <w:szCs w:val="24"/>
                <w:highlight w:val="yellow"/>
              </w:rPr>
            </w:pPr>
            <w:r w:rsidRPr="00E90A23">
              <w:rPr>
                <w:rFonts w:ascii="Times New Roman" w:hAnsi="Times New Roman"/>
                <w:sz w:val="24"/>
                <w:szCs w:val="24"/>
              </w:rPr>
              <w:t>Код ОР дисциплины</w:t>
            </w:r>
          </w:p>
        </w:tc>
        <w:tc>
          <w:tcPr>
            <w:tcW w:w="2146"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67C06025" w14:textId="77777777" w:rsidR="00A40B83" w:rsidRPr="00E90A23" w:rsidRDefault="00A40B83" w:rsidP="00A40B83">
            <w:pPr>
              <w:autoSpaceDE w:val="0"/>
              <w:autoSpaceDN w:val="0"/>
              <w:adjustRightInd w:val="0"/>
              <w:spacing w:after="0" w:line="240" w:lineRule="auto"/>
              <w:rPr>
                <w:rFonts w:ascii="Times New Roman" w:hAnsi="Times New Roman"/>
                <w:sz w:val="24"/>
                <w:szCs w:val="24"/>
              </w:rPr>
            </w:pPr>
            <w:r w:rsidRPr="00E90A23">
              <w:rPr>
                <w:rFonts w:ascii="Times New Roman" w:hAnsi="Times New Roman"/>
                <w:sz w:val="24"/>
                <w:szCs w:val="24"/>
              </w:rPr>
              <w:t>Виды учебной деятельности</w:t>
            </w:r>
            <w:r w:rsidRPr="00E90A23">
              <w:rPr>
                <w:rFonts w:ascii="Times New Roman" w:hAnsi="Times New Roman"/>
                <w:sz w:val="24"/>
                <w:szCs w:val="24"/>
                <w:lang w:val="en-US"/>
              </w:rPr>
              <w:t xml:space="preserve"> </w:t>
            </w:r>
            <w:r w:rsidRPr="00E90A23">
              <w:rPr>
                <w:rFonts w:ascii="Times New Roman" w:hAnsi="Times New Roman"/>
                <w:sz w:val="24"/>
                <w:szCs w:val="24"/>
              </w:rPr>
              <w:t>обучающегося</w:t>
            </w:r>
          </w:p>
        </w:tc>
        <w:tc>
          <w:tcPr>
            <w:tcW w:w="1374" w:type="dxa"/>
            <w:vMerge w:val="restart"/>
            <w:tcBorders>
              <w:top w:val="single" w:sz="2" w:space="0" w:color="000000"/>
              <w:left w:val="single" w:sz="2" w:space="0" w:color="000000"/>
              <w:right w:val="single" w:sz="2" w:space="0" w:color="000000"/>
            </w:tcBorders>
            <w:shd w:val="clear" w:color="auto" w:fill="auto"/>
          </w:tcPr>
          <w:p w14:paraId="5A356CEB" w14:textId="77777777" w:rsidR="00A40B83" w:rsidRPr="00E90A23" w:rsidRDefault="00A40B83" w:rsidP="00A40B83">
            <w:pPr>
              <w:autoSpaceDE w:val="0"/>
              <w:autoSpaceDN w:val="0"/>
              <w:adjustRightInd w:val="0"/>
              <w:spacing w:after="0" w:line="240" w:lineRule="auto"/>
              <w:jc w:val="both"/>
              <w:rPr>
                <w:rFonts w:ascii="Times New Roman" w:hAnsi="Times New Roman"/>
                <w:sz w:val="24"/>
                <w:szCs w:val="24"/>
              </w:rPr>
            </w:pPr>
            <w:r w:rsidRPr="00E90A23">
              <w:rPr>
                <w:rFonts w:ascii="Times New Roman" w:hAnsi="Times New Roman"/>
                <w:sz w:val="24"/>
                <w:szCs w:val="24"/>
              </w:rPr>
              <w:t>Средства оценивания</w:t>
            </w:r>
          </w:p>
        </w:tc>
        <w:tc>
          <w:tcPr>
            <w:tcW w:w="1318"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4EA0486A" w14:textId="77777777" w:rsidR="00A40B83" w:rsidRPr="00E90A23" w:rsidRDefault="00A40B83" w:rsidP="00A40B83">
            <w:pPr>
              <w:autoSpaceDE w:val="0"/>
              <w:autoSpaceDN w:val="0"/>
              <w:adjustRightInd w:val="0"/>
              <w:spacing w:after="0" w:line="240" w:lineRule="auto"/>
              <w:jc w:val="both"/>
              <w:rPr>
                <w:rFonts w:ascii="Times New Roman" w:hAnsi="Times New Roman"/>
                <w:sz w:val="24"/>
                <w:szCs w:val="24"/>
              </w:rPr>
            </w:pPr>
            <w:r w:rsidRPr="00E90A23">
              <w:rPr>
                <w:rFonts w:ascii="Times New Roman" w:hAnsi="Times New Roman"/>
                <w:sz w:val="24"/>
                <w:szCs w:val="24"/>
              </w:rPr>
              <w:t>Балл за конкретное задание</w:t>
            </w:r>
          </w:p>
          <w:p w14:paraId="7606EA90" w14:textId="77777777" w:rsidR="00A40B83" w:rsidRPr="00E90A23" w:rsidRDefault="00A40B83" w:rsidP="00A40B83">
            <w:pPr>
              <w:autoSpaceDE w:val="0"/>
              <w:autoSpaceDN w:val="0"/>
              <w:adjustRightInd w:val="0"/>
              <w:spacing w:after="0" w:line="240" w:lineRule="auto"/>
              <w:jc w:val="both"/>
              <w:rPr>
                <w:rFonts w:ascii="Times New Roman" w:hAnsi="Times New Roman"/>
                <w:sz w:val="24"/>
                <w:szCs w:val="24"/>
              </w:rPr>
            </w:pPr>
            <w:r w:rsidRPr="00E90A23">
              <w:rPr>
                <w:rFonts w:ascii="Times New Roman" w:hAnsi="Times New Roman"/>
                <w:sz w:val="24"/>
                <w:szCs w:val="24"/>
              </w:rPr>
              <w:t>(</w:t>
            </w:r>
            <w:r w:rsidRPr="00E90A23">
              <w:rPr>
                <w:rFonts w:ascii="Times New Roman" w:hAnsi="Times New Roman"/>
                <w:sz w:val="24"/>
                <w:szCs w:val="24"/>
                <w:lang w:val="en-US"/>
              </w:rPr>
              <w:t>min</w:t>
            </w:r>
            <w:r w:rsidRPr="00E90A23">
              <w:rPr>
                <w:rFonts w:ascii="Times New Roman" w:hAnsi="Times New Roman"/>
                <w:sz w:val="24"/>
                <w:szCs w:val="24"/>
              </w:rPr>
              <w:t>-</w:t>
            </w:r>
            <w:r w:rsidRPr="00E90A23">
              <w:rPr>
                <w:rFonts w:ascii="Times New Roman" w:hAnsi="Times New Roman"/>
                <w:sz w:val="24"/>
                <w:szCs w:val="24"/>
                <w:lang w:val="en-US"/>
              </w:rPr>
              <w:t>max</w:t>
            </w:r>
            <w:r w:rsidRPr="00E90A23">
              <w:rPr>
                <w:rFonts w:ascii="Times New Roman" w:hAnsi="Times New Roman"/>
                <w:sz w:val="24"/>
                <w:szCs w:val="24"/>
              </w:rPr>
              <w:t>)</w:t>
            </w:r>
          </w:p>
        </w:tc>
        <w:tc>
          <w:tcPr>
            <w:tcW w:w="1079"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02619146" w14:textId="77777777" w:rsidR="00A40B83" w:rsidRPr="00E90A23" w:rsidRDefault="00A40B83" w:rsidP="00A40B83">
            <w:pPr>
              <w:autoSpaceDE w:val="0"/>
              <w:autoSpaceDN w:val="0"/>
              <w:adjustRightInd w:val="0"/>
              <w:spacing w:after="0" w:line="240" w:lineRule="auto"/>
              <w:jc w:val="both"/>
              <w:rPr>
                <w:rFonts w:ascii="Times New Roman" w:hAnsi="Times New Roman"/>
                <w:sz w:val="24"/>
                <w:szCs w:val="24"/>
              </w:rPr>
            </w:pPr>
            <w:r w:rsidRPr="00E90A23">
              <w:rPr>
                <w:rFonts w:ascii="Times New Roman" w:hAnsi="Times New Roman"/>
                <w:sz w:val="24"/>
                <w:szCs w:val="24"/>
              </w:rPr>
              <w:t>Число заданий за семестр</w:t>
            </w:r>
          </w:p>
        </w:tc>
        <w:tc>
          <w:tcPr>
            <w:tcW w:w="1632" w:type="dxa"/>
            <w:gridSpan w:val="2"/>
            <w:tcBorders>
              <w:top w:val="single" w:sz="2" w:space="0" w:color="000000"/>
              <w:left w:val="nil"/>
              <w:bottom w:val="single" w:sz="2" w:space="0" w:color="000000"/>
              <w:right w:val="single" w:sz="2" w:space="0" w:color="000000"/>
            </w:tcBorders>
            <w:shd w:val="clear" w:color="auto" w:fill="auto"/>
          </w:tcPr>
          <w:p w14:paraId="740EE0C0" w14:textId="77777777" w:rsidR="00A40B83" w:rsidRPr="00E90A23" w:rsidRDefault="00A40B83" w:rsidP="00A40B83">
            <w:pPr>
              <w:autoSpaceDE w:val="0"/>
              <w:autoSpaceDN w:val="0"/>
              <w:adjustRightInd w:val="0"/>
              <w:spacing w:after="0" w:line="240" w:lineRule="auto"/>
              <w:jc w:val="both"/>
              <w:rPr>
                <w:rFonts w:ascii="Times New Roman" w:hAnsi="Times New Roman"/>
                <w:sz w:val="24"/>
                <w:szCs w:val="24"/>
              </w:rPr>
            </w:pPr>
            <w:r w:rsidRPr="00E90A23">
              <w:rPr>
                <w:rFonts w:ascii="Times New Roman" w:hAnsi="Times New Roman"/>
                <w:sz w:val="24"/>
                <w:szCs w:val="24"/>
              </w:rPr>
              <w:t>Баллы</w:t>
            </w:r>
          </w:p>
        </w:tc>
      </w:tr>
      <w:tr w:rsidR="00E90A23" w:rsidRPr="00E90A23" w14:paraId="32B97D36" w14:textId="77777777" w:rsidTr="00A40B83">
        <w:trPr>
          <w:trHeight w:val="300"/>
        </w:trPr>
        <w:tc>
          <w:tcPr>
            <w:tcW w:w="474" w:type="dxa"/>
            <w:vMerge/>
            <w:tcBorders>
              <w:top w:val="nil"/>
              <w:left w:val="single" w:sz="2" w:space="0" w:color="000000"/>
              <w:bottom w:val="single" w:sz="2" w:space="0" w:color="000000"/>
              <w:right w:val="single" w:sz="2" w:space="0" w:color="000000"/>
            </w:tcBorders>
            <w:shd w:val="clear" w:color="000000" w:fill="FFFFFF"/>
          </w:tcPr>
          <w:p w14:paraId="65E0DEF4" w14:textId="77777777" w:rsidR="00A40B83" w:rsidRPr="00E90A23" w:rsidRDefault="00A40B83" w:rsidP="00A40B83">
            <w:pPr>
              <w:autoSpaceDE w:val="0"/>
              <w:autoSpaceDN w:val="0"/>
              <w:adjustRightInd w:val="0"/>
              <w:spacing w:after="0" w:line="240" w:lineRule="auto"/>
              <w:jc w:val="both"/>
              <w:rPr>
                <w:rFonts w:ascii="Times New Roman" w:hAnsi="Times New Roman"/>
                <w:sz w:val="24"/>
                <w:szCs w:val="24"/>
              </w:rPr>
            </w:pPr>
          </w:p>
        </w:tc>
        <w:tc>
          <w:tcPr>
            <w:tcW w:w="1224" w:type="dxa"/>
            <w:vMerge/>
            <w:tcBorders>
              <w:left w:val="single" w:sz="2" w:space="0" w:color="000000"/>
              <w:bottom w:val="single" w:sz="2" w:space="0" w:color="000000"/>
              <w:right w:val="single" w:sz="2" w:space="0" w:color="000000"/>
            </w:tcBorders>
            <w:shd w:val="clear" w:color="000000" w:fill="FFFFFF"/>
          </w:tcPr>
          <w:p w14:paraId="7ED61113" w14:textId="77777777" w:rsidR="00A40B83" w:rsidRPr="00E90A23" w:rsidRDefault="00A40B83" w:rsidP="00A40B83">
            <w:pPr>
              <w:autoSpaceDE w:val="0"/>
              <w:autoSpaceDN w:val="0"/>
              <w:adjustRightInd w:val="0"/>
              <w:spacing w:after="0" w:line="240" w:lineRule="auto"/>
              <w:jc w:val="both"/>
              <w:rPr>
                <w:rFonts w:ascii="Times New Roman" w:hAnsi="Times New Roman"/>
                <w:sz w:val="24"/>
                <w:szCs w:val="24"/>
                <w:highlight w:val="yellow"/>
              </w:rPr>
            </w:pPr>
          </w:p>
        </w:tc>
        <w:tc>
          <w:tcPr>
            <w:tcW w:w="2146"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755A0F51" w14:textId="77777777" w:rsidR="00A40B83" w:rsidRPr="00E90A23" w:rsidRDefault="00A40B83" w:rsidP="00A40B83">
            <w:pPr>
              <w:autoSpaceDE w:val="0"/>
              <w:autoSpaceDN w:val="0"/>
              <w:adjustRightInd w:val="0"/>
              <w:spacing w:after="0" w:line="240" w:lineRule="auto"/>
              <w:rPr>
                <w:rFonts w:ascii="Times New Roman" w:hAnsi="Times New Roman"/>
                <w:sz w:val="24"/>
                <w:szCs w:val="24"/>
              </w:rPr>
            </w:pPr>
          </w:p>
        </w:tc>
        <w:tc>
          <w:tcPr>
            <w:tcW w:w="1374" w:type="dxa"/>
            <w:vMerge/>
            <w:tcBorders>
              <w:left w:val="single" w:sz="2" w:space="0" w:color="000000"/>
              <w:bottom w:val="single" w:sz="2" w:space="0" w:color="000000"/>
              <w:right w:val="single" w:sz="2" w:space="0" w:color="000000"/>
            </w:tcBorders>
            <w:shd w:val="clear" w:color="000000" w:fill="FFFFFF"/>
          </w:tcPr>
          <w:p w14:paraId="1B0A9BBA" w14:textId="77777777" w:rsidR="00A40B83" w:rsidRPr="00E90A23" w:rsidRDefault="00A40B83" w:rsidP="00A40B83">
            <w:pPr>
              <w:autoSpaceDE w:val="0"/>
              <w:autoSpaceDN w:val="0"/>
              <w:adjustRightInd w:val="0"/>
              <w:spacing w:after="0" w:line="240" w:lineRule="auto"/>
              <w:jc w:val="both"/>
              <w:rPr>
                <w:rFonts w:ascii="Times New Roman" w:hAnsi="Times New Roman"/>
                <w:sz w:val="24"/>
                <w:szCs w:val="24"/>
              </w:rPr>
            </w:pPr>
          </w:p>
        </w:tc>
        <w:tc>
          <w:tcPr>
            <w:tcW w:w="1318"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0104E772" w14:textId="77777777" w:rsidR="00A40B83" w:rsidRPr="00E90A23" w:rsidRDefault="00A40B83" w:rsidP="00A40B83">
            <w:pPr>
              <w:autoSpaceDE w:val="0"/>
              <w:autoSpaceDN w:val="0"/>
              <w:adjustRightInd w:val="0"/>
              <w:spacing w:after="0" w:line="240" w:lineRule="auto"/>
              <w:jc w:val="both"/>
              <w:rPr>
                <w:rFonts w:ascii="Times New Roman" w:hAnsi="Times New Roman"/>
                <w:sz w:val="24"/>
                <w:szCs w:val="24"/>
              </w:rPr>
            </w:pPr>
          </w:p>
        </w:tc>
        <w:tc>
          <w:tcPr>
            <w:tcW w:w="1079"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342FAEB9" w14:textId="77777777" w:rsidR="00A40B83" w:rsidRPr="00E90A23" w:rsidRDefault="00A40B83" w:rsidP="00A40B83">
            <w:pPr>
              <w:autoSpaceDE w:val="0"/>
              <w:autoSpaceDN w:val="0"/>
              <w:adjustRightInd w:val="0"/>
              <w:spacing w:after="0" w:line="240" w:lineRule="auto"/>
              <w:jc w:val="both"/>
              <w:rPr>
                <w:rFonts w:ascii="Times New Roman" w:hAnsi="Times New Roman"/>
                <w:sz w:val="24"/>
                <w:szCs w:val="24"/>
              </w:rPr>
            </w:pPr>
          </w:p>
        </w:tc>
        <w:tc>
          <w:tcPr>
            <w:tcW w:w="816" w:type="dxa"/>
            <w:tcBorders>
              <w:top w:val="nil"/>
              <w:left w:val="nil"/>
              <w:bottom w:val="single" w:sz="2" w:space="0" w:color="000000"/>
              <w:right w:val="single" w:sz="2" w:space="0" w:color="000000"/>
            </w:tcBorders>
            <w:shd w:val="clear" w:color="auto" w:fill="auto"/>
          </w:tcPr>
          <w:p w14:paraId="244EAC6D" w14:textId="77777777" w:rsidR="00A40B83" w:rsidRPr="00E90A23" w:rsidRDefault="00A40B83" w:rsidP="00A40B83">
            <w:pPr>
              <w:autoSpaceDE w:val="0"/>
              <w:autoSpaceDN w:val="0"/>
              <w:adjustRightInd w:val="0"/>
              <w:spacing w:after="0" w:line="240" w:lineRule="auto"/>
              <w:jc w:val="both"/>
              <w:rPr>
                <w:rFonts w:ascii="Times New Roman" w:hAnsi="Times New Roman"/>
                <w:sz w:val="24"/>
                <w:szCs w:val="24"/>
              </w:rPr>
            </w:pPr>
            <w:r w:rsidRPr="00E90A23">
              <w:rPr>
                <w:rFonts w:ascii="Times New Roman" w:hAnsi="Times New Roman"/>
                <w:sz w:val="24"/>
                <w:szCs w:val="24"/>
              </w:rPr>
              <w:t>Минимальный</w:t>
            </w:r>
          </w:p>
        </w:tc>
        <w:tc>
          <w:tcPr>
            <w:tcW w:w="816" w:type="dxa"/>
            <w:tcBorders>
              <w:top w:val="nil"/>
              <w:left w:val="nil"/>
              <w:bottom w:val="single" w:sz="2" w:space="0" w:color="000000"/>
              <w:right w:val="single" w:sz="2" w:space="0" w:color="000000"/>
            </w:tcBorders>
            <w:shd w:val="clear" w:color="auto" w:fill="auto"/>
          </w:tcPr>
          <w:p w14:paraId="79399FEF" w14:textId="77777777" w:rsidR="00A40B83" w:rsidRPr="00E90A23" w:rsidRDefault="00A40B83" w:rsidP="00A40B83">
            <w:pPr>
              <w:autoSpaceDE w:val="0"/>
              <w:autoSpaceDN w:val="0"/>
              <w:adjustRightInd w:val="0"/>
              <w:spacing w:after="0" w:line="240" w:lineRule="auto"/>
              <w:jc w:val="both"/>
              <w:rPr>
                <w:rFonts w:ascii="Times New Roman" w:hAnsi="Times New Roman"/>
                <w:sz w:val="24"/>
                <w:szCs w:val="24"/>
              </w:rPr>
            </w:pPr>
            <w:r w:rsidRPr="00E90A23">
              <w:rPr>
                <w:rFonts w:ascii="Times New Roman" w:hAnsi="Times New Roman"/>
                <w:sz w:val="24"/>
                <w:szCs w:val="24"/>
              </w:rPr>
              <w:t>Максимальный</w:t>
            </w:r>
          </w:p>
        </w:tc>
      </w:tr>
      <w:tr w:rsidR="00E90A23" w:rsidRPr="00E90A23" w14:paraId="436745DC" w14:textId="77777777" w:rsidTr="004E5E23">
        <w:trPr>
          <w:trHeight w:val="277"/>
        </w:trPr>
        <w:tc>
          <w:tcPr>
            <w:tcW w:w="474" w:type="dxa"/>
            <w:tcBorders>
              <w:top w:val="single" w:sz="2" w:space="0" w:color="000000"/>
              <w:left w:val="single" w:sz="2" w:space="0" w:color="000000"/>
              <w:right w:val="single" w:sz="2" w:space="0" w:color="000000"/>
            </w:tcBorders>
            <w:shd w:val="clear" w:color="000000" w:fill="FFFFFF"/>
          </w:tcPr>
          <w:p w14:paraId="110559B6" w14:textId="77777777" w:rsidR="00A40B83" w:rsidRPr="00E90A23" w:rsidRDefault="00A40B83" w:rsidP="00A40B83">
            <w:pPr>
              <w:autoSpaceDE w:val="0"/>
              <w:autoSpaceDN w:val="0"/>
              <w:adjustRightInd w:val="0"/>
              <w:spacing w:after="0" w:line="240" w:lineRule="auto"/>
              <w:jc w:val="center"/>
              <w:rPr>
                <w:rFonts w:ascii="Times New Roman" w:hAnsi="Times New Roman"/>
                <w:sz w:val="24"/>
                <w:szCs w:val="24"/>
              </w:rPr>
            </w:pPr>
          </w:p>
        </w:tc>
        <w:tc>
          <w:tcPr>
            <w:tcW w:w="8773" w:type="dxa"/>
            <w:gridSpan w:val="7"/>
            <w:tcBorders>
              <w:top w:val="single" w:sz="2" w:space="0" w:color="000000"/>
              <w:left w:val="single" w:sz="2" w:space="0" w:color="000000"/>
              <w:right w:val="single" w:sz="2" w:space="0" w:color="000000"/>
            </w:tcBorders>
            <w:shd w:val="clear" w:color="000000" w:fill="FFFFFF"/>
          </w:tcPr>
          <w:p w14:paraId="1E5BD0D5" w14:textId="6DE76088" w:rsidR="00A40B83" w:rsidRPr="00E90A23" w:rsidRDefault="00A40B83" w:rsidP="004E5E23">
            <w:pPr>
              <w:autoSpaceDE w:val="0"/>
              <w:autoSpaceDN w:val="0"/>
              <w:adjustRightInd w:val="0"/>
              <w:spacing w:after="0" w:line="240" w:lineRule="auto"/>
              <w:rPr>
                <w:rFonts w:ascii="Times New Roman" w:hAnsi="Times New Roman"/>
                <w:sz w:val="24"/>
                <w:szCs w:val="24"/>
              </w:rPr>
            </w:pPr>
            <w:r w:rsidRPr="00E90A23">
              <w:rPr>
                <w:rFonts w:ascii="Times New Roman" w:hAnsi="Times New Roman"/>
                <w:b/>
                <w:bCs/>
                <w:sz w:val="24"/>
                <w:szCs w:val="24"/>
              </w:rPr>
              <w:t>Раздел 1. Введение в тренинговую деятельность</w:t>
            </w:r>
          </w:p>
        </w:tc>
      </w:tr>
      <w:tr w:rsidR="00E90A23" w:rsidRPr="00E90A23" w14:paraId="6F52B14F" w14:textId="77777777" w:rsidTr="00A40B83">
        <w:trPr>
          <w:trHeight w:val="855"/>
        </w:trPr>
        <w:tc>
          <w:tcPr>
            <w:tcW w:w="474" w:type="dxa"/>
            <w:vMerge w:val="restart"/>
            <w:tcBorders>
              <w:top w:val="single" w:sz="2" w:space="0" w:color="000000"/>
              <w:left w:val="single" w:sz="2" w:space="0" w:color="000000"/>
              <w:right w:val="single" w:sz="2" w:space="0" w:color="000000"/>
            </w:tcBorders>
            <w:shd w:val="clear" w:color="000000" w:fill="FFFFFF"/>
          </w:tcPr>
          <w:p w14:paraId="6BEFD186" w14:textId="77777777" w:rsidR="00A40B83" w:rsidRPr="00E90A23" w:rsidRDefault="00A40B83" w:rsidP="00A40B83">
            <w:pPr>
              <w:autoSpaceDE w:val="0"/>
              <w:autoSpaceDN w:val="0"/>
              <w:adjustRightInd w:val="0"/>
              <w:spacing w:after="0" w:line="240" w:lineRule="auto"/>
              <w:jc w:val="center"/>
              <w:rPr>
                <w:rFonts w:ascii="Times New Roman" w:hAnsi="Times New Roman"/>
                <w:sz w:val="24"/>
                <w:szCs w:val="24"/>
              </w:rPr>
            </w:pPr>
            <w:r w:rsidRPr="00E90A23">
              <w:rPr>
                <w:rFonts w:ascii="Times New Roman" w:hAnsi="Times New Roman"/>
                <w:sz w:val="24"/>
                <w:szCs w:val="24"/>
              </w:rPr>
              <w:t>1</w:t>
            </w:r>
          </w:p>
        </w:tc>
        <w:tc>
          <w:tcPr>
            <w:tcW w:w="1224" w:type="dxa"/>
            <w:vMerge w:val="restart"/>
            <w:tcBorders>
              <w:top w:val="single" w:sz="2" w:space="0" w:color="000000"/>
              <w:left w:val="single" w:sz="2" w:space="0" w:color="000000"/>
              <w:right w:val="single" w:sz="2" w:space="0" w:color="000000"/>
            </w:tcBorders>
            <w:shd w:val="clear" w:color="000000" w:fill="FFFFFF"/>
          </w:tcPr>
          <w:p w14:paraId="6A460241" w14:textId="087399B1" w:rsidR="00A40B83" w:rsidRPr="00E90A23" w:rsidRDefault="00A40B83" w:rsidP="00A40B83">
            <w:pPr>
              <w:spacing w:after="0" w:line="240" w:lineRule="auto"/>
              <w:jc w:val="both"/>
              <w:rPr>
                <w:rFonts w:ascii="Times New Roman" w:hAnsi="Times New Roman"/>
                <w:sz w:val="24"/>
                <w:szCs w:val="24"/>
                <w:highlight w:val="yellow"/>
              </w:rPr>
            </w:pPr>
            <w:r w:rsidRPr="00E90A23">
              <w:rPr>
                <w:rFonts w:ascii="Times New Roman" w:hAnsi="Times New Roman"/>
                <w:sz w:val="24"/>
                <w:szCs w:val="24"/>
              </w:rPr>
              <w:t>ОР.</w:t>
            </w:r>
            <w:r w:rsidR="00562694" w:rsidRPr="00E90A23">
              <w:rPr>
                <w:rFonts w:ascii="Times New Roman" w:hAnsi="Times New Roman"/>
                <w:sz w:val="24"/>
                <w:szCs w:val="24"/>
              </w:rPr>
              <w:t>2</w:t>
            </w:r>
            <w:r w:rsidRPr="00E90A23">
              <w:rPr>
                <w:rFonts w:ascii="Times New Roman" w:hAnsi="Times New Roman"/>
                <w:sz w:val="24"/>
                <w:szCs w:val="24"/>
              </w:rPr>
              <w:t>.</w:t>
            </w:r>
            <w:r w:rsidR="00562694" w:rsidRPr="00E90A23">
              <w:rPr>
                <w:rFonts w:ascii="Times New Roman" w:hAnsi="Times New Roman"/>
                <w:sz w:val="24"/>
                <w:szCs w:val="24"/>
              </w:rPr>
              <w:t>1</w:t>
            </w:r>
            <w:r w:rsidRPr="00E90A23">
              <w:rPr>
                <w:rFonts w:ascii="Times New Roman" w:hAnsi="Times New Roman"/>
                <w:sz w:val="24"/>
                <w:szCs w:val="24"/>
              </w:rPr>
              <w:t>.1</w:t>
            </w:r>
          </w:p>
        </w:tc>
        <w:tc>
          <w:tcPr>
            <w:tcW w:w="2146" w:type="dxa"/>
            <w:tcBorders>
              <w:top w:val="single" w:sz="2" w:space="0" w:color="000000"/>
              <w:left w:val="single" w:sz="2" w:space="0" w:color="000000"/>
              <w:right w:val="single" w:sz="2" w:space="0" w:color="000000"/>
            </w:tcBorders>
            <w:shd w:val="clear" w:color="000000" w:fill="FFFFFF"/>
          </w:tcPr>
          <w:p w14:paraId="1AD16C21" w14:textId="77777777" w:rsidR="00A40B83" w:rsidRPr="00E90A23" w:rsidRDefault="00A40B83" w:rsidP="00A40B83">
            <w:pPr>
              <w:pStyle w:val="ab"/>
              <w:spacing w:before="0" w:beforeAutospacing="0" w:after="0" w:afterAutospacing="0"/>
            </w:pPr>
            <w:r w:rsidRPr="00E90A23">
              <w:t>Текущий контроль</w:t>
            </w:r>
          </w:p>
          <w:p w14:paraId="6F2DF2C5" w14:textId="77777777" w:rsidR="00A40B83" w:rsidRPr="00E90A23" w:rsidRDefault="00A40B83" w:rsidP="00A40B83">
            <w:pPr>
              <w:pStyle w:val="ab"/>
              <w:spacing w:before="0" w:beforeAutospacing="0" w:after="0" w:afterAutospacing="0"/>
            </w:pPr>
            <w:r w:rsidRPr="00E90A23">
              <w:t xml:space="preserve">по теме 1.1. </w:t>
            </w:r>
          </w:p>
        </w:tc>
        <w:tc>
          <w:tcPr>
            <w:tcW w:w="1374" w:type="dxa"/>
            <w:tcBorders>
              <w:top w:val="single" w:sz="2" w:space="0" w:color="000000"/>
              <w:left w:val="single" w:sz="2" w:space="0" w:color="000000"/>
              <w:right w:val="single" w:sz="2" w:space="0" w:color="000000"/>
            </w:tcBorders>
            <w:shd w:val="clear" w:color="000000" w:fill="FFFFFF"/>
          </w:tcPr>
          <w:p w14:paraId="50C76607" w14:textId="77777777" w:rsidR="00A40B83" w:rsidRPr="00E90A23" w:rsidRDefault="00A40B83" w:rsidP="00A40B83">
            <w:pPr>
              <w:autoSpaceDE w:val="0"/>
              <w:autoSpaceDN w:val="0"/>
              <w:adjustRightInd w:val="0"/>
              <w:spacing w:after="0" w:line="240" w:lineRule="auto"/>
              <w:rPr>
                <w:rFonts w:ascii="Times New Roman" w:hAnsi="Times New Roman"/>
                <w:sz w:val="24"/>
                <w:szCs w:val="24"/>
              </w:rPr>
            </w:pPr>
            <w:r w:rsidRPr="00E90A23">
              <w:rPr>
                <w:rFonts w:ascii="Times New Roman" w:hAnsi="Times New Roman"/>
                <w:sz w:val="24"/>
                <w:szCs w:val="24"/>
              </w:rPr>
              <w:t>Комплект тестовых</w:t>
            </w:r>
          </w:p>
          <w:p w14:paraId="0CA1FB21" w14:textId="77777777" w:rsidR="00A40B83" w:rsidRPr="00E90A23" w:rsidRDefault="00A40B83" w:rsidP="00A40B83">
            <w:pPr>
              <w:autoSpaceDE w:val="0"/>
              <w:autoSpaceDN w:val="0"/>
              <w:adjustRightInd w:val="0"/>
              <w:spacing w:after="0" w:line="240" w:lineRule="auto"/>
              <w:rPr>
                <w:rFonts w:ascii="Times New Roman" w:hAnsi="Times New Roman"/>
                <w:sz w:val="24"/>
                <w:szCs w:val="24"/>
              </w:rPr>
            </w:pPr>
            <w:r w:rsidRPr="00E90A23">
              <w:rPr>
                <w:rFonts w:ascii="Times New Roman" w:hAnsi="Times New Roman"/>
                <w:sz w:val="24"/>
                <w:szCs w:val="24"/>
              </w:rPr>
              <w:t>заданий</w:t>
            </w:r>
          </w:p>
        </w:tc>
        <w:tc>
          <w:tcPr>
            <w:tcW w:w="1318" w:type="dxa"/>
            <w:tcBorders>
              <w:top w:val="single" w:sz="2" w:space="0" w:color="000000"/>
              <w:left w:val="single" w:sz="2" w:space="0" w:color="000000"/>
              <w:right w:val="single" w:sz="2" w:space="0" w:color="000000"/>
            </w:tcBorders>
            <w:shd w:val="clear" w:color="000000" w:fill="FFFFFF"/>
          </w:tcPr>
          <w:p w14:paraId="3D2BD9A2" w14:textId="77777777" w:rsidR="00A40B83" w:rsidRPr="00E90A23" w:rsidRDefault="00A40B83" w:rsidP="00A40B83">
            <w:pPr>
              <w:autoSpaceDE w:val="0"/>
              <w:autoSpaceDN w:val="0"/>
              <w:adjustRightInd w:val="0"/>
              <w:spacing w:after="0" w:line="240" w:lineRule="auto"/>
              <w:jc w:val="center"/>
              <w:rPr>
                <w:rFonts w:ascii="Times New Roman" w:hAnsi="Times New Roman"/>
                <w:sz w:val="24"/>
                <w:szCs w:val="24"/>
              </w:rPr>
            </w:pPr>
            <w:r w:rsidRPr="00E90A23">
              <w:rPr>
                <w:rFonts w:ascii="Times New Roman" w:hAnsi="Times New Roman"/>
                <w:sz w:val="24"/>
                <w:szCs w:val="24"/>
              </w:rPr>
              <w:t>8-12</w:t>
            </w:r>
          </w:p>
        </w:tc>
        <w:tc>
          <w:tcPr>
            <w:tcW w:w="1079" w:type="dxa"/>
            <w:tcBorders>
              <w:top w:val="single" w:sz="2" w:space="0" w:color="000000"/>
              <w:left w:val="single" w:sz="2" w:space="0" w:color="000000"/>
              <w:right w:val="single" w:sz="2" w:space="0" w:color="000000"/>
            </w:tcBorders>
            <w:shd w:val="clear" w:color="000000" w:fill="FFFFFF"/>
          </w:tcPr>
          <w:p w14:paraId="564901FA" w14:textId="77777777" w:rsidR="00A40B83" w:rsidRPr="00E90A23" w:rsidRDefault="00A40B83" w:rsidP="00A40B83">
            <w:pPr>
              <w:spacing w:after="0" w:line="240" w:lineRule="auto"/>
              <w:jc w:val="center"/>
              <w:rPr>
                <w:rFonts w:ascii="Times New Roman" w:hAnsi="Times New Roman"/>
                <w:sz w:val="24"/>
                <w:szCs w:val="24"/>
              </w:rPr>
            </w:pPr>
            <w:r w:rsidRPr="00E90A23">
              <w:rPr>
                <w:rFonts w:ascii="Times New Roman" w:hAnsi="Times New Roman"/>
                <w:sz w:val="24"/>
                <w:szCs w:val="24"/>
              </w:rPr>
              <w:t>1</w:t>
            </w:r>
          </w:p>
        </w:tc>
        <w:tc>
          <w:tcPr>
            <w:tcW w:w="816" w:type="dxa"/>
            <w:tcBorders>
              <w:top w:val="single" w:sz="2" w:space="0" w:color="000000"/>
              <w:left w:val="nil"/>
              <w:right w:val="single" w:sz="2" w:space="0" w:color="000000"/>
            </w:tcBorders>
          </w:tcPr>
          <w:p w14:paraId="49DDC3C3" w14:textId="77777777" w:rsidR="00A40B83" w:rsidRPr="00E90A23" w:rsidRDefault="00A40B83" w:rsidP="00A40B83">
            <w:pPr>
              <w:spacing w:after="0" w:line="240" w:lineRule="auto"/>
              <w:jc w:val="center"/>
              <w:rPr>
                <w:rFonts w:ascii="Times New Roman" w:hAnsi="Times New Roman"/>
                <w:sz w:val="24"/>
                <w:szCs w:val="24"/>
              </w:rPr>
            </w:pPr>
            <w:r w:rsidRPr="00E90A23">
              <w:rPr>
                <w:rFonts w:ascii="Times New Roman" w:hAnsi="Times New Roman"/>
                <w:sz w:val="24"/>
                <w:szCs w:val="24"/>
              </w:rPr>
              <w:t>8</w:t>
            </w:r>
          </w:p>
        </w:tc>
        <w:tc>
          <w:tcPr>
            <w:tcW w:w="816" w:type="dxa"/>
            <w:tcBorders>
              <w:top w:val="single" w:sz="2" w:space="0" w:color="000000"/>
              <w:left w:val="nil"/>
              <w:right w:val="single" w:sz="2" w:space="0" w:color="000000"/>
            </w:tcBorders>
          </w:tcPr>
          <w:p w14:paraId="5BABF7EA" w14:textId="77777777" w:rsidR="00A40B83" w:rsidRPr="00E90A23" w:rsidRDefault="00A40B83" w:rsidP="00A40B83">
            <w:pPr>
              <w:spacing w:after="0" w:line="240" w:lineRule="auto"/>
              <w:jc w:val="center"/>
              <w:rPr>
                <w:rFonts w:ascii="Times New Roman" w:hAnsi="Times New Roman"/>
                <w:sz w:val="24"/>
                <w:szCs w:val="24"/>
              </w:rPr>
            </w:pPr>
            <w:r w:rsidRPr="00E90A23">
              <w:rPr>
                <w:rFonts w:ascii="Times New Roman" w:hAnsi="Times New Roman"/>
                <w:sz w:val="24"/>
                <w:szCs w:val="24"/>
              </w:rPr>
              <w:t>12</w:t>
            </w:r>
          </w:p>
        </w:tc>
      </w:tr>
      <w:tr w:rsidR="00E90A23" w:rsidRPr="00E90A23" w14:paraId="749CBCE2" w14:textId="77777777" w:rsidTr="00A40B83">
        <w:trPr>
          <w:trHeight w:val="562"/>
        </w:trPr>
        <w:tc>
          <w:tcPr>
            <w:tcW w:w="474" w:type="dxa"/>
            <w:vMerge/>
            <w:tcBorders>
              <w:left w:val="single" w:sz="2" w:space="0" w:color="000000"/>
              <w:right w:val="single" w:sz="2" w:space="0" w:color="000000"/>
            </w:tcBorders>
            <w:shd w:val="clear" w:color="000000" w:fill="FFFFFF"/>
          </w:tcPr>
          <w:p w14:paraId="526913B7" w14:textId="77777777" w:rsidR="00A40B83" w:rsidRPr="00E90A23" w:rsidRDefault="00A40B83" w:rsidP="00A40B83">
            <w:pPr>
              <w:autoSpaceDE w:val="0"/>
              <w:autoSpaceDN w:val="0"/>
              <w:adjustRightInd w:val="0"/>
              <w:spacing w:after="0" w:line="240" w:lineRule="auto"/>
              <w:jc w:val="center"/>
              <w:rPr>
                <w:rFonts w:ascii="Times New Roman" w:hAnsi="Times New Roman"/>
                <w:sz w:val="24"/>
                <w:szCs w:val="24"/>
              </w:rPr>
            </w:pPr>
          </w:p>
        </w:tc>
        <w:tc>
          <w:tcPr>
            <w:tcW w:w="1224" w:type="dxa"/>
            <w:vMerge/>
            <w:tcBorders>
              <w:left w:val="single" w:sz="2" w:space="0" w:color="000000"/>
              <w:right w:val="single" w:sz="2" w:space="0" w:color="000000"/>
            </w:tcBorders>
            <w:shd w:val="clear" w:color="000000" w:fill="FFFFFF"/>
          </w:tcPr>
          <w:p w14:paraId="2426429A" w14:textId="77777777" w:rsidR="00A40B83" w:rsidRPr="00E90A23" w:rsidRDefault="00A40B83" w:rsidP="00A40B83">
            <w:pPr>
              <w:spacing w:after="0" w:line="240" w:lineRule="auto"/>
              <w:jc w:val="both"/>
              <w:rPr>
                <w:rFonts w:ascii="Times New Roman" w:hAnsi="Times New Roman"/>
                <w:sz w:val="24"/>
                <w:szCs w:val="24"/>
              </w:rPr>
            </w:pPr>
          </w:p>
        </w:tc>
        <w:tc>
          <w:tcPr>
            <w:tcW w:w="2146" w:type="dxa"/>
            <w:tcBorders>
              <w:top w:val="single" w:sz="2" w:space="0" w:color="000000"/>
              <w:left w:val="single" w:sz="2" w:space="0" w:color="000000"/>
              <w:right w:val="single" w:sz="2" w:space="0" w:color="000000"/>
            </w:tcBorders>
            <w:shd w:val="clear" w:color="000000" w:fill="FFFFFF"/>
          </w:tcPr>
          <w:p w14:paraId="6AD5CFBB" w14:textId="77777777" w:rsidR="00A40B83" w:rsidRPr="00E90A23" w:rsidRDefault="00A40B83" w:rsidP="00A40B83">
            <w:pPr>
              <w:pStyle w:val="ab"/>
              <w:spacing w:before="0" w:beforeAutospacing="0" w:after="0" w:afterAutospacing="0"/>
            </w:pPr>
            <w:r w:rsidRPr="00E90A23">
              <w:t>Текущий контроль</w:t>
            </w:r>
          </w:p>
          <w:p w14:paraId="278F2535" w14:textId="77777777" w:rsidR="00A40B83" w:rsidRPr="00E90A23" w:rsidRDefault="00A40B83" w:rsidP="00A40B83">
            <w:pPr>
              <w:pStyle w:val="ab"/>
              <w:spacing w:before="0" w:beforeAutospacing="0" w:after="0" w:afterAutospacing="0"/>
            </w:pPr>
            <w:r w:rsidRPr="00E90A23">
              <w:t>по теме 1.2</w:t>
            </w:r>
          </w:p>
        </w:tc>
        <w:tc>
          <w:tcPr>
            <w:tcW w:w="1374" w:type="dxa"/>
            <w:tcBorders>
              <w:top w:val="single" w:sz="2" w:space="0" w:color="000000"/>
              <w:left w:val="single" w:sz="2" w:space="0" w:color="000000"/>
              <w:right w:val="single" w:sz="2" w:space="0" w:color="000000"/>
            </w:tcBorders>
            <w:shd w:val="clear" w:color="000000" w:fill="FFFFFF"/>
          </w:tcPr>
          <w:p w14:paraId="399327DD" w14:textId="77777777" w:rsidR="00A40B83" w:rsidRPr="00E90A23" w:rsidRDefault="00A40B83" w:rsidP="00A40B83">
            <w:pPr>
              <w:autoSpaceDE w:val="0"/>
              <w:autoSpaceDN w:val="0"/>
              <w:adjustRightInd w:val="0"/>
              <w:spacing w:after="0" w:line="240" w:lineRule="auto"/>
              <w:rPr>
                <w:rFonts w:ascii="Times New Roman" w:hAnsi="Times New Roman"/>
                <w:sz w:val="24"/>
                <w:szCs w:val="24"/>
              </w:rPr>
            </w:pPr>
            <w:r w:rsidRPr="00E90A23">
              <w:rPr>
                <w:rFonts w:ascii="Times New Roman" w:hAnsi="Times New Roman"/>
                <w:sz w:val="24"/>
                <w:szCs w:val="24"/>
              </w:rPr>
              <w:t>Комплект тестовых</w:t>
            </w:r>
          </w:p>
          <w:p w14:paraId="5D6D194F" w14:textId="77777777" w:rsidR="00A40B83" w:rsidRPr="00E90A23" w:rsidRDefault="00A40B83" w:rsidP="00A40B83">
            <w:pPr>
              <w:autoSpaceDE w:val="0"/>
              <w:autoSpaceDN w:val="0"/>
              <w:adjustRightInd w:val="0"/>
              <w:spacing w:after="0" w:line="240" w:lineRule="auto"/>
              <w:rPr>
                <w:rFonts w:ascii="Times New Roman" w:hAnsi="Times New Roman"/>
                <w:sz w:val="24"/>
                <w:szCs w:val="24"/>
              </w:rPr>
            </w:pPr>
            <w:r w:rsidRPr="00E90A23">
              <w:rPr>
                <w:rFonts w:ascii="Times New Roman" w:hAnsi="Times New Roman"/>
                <w:sz w:val="24"/>
                <w:szCs w:val="24"/>
              </w:rPr>
              <w:t>заданий</w:t>
            </w:r>
          </w:p>
        </w:tc>
        <w:tc>
          <w:tcPr>
            <w:tcW w:w="1318" w:type="dxa"/>
            <w:tcBorders>
              <w:top w:val="single" w:sz="2" w:space="0" w:color="000000"/>
              <w:left w:val="single" w:sz="2" w:space="0" w:color="000000"/>
              <w:right w:val="single" w:sz="2" w:space="0" w:color="000000"/>
            </w:tcBorders>
            <w:shd w:val="clear" w:color="000000" w:fill="FFFFFF"/>
          </w:tcPr>
          <w:p w14:paraId="3D70C53D" w14:textId="77777777" w:rsidR="00A40B83" w:rsidRPr="00E90A23" w:rsidRDefault="00A40B83" w:rsidP="00A40B83">
            <w:pPr>
              <w:autoSpaceDE w:val="0"/>
              <w:autoSpaceDN w:val="0"/>
              <w:adjustRightInd w:val="0"/>
              <w:spacing w:after="0" w:line="240" w:lineRule="auto"/>
              <w:jc w:val="center"/>
              <w:rPr>
                <w:rFonts w:ascii="Times New Roman" w:hAnsi="Times New Roman"/>
                <w:sz w:val="24"/>
                <w:szCs w:val="24"/>
              </w:rPr>
            </w:pPr>
            <w:r w:rsidRPr="00E90A23">
              <w:rPr>
                <w:rFonts w:ascii="Times New Roman" w:hAnsi="Times New Roman"/>
                <w:sz w:val="24"/>
                <w:szCs w:val="24"/>
              </w:rPr>
              <w:t>8-12</w:t>
            </w:r>
          </w:p>
        </w:tc>
        <w:tc>
          <w:tcPr>
            <w:tcW w:w="1079" w:type="dxa"/>
            <w:tcBorders>
              <w:top w:val="single" w:sz="2" w:space="0" w:color="000000"/>
              <w:left w:val="single" w:sz="2" w:space="0" w:color="000000"/>
              <w:right w:val="single" w:sz="2" w:space="0" w:color="000000"/>
            </w:tcBorders>
            <w:shd w:val="clear" w:color="000000" w:fill="FFFFFF"/>
          </w:tcPr>
          <w:p w14:paraId="2A4B9153" w14:textId="77777777" w:rsidR="00A40B83" w:rsidRPr="00E90A23" w:rsidRDefault="00A40B83" w:rsidP="00A40B83">
            <w:pPr>
              <w:spacing w:after="0" w:line="240" w:lineRule="auto"/>
              <w:jc w:val="center"/>
              <w:rPr>
                <w:rFonts w:ascii="Times New Roman" w:hAnsi="Times New Roman"/>
                <w:sz w:val="24"/>
                <w:szCs w:val="24"/>
              </w:rPr>
            </w:pPr>
            <w:r w:rsidRPr="00E90A23">
              <w:rPr>
                <w:rFonts w:ascii="Times New Roman" w:hAnsi="Times New Roman"/>
                <w:sz w:val="24"/>
                <w:szCs w:val="24"/>
              </w:rPr>
              <w:t>1</w:t>
            </w:r>
          </w:p>
        </w:tc>
        <w:tc>
          <w:tcPr>
            <w:tcW w:w="816" w:type="dxa"/>
            <w:tcBorders>
              <w:top w:val="single" w:sz="2" w:space="0" w:color="000000"/>
              <w:left w:val="nil"/>
              <w:right w:val="single" w:sz="2" w:space="0" w:color="000000"/>
            </w:tcBorders>
          </w:tcPr>
          <w:p w14:paraId="3012E0AA" w14:textId="77777777" w:rsidR="00A40B83" w:rsidRPr="00E90A23" w:rsidRDefault="00A40B83" w:rsidP="00A40B83">
            <w:pPr>
              <w:spacing w:after="0" w:line="240" w:lineRule="auto"/>
              <w:jc w:val="center"/>
              <w:rPr>
                <w:rFonts w:ascii="Times New Roman" w:hAnsi="Times New Roman"/>
                <w:sz w:val="24"/>
                <w:szCs w:val="24"/>
              </w:rPr>
            </w:pPr>
            <w:r w:rsidRPr="00E90A23">
              <w:rPr>
                <w:rFonts w:ascii="Times New Roman" w:hAnsi="Times New Roman"/>
                <w:sz w:val="24"/>
                <w:szCs w:val="24"/>
              </w:rPr>
              <w:t>8</w:t>
            </w:r>
          </w:p>
        </w:tc>
        <w:tc>
          <w:tcPr>
            <w:tcW w:w="816" w:type="dxa"/>
            <w:tcBorders>
              <w:top w:val="single" w:sz="2" w:space="0" w:color="000000"/>
              <w:left w:val="nil"/>
              <w:right w:val="single" w:sz="2" w:space="0" w:color="000000"/>
            </w:tcBorders>
          </w:tcPr>
          <w:p w14:paraId="5F41A67C" w14:textId="77777777" w:rsidR="00A40B83" w:rsidRPr="00E90A23" w:rsidRDefault="00A40B83" w:rsidP="00A40B83">
            <w:pPr>
              <w:spacing w:after="0" w:line="240" w:lineRule="auto"/>
              <w:jc w:val="center"/>
              <w:rPr>
                <w:rFonts w:ascii="Times New Roman" w:hAnsi="Times New Roman"/>
                <w:sz w:val="24"/>
                <w:szCs w:val="24"/>
              </w:rPr>
            </w:pPr>
            <w:r w:rsidRPr="00E90A23">
              <w:rPr>
                <w:rFonts w:ascii="Times New Roman" w:hAnsi="Times New Roman"/>
                <w:sz w:val="24"/>
                <w:szCs w:val="24"/>
              </w:rPr>
              <w:t>12</w:t>
            </w:r>
          </w:p>
        </w:tc>
      </w:tr>
      <w:tr w:rsidR="00E90A23" w:rsidRPr="00E90A23" w14:paraId="1700A111" w14:textId="77777777" w:rsidTr="00A40B83">
        <w:trPr>
          <w:trHeight w:val="562"/>
        </w:trPr>
        <w:tc>
          <w:tcPr>
            <w:tcW w:w="474" w:type="dxa"/>
            <w:vMerge/>
            <w:tcBorders>
              <w:left w:val="single" w:sz="2" w:space="0" w:color="000000"/>
              <w:right w:val="single" w:sz="2" w:space="0" w:color="000000"/>
            </w:tcBorders>
            <w:shd w:val="clear" w:color="000000" w:fill="FFFFFF"/>
          </w:tcPr>
          <w:p w14:paraId="3C072223" w14:textId="77777777" w:rsidR="00A40B83" w:rsidRPr="00E90A23" w:rsidRDefault="00A40B83" w:rsidP="00A40B83">
            <w:pPr>
              <w:autoSpaceDE w:val="0"/>
              <w:autoSpaceDN w:val="0"/>
              <w:adjustRightInd w:val="0"/>
              <w:spacing w:after="0" w:line="240" w:lineRule="auto"/>
              <w:jc w:val="center"/>
              <w:rPr>
                <w:rFonts w:ascii="Times New Roman" w:hAnsi="Times New Roman"/>
                <w:sz w:val="24"/>
                <w:szCs w:val="24"/>
              </w:rPr>
            </w:pPr>
          </w:p>
        </w:tc>
        <w:tc>
          <w:tcPr>
            <w:tcW w:w="1224" w:type="dxa"/>
            <w:vMerge/>
            <w:tcBorders>
              <w:left w:val="single" w:sz="2" w:space="0" w:color="000000"/>
              <w:right w:val="single" w:sz="2" w:space="0" w:color="000000"/>
            </w:tcBorders>
            <w:shd w:val="clear" w:color="000000" w:fill="FFFFFF"/>
          </w:tcPr>
          <w:p w14:paraId="78B57240" w14:textId="77777777" w:rsidR="00A40B83" w:rsidRPr="00E90A23" w:rsidRDefault="00A40B83" w:rsidP="00A40B83">
            <w:pPr>
              <w:spacing w:after="0" w:line="240" w:lineRule="auto"/>
              <w:jc w:val="both"/>
              <w:rPr>
                <w:rFonts w:ascii="Times New Roman" w:hAnsi="Times New Roman"/>
                <w:sz w:val="24"/>
                <w:szCs w:val="24"/>
              </w:rPr>
            </w:pPr>
          </w:p>
        </w:tc>
        <w:tc>
          <w:tcPr>
            <w:tcW w:w="2146" w:type="dxa"/>
            <w:tcBorders>
              <w:top w:val="single" w:sz="2" w:space="0" w:color="000000"/>
              <w:left w:val="single" w:sz="2" w:space="0" w:color="000000"/>
              <w:right w:val="single" w:sz="2" w:space="0" w:color="000000"/>
            </w:tcBorders>
            <w:shd w:val="clear" w:color="000000" w:fill="FFFFFF"/>
          </w:tcPr>
          <w:p w14:paraId="63ED03C6" w14:textId="77777777" w:rsidR="00A40B83" w:rsidRPr="00E90A23" w:rsidRDefault="00A40B83" w:rsidP="00A40B83">
            <w:pPr>
              <w:pStyle w:val="ab"/>
              <w:spacing w:before="0" w:beforeAutospacing="0" w:after="0" w:afterAutospacing="0"/>
            </w:pPr>
            <w:r w:rsidRPr="00E90A23">
              <w:t xml:space="preserve">Решение проблемной ситуации по теме 1.3 </w:t>
            </w:r>
          </w:p>
        </w:tc>
        <w:tc>
          <w:tcPr>
            <w:tcW w:w="1374" w:type="dxa"/>
            <w:tcBorders>
              <w:top w:val="single" w:sz="2" w:space="0" w:color="000000"/>
              <w:left w:val="single" w:sz="2" w:space="0" w:color="000000"/>
              <w:right w:val="single" w:sz="2" w:space="0" w:color="000000"/>
            </w:tcBorders>
            <w:shd w:val="clear" w:color="000000" w:fill="FFFFFF"/>
          </w:tcPr>
          <w:p w14:paraId="16B6ACF5" w14:textId="77777777" w:rsidR="00A40B83" w:rsidRPr="00E90A23" w:rsidRDefault="00A40B83" w:rsidP="00A40B83">
            <w:pPr>
              <w:autoSpaceDE w:val="0"/>
              <w:autoSpaceDN w:val="0"/>
              <w:adjustRightInd w:val="0"/>
              <w:spacing w:after="0" w:line="240" w:lineRule="auto"/>
              <w:rPr>
                <w:rFonts w:ascii="Times New Roman" w:hAnsi="Times New Roman"/>
                <w:sz w:val="24"/>
                <w:szCs w:val="24"/>
              </w:rPr>
            </w:pPr>
            <w:r w:rsidRPr="00E90A23">
              <w:rPr>
                <w:rFonts w:ascii="Times New Roman" w:hAnsi="Times New Roman"/>
                <w:sz w:val="24"/>
                <w:szCs w:val="24"/>
              </w:rPr>
              <w:t>Кейс - задание</w:t>
            </w:r>
          </w:p>
        </w:tc>
        <w:tc>
          <w:tcPr>
            <w:tcW w:w="1318" w:type="dxa"/>
            <w:tcBorders>
              <w:top w:val="single" w:sz="2" w:space="0" w:color="000000"/>
              <w:left w:val="single" w:sz="2" w:space="0" w:color="000000"/>
              <w:right w:val="single" w:sz="2" w:space="0" w:color="000000"/>
            </w:tcBorders>
            <w:shd w:val="clear" w:color="000000" w:fill="FFFFFF"/>
          </w:tcPr>
          <w:p w14:paraId="7915E74D" w14:textId="77777777" w:rsidR="00A40B83" w:rsidRPr="00E90A23" w:rsidRDefault="00A40B83" w:rsidP="00A40B83">
            <w:pPr>
              <w:autoSpaceDE w:val="0"/>
              <w:autoSpaceDN w:val="0"/>
              <w:adjustRightInd w:val="0"/>
              <w:spacing w:after="0" w:line="240" w:lineRule="auto"/>
              <w:jc w:val="center"/>
              <w:rPr>
                <w:rFonts w:ascii="Times New Roman" w:hAnsi="Times New Roman"/>
                <w:sz w:val="24"/>
                <w:szCs w:val="24"/>
              </w:rPr>
            </w:pPr>
            <w:r w:rsidRPr="00E90A23">
              <w:rPr>
                <w:rFonts w:ascii="Times New Roman" w:hAnsi="Times New Roman"/>
                <w:sz w:val="24"/>
                <w:szCs w:val="24"/>
              </w:rPr>
              <w:t>7-12</w:t>
            </w:r>
          </w:p>
        </w:tc>
        <w:tc>
          <w:tcPr>
            <w:tcW w:w="1079" w:type="dxa"/>
            <w:tcBorders>
              <w:top w:val="single" w:sz="2" w:space="0" w:color="000000"/>
              <w:left w:val="single" w:sz="2" w:space="0" w:color="000000"/>
              <w:right w:val="single" w:sz="2" w:space="0" w:color="000000"/>
            </w:tcBorders>
            <w:shd w:val="clear" w:color="000000" w:fill="FFFFFF"/>
          </w:tcPr>
          <w:p w14:paraId="58576CEF" w14:textId="77777777" w:rsidR="00A40B83" w:rsidRPr="00E90A23" w:rsidRDefault="00A40B83" w:rsidP="00A40B83">
            <w:pPr>
              <w:autoSpaceDE w:val="0"/>
              <w:autoSpaceDN w:val="0"/>
              <w:adjustRightInd w:val="0"/>
              <w:spacing w:after="0" w:line="240" w:lineRule="auto"/>
              <w:jc w:val="center"/>
              <w:rPr>
                <w:rFonts w:ascii="Times New Roman" w:hAnsi="Times New Roman"/>
                <w:sz w:val="24"/>
                <w:szCs w:val="24"/>
              </w:rPr>
            </w:pPr>
            <w:r w:rsidRPr="00E90A23">
              <w:rPr>
                <w:rFonts w:ascii="Times New Roman" w:hAnsi="Times New Roman"/>
                <w:sz w:val="24"/>
                <w:szCs w:val="24"/>
              </w:rPr>
              <w:t>1</w:t>
            </w:r>
          </w:p>
        </w:tc>
        <w:tc>
          <w:tcPr>
            <w:tcW w:w="816" w:type="dxa"/>
            <w:tcBorders>
              <w:top w:val="single" w:sz="2" w:space="0" w:color="000000"/>
              <w:left w:val="nil"/>
              <w:right w:val="single" w:sz="2" w:space="0" w:color="000000"/>
            </w:tcBorders>
          </w:tcPr>
          <w:p w14:paraId="2CFADF52" w14:textId="77777777" w:rsidR="00A40B83" w:rsidRPr="00E90A23" w:rsidRDefault="00A40B83" w:rsidP="00A40B83">
            <w:pPr>
              <w:autoSpaceDE w:val="0"/>
              <w:autoSpaceDN w:val="0"/>
              <w:adjustRightInd w:val="0"/>
              <w:spacing w:after="0" w:line="240" w:lineRule="auto"/>
              <w:jc w:val="center"/>
              <w:rPr>
                <w:rFonts w:ascii="Times New Roman" w:hAnsi="Times New Roman"/>
                <w:sz w:val="24"/>
                <w:szCs w:val="24"/>
              </w:rPr>
            </w:pPr>
            <w:r w:rsidRPr="00E90A23">
              <w:rPr>
                <w:rFonts w:ascii="Times New Roman" w:hAnsi="Times New Roman"/>
                <w:sz w:val="24"/>
                <w:szCs w:val="24"/>
              </w:rPr>
              <w:t>7</w:t>
            </w:r>
          </w:p>
        </w:tc>
        <w:tc>
          <w:tcPr>
            <w:tcW w:w="816" w:type="dxa"/>
            <w:tcBorders>
              <w:top w:val="single" w:sz="2" w:space="0" w:color="000000"/>
              <w:left w:val="nil"/>
              <w:right w:val="single" w:sz="2" w:space="0" w:color="000000"/>
            </w:tcBorders>
          </w:tcPr>
          <w:p w14:paraId="2F56261B" w14:textId="77777777" w:rsidR="00A40B83" w:rsidRPr="00E90A23" w:rsidRDefault="00A40B83" w:rsidP="00A40B83">
            <w:pPr>
              <w:autoSpaceDE w:val="0"/>
              <w:autoSpaceDN w:val="0"/>
              <w:adjustRightInd w:val="0"/>
              <w:spacing w:after="0" w:line="240" w:lineRule="auto"/>
              <w:jc w:val="center"/>
              <w:rPr>
                <w:rFonts w:ascii="Times New Roman" w:hAnsi="Times New Roman"/>
                <w:sz w:val="24"/>
                <w:szCs w:val="24"/>
              </w:rPr>
            </w:pPr>
            <w:r w:rsidRPr="00E90A23">
              <w:rPr>
                <w:rFonts w:ascii="Times New Roman" w:hAnsi="Times New Roman"/>
                <w:sz w:val="24"/>
                <w:szCs w:val="24"/>
              </w:rPr>
              <w:t>12</w:t>
            </w:r>
          </w:p>
        </w:tc>
      </w:tr>
      <w:tr w:rsidR="00E90A23" w:rsidRPr="00E90A23" w14:paraId="7D6EBB8E" w14:textId="77777777" w:rsidTr="00A40B83">
        <w:trPr>
          <w:trHeight w:val="386"/>
        </w:trPr>
        <w:tc>
          <w:tcPr>
            <w:tcW w:w="474" w:type="dxa"/>
            <w:tcBorders>
              <w:top w:val="single" w:sz="2" w:space="0" w:color="000000"/>
              <w:left w:val="single" w:sz="2" w:space="0" w:color="000000"/>
              <w:right w:val="single" w:sz="2" w:space="0" w:color="000000"/>
            </w:tcBorders>
            <w:shd w:val="clear" w:color="000000" w:fill="FFFFFF"/>
          </w:tcPr>
          <w:p w14:paraId="0E2FD90D" w14:textId="77777777" w:rsidR="00A40B83" w:rsidRPr="00E90A23" w:rsidRDefault="00A40B83" w:rsidP="00A40B83">
            <w:pPr>
              <w:autoSpaceDE w:val="0"/>
              <w:autoSpaceDN w:val="0"/>
              <w:adjustRightInd w:val="0"/>
              <w:spacing w:after="0" w:line="240" w:lineRule="auto"/>
              <w:jc w:val="center"/>
              <w:rPr>
                <w:rFonts w:ascii="Times New Roman" w:hAnsi="Times New Roman"/>
                <w:sz w:val="24"/>
                <w:szCs w:val="24"/>
              </w:rPr>
            </w:pPr>
          </w:p>
        </w:tc>
        <w:tc>
          <w:tcPr>
            <w:tcW w:w="8773" w:type="dxa"/>
            <w:gridSpan w:val="7"/>
            <w:tcBorders>
              <w:top w:val="single" w:sz="2" w:space="0" w:color="000000"/>
              <w:left w:val="single" w:sz="2" w:space="0" w:color="000000"/>
              <w:right w:val="single" w:sz="2" w:space="0" w:color="000000"/>
            </w:tcBorders>
            <w:shd w:val="clear" w:color="000000" w:fill="FFFFFF"/>
          </w:tcPr>
          <w:p w14:paraId="5CA69353" w14:textId="77777777" w:rsidR="00A40B83" w:rsidRPr="00E90A23" w:rsidRDefault="00A40B83" w:rsidP="00A40B83">
            <w:pPr>
              <w:pStyle w:val="31"/>
              <w:spacing w:after="0"/>
              <w:rPr>
                <w:sz w:val="24"/>
                <w:szCs w:val="24"/>
              </w:rPr>
            </w:pPr>
            <w:r w:rsidRPr="00E90A23">
              <w:rPr>
                <w:b/>
                <w:bCs/>
                <w:sz w:val="24"/>
                <w:szCs w:val="24"/>
              </w:rPr>
              <w:t xml:space="preserve">Раздел 2. Тренинг </w:t>
            </w:r>
            <w:r w:rsidRPr="00E90A23">
              <w:rPr>
                <w:b/>
                <w:sz w:val="24"/>
                <w:szCs w:val="24"/>
              </w:rPr>
              <w:t>трудоустройства</w:t>
            </w:r>
          </w:p>
        </w:tc>
      </w:tr>
      <w:tr w:rsidR="00E90A23" w:rsidRPr="00E90A23" w14:paraId="3CCC38E2" w14:textId="77777777" w:rsidTr="00A40B83">
        <w:trPr>
          <w:trHeight w:val="846"/>
        </w:trPr>
        <w:tc>
          <w:tcPr>
            <w:tcW w:w="474" w:type="dxa"/>
            <w:vMerge w:val="restart"/>
            <w:tcBorders>
              <w:top w:val="single" w:sz="2" w:space="0" w:color="000000"/>
              <w:left w:val="single" w:sz="2" w:space="0" w:color="000000"/>
              <w:right w:val="single" w:sz="2" w:space="0" w:color="000000"/>
            </w:tcBorders>
            <w:shd w:val="clear" w:color="000000" w:fill="FFFFFF"/>
          </w:tcPr>
          <w:p w14:paraId="1C1E1FB6" w14:textId="77777777" w:rsidR="00A40B83" w:rsidRPr="00E90A23" w:rsidRDefault="00A40B83" w:rsidP="00A40B83">
            <w:pPr>
              <w:autoSpaceDE w:val="0"/>
              <w:autoSpaceDN w:val="0"/>
              <w:adjustRightInd w:val="0"/>
              <w:spacing w:after="0" w:line="240" w:lineRule="auto"/>
              <w:jc w:val="center"/>
              <w:rPr>
                <w:rFonts w:ascii="Times New Roman" w:hAnsi="Times New Roman"/>
                <w:sz w:val="24"/>
                <w:szCs w:val="24"/>
              </w:rPr>
            </w:pPr>
            <w:r w:rsidRPr="00E90A23">
              <w:rPr>
                <w:rFonts w:ascii="Times New Roman" w:hAnsi="Times New Roman"/>
                <w:sz w:val="24"/>
                <w:szCs w:val="24"/>
              </w:rPr>
              <w:t>2.</w:t>
            </w:r>
          </w:p>
        </w:tc>
        <w:tc>
          <w:tcPr>
            <w:tcW w:w="1224" w:type="dxa"/>
            <w:vMerge w:val="restart"/>
            <w:tcBorders>
              <w:top w:val="single" w:sz="2" w:space="0" w:color="000000"/>
              <w:left w:val="single" w:sz="2" w:space="0" w:color="000000"/>
              <w:right w:val="single" w:sz="2" w:space="0" w:color="000000"/>
            </w:tcBorders>
            <w:shd w:val="clear" w:color="000000" w:fill="FFFFFF"/>
          </w:tcPr>
          <w:p w14:paraId="4AB35CF6" w14:textId="0380A75D" w:rsidR="00A40B83" w:rsidRPr="00E90A23" w:rsidRDefault="00A40B83" w:rsidP="00A40B83">
            <w:pPr>
              <w:spacing w:after="0" w:line="240" w:lineRule="auto"/>
              <w:jc w:val="both"/>
              <w:rPr>
                <w:rFonts w:ascii="Times New Roman" w:hAnsi="Times New Roman"/>
                <w:sz w:val="24"/>
                <w:szCs w:val="24"/>
              </w:rPr>
            </w:pPr>
            <w:r w:rsidRPr="00E90A23">
              <w:rPr>
                <w:rFonts w:ascii="Times New Roman" w:hAnsi="Times New Roman"/>
                <w:sz w:val="24"/>
                <w:szCs w:val="24"/>
              </w:rPr>
              <w:t>ОР.</w:t>
            </w:r>
            <w:r w:rsidR="00562694" w:rsidRPr="00E90A23">
              <w:rPr>
                <w:rFonts w:ascii="Times New Roman" w:hAnsi="Times New Roman"/>
                <w:sz w:val="24"/>
                <w:szCs w:val="24"/>
              </w:rPr>
              <w:t>2.1</w:t>
            </w:r>
            <w:r w:rsidRPr="00E90A23">
              <w:rPr>
                <w:rFonts w:ascii="Times New Roman" w:hAnsi="Times New Roman"/>
                <w:sz w:val="24"/>
                <w:szCs w:val="24"/>
              </w:rPr>
              <w:t>.1</w:t>
            </w:r>
          </w:p>
        </w:tc>
        <w:tc>
          <w:tcPr>
            <w:tcW w:w="2146" w:type="dxa"/>
            <w:tcBorders>
              <w:top w:val="single" w:sz="2" w:space="0" w:color="000000"/>
              <w:left w:val="single" w:sz="2" w:space="0" w:color="000000"/>
              <w:right w:val="single" w:sz="2" w:space="0" w:color="000000"/>
            </w:tcBorders>
            <w:shd w:val="clear" w:color="000000" w:fill="FFFFFF"/>
          </w:tcPr>
          <w:p w14:paraId="5E022D05" w14:textId="77777777" w:rsidR="00A40B83" w:rsidRPr="00E90A23" w:rsidRDefault="00A40B83" w:rsidP="00A40B83">
            <w:pPr>
              <w:pStyle w:val="ab"/>
              <w:spacing w:before="0" w:beforeAutospacing="0" w:after="0" w:afterAutospacing="0"/>
            </w:pPr>
            <w:r w:rsidRPr="00E90A23">
              <w:t>Текущий контроль по теме 2.1 и 2.2</w:t>
            </w:r>
          </w:p>
        </w:tc>
        <w:tc>
          <w:tcPr>
            <w:tcW w:w="1374" w:type="dxa"/>
            <w:tcBorders>
              <w:top w:val="single" w:sz="2" w:space="0" w:color="000000"/>
              <w:left w:val="single" w:sz="2" w:space="0" w:color="000000"/>
              <w:right w:val="single" w:sz="2" w:space="0" w:color="000000"/>
            </w:tcBorders>
            <w:shd w:val="clear" w:color="000000" w:fill="FFFFFF"/>
          </w:tcPr>
          <w:p w14:paraId="148608FD" w14:textId="77777777" w:rsidR="00A40B83" w:rsidRPr="00E90A23" w:rsidRDefault="00A40B83" w:rsidP="00A40B83">
            <w:pPr>
              <w:autoSpaceDE w:val="0"/>
              <w:autoSpaceDN w:val="0"/>
              <w:adjustRightInd w:val="0"/>
              <w:spacing w:after="0" w:line="240" w:lineRule="auto"/>
              <w:rPr>
                <w:rFonts w:ascii="Times New Roman" w:hAnsi="Times New Roman"/>
                <w:sz w:val="24"/>
                <w:szCs w:val="24"/>
              </w:rPr>
            </w:pPr>
            <w:r w:rsidRPr="00E90A23">
              <w:rPr>
                <w:rFonts w:ascii="Times New Roman" w:hAnsi="Times New Roman"/>
                <w:sz w:val="24"/>
                <w:szCs w:val="24"/>
              </w:rPr>
              <w:t>Комплект тестовых</w:t>
            </w:r>
          </w:p>
          <w:p w14:paraId="75138229" w14:textId="77777777" w:rsidR="00A40B83" w:rsidRPr="00E90A23" w:rsidRDefault="00A40B83" w:rsidP="00A40B83">
            <w:pPr>
              <w:autoSpaceDE w:val="0"/>
              <w:autoSpaceDN w:val="0"/>
              <w:adjustRightInd w:val="0"/>
              <w:spacing w:after="0" w:line="240" w:lineRule="auto"/>
              <w:rPr>
                <w:rFonts w:ascii="Times New Roman" w:hAnsi="Times New Roman"/>
                <w:sz w:val="24"/>
                <w:szCs w:val="24"/>
              </w:rPr>
            </w:pPr>
            <w:r w:rsidRPr="00E90A23">
              <w:rPr>
                <w:rFonts w:ascii="Times New Roman" w:hAnsi="Times New Roman"/>
                <w:sz w:val="24"/>
                <w:szCs w:val="24"/>
              </w:rPr>
              <w:t>заданий</w:t>
            </w:r>
          </w:p>
        </w:tc>
        <w:tc>
          <w:tcPr>
            <w:tcW w:w="1318" w:type="dxa"/>
            <w:tcBorders>
              <w:top w:val="single" w:sz="2" w:space="0" w:color="000000"/>
              <w:left w:val="single" w:sz="2" w:space="0" w:color="000000"/>
              <w:right w:val="single" w:sz="2" w:space="0" w:color="000000"/>
            </w:tcBorders>
            <w:shd w:val="clear" w:color="000000" w:fill="FFFFFF"/>
          </w:tcPr>
          <w:p w14:paraId="08755E34" w14:textId="77777777" w:rsidR="00A40B83" w:rsidRPr="00E90A23" w:rsidRDefault="00A40B83" w:rsidP="00A40B83">
            <w:pPr>
              <w:autoSpaceDE w:val="0"/>
              <w:autoSpaceDN w:val="0"/>
              <w:adjustRightInd w:val="0"/>
              <w:spacing w:after="0" w:line="240" w:lineRule="auto"/>
              <w:jc w:val="center"/>
              <w:rPr>
                <w:rFonts w:ascii="Times New Roman" w:hAnsi="Times New Roman"/>
                <w:sz w:val="24"/>
                <w:szCs w:val="24"/>
              </w:rPr>
            </w:pPr>
            <w:r w:rsidRPr="00E90A23">
              <w:rPr>
                <w:rFonts w:ascii="Times New Roman" w:hAnsi="Times New Roman"/>
                <w:sz w:val="24"/>
                <w:szCs w:val="24"/>
              </w:rPr>
              <w:t>8-10</w:t>
            </w:r>
          </w:p>
        </w:tc>
        <w:tc>
          <w:tcPr>
            <w:tcW w:w="1079" w:type="dxa"/>
            <w:tcBorders>
              <w:top w:val="single" w:sz="2" w:space="0" w:color="000000"/>
              <w:left w:val="single" w:sz="2" w:space="0" w:color="000000"/>
              <w:right w:val="single" w:sz="2" w:space="0" w:color="000000"/>
            </w:tcBorders>
            <w:shd w:val="clear" w:color="000000" w:fill="FFFFFF"/>
          </w:tcPr>
          <w:p w14:paraId="19AB9562" w14:textId="77777777" w:rsidR="00A40B83" w:rsidRPr="00E90A23" w:rsidRDefault="00A40B83" w:rsidP="00A40B83">
            <w:pPr>
              <w:spacing w:after="0" w:line="240" w:lineRule="auto"/>
              <w:jc w:val="center"/>
              <w:rPr>
                <w:rFonts w:ascii="Times New Roman" w:hAnsi="Times New Roman"/>
                <w:sz w:val="24"/>
                <w:szCs w:val="24"/>
              </w:rPr>
            </w:pPr>
            <w:r w:rsidRPr="00E90A23">
              <w:rPr>
                <w:rFonts w:ascii="Times New Roman" w:hAnsi="Times New Roman"/>
                <w:sz w:val="24"/>
                <w:szCs w:val="24"/>
              </w:rPr>
              <w:t>1</w:t>
            </w:r>
          </w:p>
        </w:tc>
        <w:tc>
          <w:tcPr>
            <w:tcW w:w="816" w:type="dxa"/>
            <w:tcBorders>
              <w:top w:val="single" w:sz="2" w:space="0" w:color="000000"/>
              <w:left w:val="nil"/>
              <w:right w:val="single" w:sz="2" w:space="0" w:color="000000"/>
            </w:tcBorders>
          </w:tcPr>
          <w:p w14:paraId="668E95AF" w14:textId="77777777" w:rsidR="00A40B83" w:rsidRPr="00E90A23" w:rsidRDefault="00A40B83" w:rsidP="00A40B83">
            <w:pPr>
              <w:spacing w:after="0" w:line="240" w:lineRule="auto"/>
              <w:jc w:val="center"/>
              <w:rPr>
                <w:rFonts w:ascii="Times New Roman" w:hAnsi="Times New Roman"/>
                <w:sz w:val="24"/>
                <w:szCs w:val="24"/>
              </w:rPr>
            </w:pPr>
            <w:r w:rsidRPr="00E90A23">
              <w:rPr>
                <w:rFonts w:ascii="Times New Roman" w:hAnsi="Times New Roman"/>
                <w:sz w:val="24"/>
                <w:szCs w:val="24"/>
              </w:rPr>
              <w:t>8</w:t>
            </w:r>
          </w:p>
        </w:tc>
        <w:tc>
          <w:tcPr>
            <w:tcW w:w="816" w:type="dxa"/>
            <w:tcBorders>
              <w:top w:val="single" w:sz="2" w:space="0" w:color="000000"/>
              <w:left w:val="nil"/>
              <w:right w:val="single" w:sz="2" w:space="0" w:color="000000"/>
            </w:tcBorders>
          </w:tcPr>
          <w:p w14:paraId="0711468D" w14:textId="77777777" w:rsidR="00A40B83" w:rsidRPr="00E90A23" w:rsidRDefault="00A40B83" w:rsidP="00A40B83">
            <w:pPr>
              <w:spacing w:after="0" w:line="240" w:lineRule="auto"/>
              <w:jc w:val="center"/>
              <w:rPr>
                <w:rFonts w:ascii="Times New Roman" w:hAnsi="Times New Roman"/>
                <w:sz w:val="24"/>
                <w:szCs w:val="24"/>
              </w:rPr>
            </w:pPr>
            <w:r w:rsidRPr="00E90A23">
              <w:rPr>
                <w:rFonts w:ascii="Times New Roman" w:hAnsi="Times New Roman"/>
                <w:sz w:val="24"/>
                <w:szCs w:val="24"/>
              </w:rPr>
              <w:t>10</w:t>
            </w:r>
          </w:p>
        </w:tc>
      </w:tr>
      <w:tr w:rsidR="00E90A23" w:rsidRPr="00E90A23" w14:paraId="5D8EC826" w14:textId="77777777" w:rsidTr="00A40B83">
        <w:trPr>
          <w:trHeight w:val="846"/>
        </w:trPr>
        <w:tc>
          <w:tcPr>
            <w:tcW w:w="474" w:type="dxa"/>
            <w:vMerge/>
            <w:tcBorders>
              <w:left w:val="single" w:sz="2" w:space="0" w:color="000000"/>
              <w:right w:val="single" w:sz="2" w:space="0" w:color="000000"/>
            </w:tcBorders>
            <w:shd w:val="clear" w:color="000000" w:fill="FFFFFF"/>
          </w:tcPr>
          <w:p w14:paraId="01AF0FA5" w14:textId="77777777" w:rsidR="00A40B83" w:rsidRPr="00E90A23" w:rsidRDefault="00A40B83" w:rsidP="00A40B83">
            <w:pPr>
              <w:autoSpaceDE w:val="0"/>
              <w:autoSpaceDN w:val="0"/>
              <w:adjustRightInd w:val="0"/>
              <w:spacing w:after="0" w:line="240" w:lineRule="auto"/>
              <w:jc w:val="center"/>
              <w:rPr>
                <w:rFonts w:ascii="Times New Roman" w:hAnsi="Times New Roman"/>
                <w:sz w:val="24"/>
                <w:szCs w:val="24"/>
              </w:rPr>
            </w:pPr>
          </w:p>
        </w:tc>
        <w:tc>
          <w:tcPr>
            <w:tcW w:w="1224" w:type="dxa"/>
            <w:vMerge/>
            <w:tcBorders>
              <w:left w:val="single" w:sz="2" w:space="0" w:color="000000"/>
              <w:right w:val="single" w:sz="2" w:space="0" w:color="000000"/>
            </w:tcBorders>
            <w:shd w:val="clear" w:color="000000" w:fill="FFFFFF"/>
          </w:tcPr>
          <w:p w14:paraId="33F7E2BE" w14:textId="77777777" w:rsidR="00A40B83" w:rsidRPr="00E90A23" w:rsidRDefault="00A40B83" w:rsidP="00A40B83">
            <w:pPr>
              <w:spacing w:after="0" w:line="240" w:lineRule="auto"/>
              <w:jc w:val="both"/>
              <w:rPr>
                <w:rFonts w:ascii="Times New Roman" w:hAnsi="Times New Roman"/>
                <w:sz w:val="24"/>
                <w:szCs w:val="24"/>
                <w:highlight w:val="yellow"/>
              </w:rPr>
            </w:pPr>
          </w:p>
        </w:tc>
        <w:tc>
          <w:tcPr>
            <w:tcW w:w="2146" w:type="dxa"/>
            <w:tcBorders>
              <w:top w:val="single" w:sz="2" w:space="0" w:color="000000"/>
              <w:left w:val="single" w:sz="2" w:space="0" w:color="000000"/>
              <w:right w:val="single" w:sz="2" w:space="0" w:color="000000"/>
            </w:tcBorders>
            <w:shd w:val="clear" w:color="000000" w:fill="FFFFFF"/>
          </w:tcPr>
          <w:p w14:paraId="47C25689" w14:textId="77777777" w:rsidR="00A40B83" w:rsidRPr="00E90A23" w:rsidRDefault="00A40B83" w:rsidP="00A40B83">
            <w:pPr>
              <w:pStyle w:val="ab"/>
              <w:spacing w:before="0" w:beforeAutospacing="0" w:after="0" w:afterAutospacing="0"/>
            </w:pPr>
            <w:r w:rsidRPr="00E90A23">
              <w:t>Решение проблемной ситуации по теме 2.1</w:t>
            </w:r>
          </w:p>
        </w:tc>
        <w:tc>
          <w:tcPr>
            <w:tcW w:w="1374" w:type="dxa"/>
            <w:tcBorders>
              <w:top w:val="single" w:sz="2" w:space="0" w:color="000000"/>
              <w:left w:val="single" w:sz="2" w:space="0" w:color="000000"/>
              <w:right w:val="single" w:sz="2" w:space="0" w:color="000000"/>
            </w:tcBorders>
            <w:shd w:val="clear" w:color="000000" w:fill="FFFFFF"/>
          </w:tcPr>
          <w:p w14:paraId="057EA981" w14:textId="77777777" w:rsidR="00A40B83" w:rsidRPr="00E90A23" w:rsidRDefault="00A40B83" w:rsidP="00A40B83">
            <w:pPr>
              <w:autoSpaceDE w:val="0"/>
              <w:autoSpaceDN w:val="0"/>
              <w:adjustRightInd w:val="0"/>
              <w:spacing w:after="0" w:line="240" w:lineRule="auto"/>
              <w:rPr>
                <w:rFonts w:ascii="Times New Roman" w:hAnsi="Times New Roman"/>
                <w:sz w:val="24"/>
                <w:szCs w:val="24"/>
              </w:rPr>
            </w:pPr>
            <w:r w:rsidRPr="00E90A23">
              <w:rPr>
                <w:rFonts w:ascii="Times New Roman" w:hAnsi="Times New Roman"/>
                <w:sz w:val="24"/>
                <w:szCs w:val="24"/>
              </w:rPr>
              <w:t xml:space="preserve">Кейс – задание </w:t>
            </w:r>
          </w:p>
        </w:tc>
        <w:tc>
          <w:tcPr>
            <w:tcW w:w="1318" w:type="dxa"/>
            <w:tcBorders>
              <w:top w:val="single" w:sz="2" w:space="0" w:color="000000"/>
              <w:left w:val="single" w:sz="2" w:space="0" w:color="000000"/>
              <w:right w:val="single" w:sz="2" w:space="0" w:color="000000"/>
            </w:tcBorders>
            <w:shd w:val="clear" w:color="000000" w:fill="FFFFFF"/>
          </w:tcPr>
          <w:p w14:paraId="67396445" w14:textId="77777777" w:rsidR="00A40B83" w:rsidRPr="00E90A23" w:rsidRDefault="00A40B83" w:rsidP="00A40B83">
            <w:pPr>
              <w:tabs>
                <w:tab w:val="center" w:pos="588"/>
              </w:tabs>
              <w:autoSpaceDE w:val="0"/>
              <w:autoSpaceDN w:val="0"/>
              <w:adjustRightInd w:val="0"/>
              <w:spacing w:after="0" w:line="240" w:lineRule="auto"/>
              <w:rPr>
                <w:rFonts w:ascii="Times New Roman" w:hAnsi="Times New Roman"/>
                <w:sz w:val="24"/>
                <w:szCs w:val="24"/>
              </w:rPr>
            </w:pPr>
            <w:r w:rsidRPr="00E90A23">
              <w:rPr>
                <w:rFonts w:ascii="Times New Roman" w:hAnsi="Times New Roman"/>
                <w:sz w:val="24"/>
                <w:szCs w:val="24"/>
              </w:rPr>
              <w:tab/>
              <w:t>7-12</w:t>
            </w:r>
          </w:p>
        </w:tc>
        <w:tc>
          <w:tcPr>
            <w:tcW w:w="1079" w:type="dxa"/>
            <w:tcBorders>
              <w:top w:val="single" w:sz="2" w:space="0" w:color="000000"/>
              <w:left w:val="single" w:sz="2" w:space="0" w:color="000000"/>
              <w:right w:val="single" w:sz="2" w:space="0" w:color="000000"/>
            </w:tcBorders>
            <w:shd w:val="clear" w:color="000000" w:fill="FFFFFF"/>
          </w:tcPr>
          <w:p w14:paraId="1FC8A3EE" w14:textId="77777777" w:rsidR="00A40B83" w:rsidRPr="00E90A23" w:rsidRDefault="00A40B83" w:rsidP="00A40B83">
            <w:pPr>
              <w:autoSpaceDE w:val="0"/>
              <w:autoSpaceDN w:val="0"/>
              <w:adjustRightInd w:val="0"/>
              <w:spacing w:after="0" w:line="240" w:lineRule="auto"/>
              <w:jc w:val="center"/>
              <w:rPr>
                <w:rFonts w:ascii="Times New Roman" w:hAnsi="Times New Roman"/>
                <w:sz w:val="24"/>
                <w:szCs w:val="24"/>
              </w:rPr>
            </w:pPr>
            <w:r w:rsidRPr="00E90A23">
              <w:rPr>
                <w:rFonts w:ascii="Times New Roman" w:hAnsi="Times New Roman"/>
                <w:sz w:val="24"/>
                <w:szCs w:val="24"/>
              </w:rPr>
              <w:t>1</w:t>
            </w:r>
          </w:p>
        </w:tc>
        <w:tc>
          <w:tcPr>
            <w:tcW w:w="816" w:type="dxa"/>
            <w:tcBorders>
              <w:top w:val="single" w:sz="2" w:space="0" w:color="000000"/>
              <w:left w:val="nil"/>
              <w:right w:val="single" w:sz="2" w:space="0" w:color="000000"/>
            </w:tcBorders>
          </w:tcPr>
          <w:p w14:paraId="6F459469" w14:textId="77777777" w:rsidR="00A40B83" w:rsidRPr="00E90A23" w:rsidRDefault="00A40B83" w:rsidP="00A40B83">
            <w:pPr>
              <w:autoSpaceDE w:val="0"/>
              <w:autoSpaceDN w:val="0"/>
              <w:adjustRightInd w:val="0"/>
              <w:spacing w:after="0" w:line="240" w:lineRule="auto"/>
              <w:jc w:val="center"/>
              <w:rPr>
                <w:rFonts w:ascii="Times New Roman" w:hAnsi="Times New Roman"/>
                <w:sz w:val="24"/>
                <w:szCs w:val="24"/>
              </w:rPr>
            </w:pPr>
            <w:r w:rsidRPr="00E90A23">
              <w:rPr>
                <w:rFonts w:ascii="Times New Roman" w:hAnsi="Times New Roman"/>
                <w:sz w:val="24"/>
                <w:szCs w:val="24"/>
              </w:rPr>
              <w:t>7</w:t>
            </w:r>
          </w:p>
        </w:tc>
        <w:tc>
          <w:tcPr>
            <w:tcW w:w="816" w:type="dxa"/>
            <w:tcBorders>
              <w:top w:val="single" w:sz="2" w:space="0" w:color="000000"/>
              <w:left w:val="nil"/>
              <w:right w:val="single" w:sz="2" w:space="0" w:color="000000"/>
            </w:tcBorders>
          </w:tcPr>
          <w:p w14:paraId="5B5B6DC3" w14:textId="77777777" w:rsidR="00A40B83" w:rsidRPr="00E90A23" w:rsidRDefault="00A40B83" w:rsidP="00A40B83">
            <w:pPr>
              <w:autoSpaceDE w:val="0"/>
              <w:autoSpaceDN w:val="0"/>
              <w:adjustRightInd w:val="0"/>
              <w:spacing w:after="0" w:line="240" w:lineRule="auto"/>
              <w:jc w:val="center"/>
              <w:rPr>
                <w:rFonts w:ascii="Times New Roman" w:hAnsi="Times New Roman"/>
                <w:sz w:val="24"/>
                <w:szCs w:val="24"/>
              </w:rPr>
            </w:pPr>
            <w:r w:rsidRPr="00E90A23">
              <w:rPr>
                <w:rFonts w:ascii="Times New Roman" w:hAnsi="Times New Roman"/>
                <w:sz w:val="24"/>
                <w:szCs w:val="24"/>
              </w:rPr>
              <w:t>12</w:t>
            </w:r>
          </w:p>
        </w:tc>
      </w:tr>
      <w:tr w:rsidR="00E90A23" w:rsidRPr="00E90A23" w14:paraId="2AA5FD8A" w14:textId="77777777" w:rsidTr="00A40B83">
        <w:trPr>
          <w:trHeight w:val="718"/>
        </w:trPr>
        <w:tc>
          <w:tcPr>
            <w:tcW w:w="474" w:type="dxa"/>
            <w:vMerge/>
            <w:tcBorders>
              <w:left w:val="single" w:sz="2" w:space="0" w:color="000000"/>
              <w:right w:val="single" w:sz="2" w:space="0" w:color="000000"/>
            </w:tcBorders>
            <w:shd w:val="clear" w:color="000000" w:fill="FFFFFF"/>
          </w:tcPr>
          <w:p w14:paraId="49A152BD" w14:textId="77777777" w:rsidR="00A40B83" w:rsidRPr="00E90A23" w:rsidRDefault="00A40B83" w:rsidP="00A40B83">
            <w:pPr>
              <w:autoSpaceDE w:val="0"/>
              <w:autoSpaceDN w:val="0"/>
              <w:adjustRightInd w:val="0"/>
              <w:spacing w:after="0" w:line="240" w:lineRule="auto"/>
              <w:jc w:val="center"/>
              <w:rPr>
                <w:rFonts w:ascii="Times New Roman" w:hAnsi="Times New Roman"/>
                <w:sz w:val="24"/>
                <w:szCs w:val="24"/>
              </w:rPr>
            </w:pPr>
          </w:p>
        </w:tc>
        <w:tc>
          <w:tcPr>
            <w:tcW w:w="1224" w:type="dxa"/>
            <w:vMerge/>
            <w:tcBorders>
              <w:left w:val="single" w:sz="2" w:space="0" w:color="000000"/>
              <w:right w:val="single" w:sz="2" w:space="0" w:color="000000"/>
            </w:tcBorders>
            <w:shd w:val="clear" w:color="000000" w:fill="FFFFFF"/>
          </w:tcPr>
          <w:p w14:paraId="4CEFFCF1" w14:textId="77777777" w:rsidR="00A40B83" w:rsidRPr="00E90A23" w:rsidRDefault="00A40B83" w:rsidP="00A40B83">
            <w:pPr>
              <w:spacing w:after="0" w:line="240" w:lineRule="auto"/>
              <w:jc w:val="both"/>
              <w:rPr>
                <w:rFonts w:ascii="Times New Roman" w:hAnsi="Times New Roman"/>
                <w:sz w:val="24"/>
                <w:szCs w:val="24"/>
                <w:highlight w:val="yellow"/>
              </w:rPr>
            </w:pPr>
          </w:p>
        </w:tc>
        <w:tc>
          <w:tcPr>
            <w:tcW w:w="2146" w:type="dxa"/>
            <w:tcBorders>
              <w:top w:val="single" w:sz="2" w:space="0" w:color="000000"/>
              <w:left w:val="single" w:sz="2" w:space="0" w:color="000000"/>
              <w:right w:val="single" w:sz="2" w:space="0" w:color="000000"/>
            </w:tcBorders>
            <w:shd w:val="clear" w:color="000000" w:fill="FFFFFF"/>
          </w:tcPr>
          <w:p w14:paraId="2DC7930D" w14:textId="77777777" w:rsidR="00A40B83" w:rsidRPr="00E90A23" w:rsidRDefault="00A40B83" w:rsidP="00A40B83">
            <w:pPr>
              <w:pStyle w:val="ab"/>
              <w:spacing w:before="0" w:beforeAutospacing="0" w:after="0" w:afterAutospacing="0"/>
            </w:pPr>
            <w:r w:rsidRPr="00E90A23">
              <w:t>Решение проблемной ситуации по теме 2.2</w:t>
            </w:r>
          </w:p>
        </w:tc>
        <w:tc>
          <w:tcPr>
            <w:tcW w:w="1374" w:type="dxa"/>
            <w:tcBorders>
              <w:top w:val="single" w:sz="2" w:space="0" w:color="000000"/>
              <w:left w:val="single" w:sz="2" w:space="0" w:color="000000"/>
              <w:right w:val="single" w:sz="2" w:space="0" w:color="000000"/>
            </w:tcBorders>
            <w:shd w:val="clear" w:color="000000" w:fill="FFFFFF"/>
          </w:tcPr>
          <w:p w14:paraId="5C6129F8" w14:textId="77777777" w:rsidR="00A40B83" w:rsidRPr="00E90A23" w:rsidRDefault="00A40B83" w:rsidP="00A40B83">
            <w:pPr>
              <w:autoSpaceDE w:val="0"/>
              <w:autoSpaceDN w:val="0"/>
              <w:adjustRightInd w:val="0"/>
              <w:spacing w:after="0" w:line="240" w:lineRule="auto"/>
              <w:rPr>
                <w:rFonts w:ascii="Times New Roman" w:hAnsi="Times New Roman"/>
                <w:sz w:val="24"/>
                <w:szCs w:val="24"/>
              </w:rPr>
            </w:pPr>
            <w:r w:rsidRPr="00E90A23">
              <w:rPr>
                <w:rFonts w:ascii="Times New Roman" w:hAnsi="Times New Roman"/>
                <w:sz w:val="24"/>
                <w:szCs w:val="24"/>
              </w:rPr>
              <w:t>Кейс-</w:t>
            </w:r>
          </w:p>
          <w:p w14:paraId="1693FD8A" w14:textId="77777777" w:rsidR="00A40B83" w:rsidRPr="00E90A23" w:rsidRDefault="00A40B83" w:rsidP="00A40B83">
            <w:pPr>
              <w:autoSpaceDE w:val="0"/>
              <w:autoSpaceDN w:val="0"/>
              <w:adjustRightInd w:val="0"/>
              <w:spacing w:after="0" w:line="240" w:lineRule="auto"/>
              <w:rPr>
                <w:rFonts w:ascii="Times New Roman" w:hAnsi="Times New Roman"/>
                <w:sz w:val="24"/>
                <w:szCs w:val="24"/>
              </w:rPr>
            </w:pPr>
            <w:r w:rsidRPr="00E90A23">
              <w:rPr>
                <w:rFonts w:ascii="Times New Roman" w:hAnsi="Times New Roman"/>
                <w:sz w:val="24"/>
                <w:szCs w:val="24"/>
              </w:rPr>
              <w:t>задание</w:t>
            </w:r>
          </w:p>
        </w:tc>
        <w:tc>
          <w:tcPr>
            <w:tcW w:w="1318" w:type="dxa"/>
            <w:tcBorders>
              <w:top w:val="single" w:sz="2" w:space="0" w:color="000000"/>
              <w:left w:val="single" w:sz="2" w:space="0" w:color="000000"/>
              <w:right w:val="single" w:sz="2" w:space="0" w:color="000000"/>
            </w:tcBorders>
            <w:shd w:val="clear" w:color="000000" w:fill="FFFFFF"/>
          </w:tcPr>
          <w:p w14:paraId="467266EE" w14:textId="77777777" w:rsidR="00A40B83" w:rsidRPr="00E90A23" w:rsidRDefault="00A40B83" w:rsidP="00A40B83">
            <w:pPr>
              <w:autoSpaceDE w:val="0"/>
              <w:autoSpaceDN w:val="0"/>
              <w:adjustRightInd w:val="0"/>
              <w:spacing w:after="0" w:line="240" w:lineRule="auto"/>
              <w:jc w:val="center"/>
              <w:rPr>
                <w:rFonts w:ascii="Times New Roman" w:hAnsi="Times New Roman"/>
                <w:sz w:val="24"/>
                <w:szCs w:val="24"/>
              </w:rPr>
            </w:pPr>
            <w:r w:rsidRPr="00E90A23">
              <w:rPr>
                <w:rFonts w:ascii="Times New Roman" w:hAnsi="Times New Roman"/>
                <w:sz w:val="24"/>
                <w:szCs w:val="24"/>
              </w:rPr>
              <w:t>7-12</w:t>
            </w:r>
          </w:p>
        </w:tc>
        <w:tc>
          <w:tcPr>
            <w:tcW w:w="1079" w:type="dxa"/>
            <w:tcBorders>
              <w:top w:val="single" w:sz="2" w:space="0" w:color="000000"/>
              <w:left w:val="single" w:sz="2" w:space="0" w:color="000000"/>
              <w:right w:val="single" w:sz="2" w:space="0" w:color="000000"/>
            </w:tcBorders>
            <w:shd w:val="clear" w:color="000000" w:fill="FFFFFF"/>
          </w:tcPr>
          <w:p w14:paraId="2DE3A376" w14:textId="77777777" w:rsidR="00A40B83" w:rsidRPr="00E90A23" w:rsidRDefault="00A40B83" w:rsidP="00A40B83">
            <w:pPr>
              <w:autoSpaceDE w:val="0"/>
              <w:autoSpaceDN w:val="0"/>
              <w:adjustRightInd w:val="0"/>
              <w:spacing w:after="0" w:line="240" w:lineRule="auto"/>
              <w:jc w:val="center"/>
              <w:rPr>
                <w:rFonts w:ascii="Times New Roman" w:hAnsi="Times New Roman"/>
                <w:sz w:val="24"/>
                <w:szCs w:val="24"/>
              </w:rPr>
            </w:pPr>
            <w:r w:rsidRPr="00E90A23">
              <w:rPr>
                <w:rFonts w:ascii="Times New Roman" w:hAnsi="Times New Roman"/>
                <w:sz w:val="24"/>
                <w:szCs w:val="24"/>
              </w:rPr>
              <w:t>1</w:t>
            </w:r>
          </w:p>
        </w:tc>
        <w:tc>
          <w:tcPr>
            <w:tcW w:w="816" w:type="dxa"/>
            <w:tcBorders>
              <w:top w:val="single" w:sz="2" w:space="0" w:color="000000"/>
              <w:left w:val="nil"/>
              <w:right w:val="single" w:sz="2" w:space="0" w:color="000000"/>
            </w:tcBorders>
          </w:tcPr>
          <w:p w14:paraId="1102A808" w14:textId="77777777" w:rsidR="00A40B83" w:rsidRPr="00E90A23" w:rsidRDefault="00A40B83" w:rsidP="00A40B83">
            <w:pPr>
              <w:autoSpaceDE w:val="0"/>
              <w:autoSpaceDN w:val="0"/>
              <w:adjustRightInd w:val="0"/>
              <w:spacing w:after="0" w:line="240" w:lineRule="auto"/>
              <w:jc w:val="center"/>
              <w:rPr>
                <w:rFonts w:ascii="Times New Roman" w:hAnsi="Times New Roman"/>
                <w:sz w:val="24"/>
                <w:szCs w:val="24"/>
              </w:rPr>
            </w:pPr>
            <w:r w:rsidRPr="00E90A23">
              <w:rPr>
                <w:rFonts w:ascii="Times New Roman" w:hAnsi="Times New Roman"/>
                <w:sz w:val="24"/>
                <w:szCs w:val="24"/>
              </w:rPr>
              <w:t>7</w:t>
            </w:r>
          </w:p>
        </w:tc>
        <w:tc>
          <w:tcPr>
            <w:tcW w:w="816" w:type="dxa"/>
            <w:tcBorders>
              <w:top w:val="single" w:sz="2" w:space="0" w:color="000000"/>
              <w:left w:val="nil"/>
              <w:right w:val="single" w:sz="2" w:space="0" w:color="000000"/>
            </w:tcBorders>
          </w:tcPr>
          <w:p w14:paraId="2DF4FD4B" w14:textId="77777777" w:rsidR="00A40B83" w:rsidRPr="00E90A23" w:rsidRDefault="00A40B83" w:rsidP="00A40B83">
            <w:pPr>
              <w:autoSpaceDE w:val="0"/>
              <w:autoSpaceDN w:val="0"/>
              <w:adjustRightInd w:val="0"/>
              <w:spacing w:after="0" w:line="240" w:lineRule="auto"/>
              <w:jc w:val="center"/>
              <w:rPr>
                <w:rFonts w:ascii="Times New Roman" w:hAnsi="Times New Roman"/>
                <w:sz w:val="24"/>
                <w:szCs w:val="24"/>
              </w:rPr>
            </w:pPr>
            <w:r w:rsidRPr="00E90A23">
              <w:rPr>
                <w:rFonts w:ascii="Times New Roman" w:hAnsi="Times New Roman"/>
                <w:sz w:val="24"/>
                <w:szCs w:val="24"/>
              </w:rPr>
              <w:t>12</w:t>
            </w:r>
          </w:p>
        </w:tc>
      </w:tr>
      <w:tr w:rsidR="00E90A23" w:rsidRPr="00E90A23" w14:paraId="458006FF" w14:textId="77777777" w:rsidTr="00A40B83">
        <w:trPr>
          <w:trHeight w:val="300"/>
        </w:trPr>
        <w:tc>
          <w:tcPr>
            <w:tcW w:w="474" w:type="dxa"/>
            <w:tcBorders>
              <w:top w:val="single" w:sz="4" w:space="0" w:color="auto"/>
              <w:left w:val="single" w:sz="2" w:space="0" w:color="000000"/>
              <w:bottom w:val="single" w:sz="2" w:space="0" w:color="000000"/>
              <w:right w:val="single" w:sz="2" w:space="0" w:color="000000"/>
            </w:tcBorders>
            <w:shd w:val="clear" w:color="000000" w:fill="FFFFFF"/>
          </w:tcPr>
          <w:p w14:paraId="3CFC6210" w14:textId="77777777" w:rsidR="00A40B83" w:rsidRPr="00E90A23" w:rsidRDefault="00A40B83" w:rsidP="00A40B83">
            <w:pPr>
              <w:autoSpaceDE w:val="0"/>
              <w:autoSpaceDN w:val="0"/>
              <w:adjustRightInd w:val="0"/>
              <w:spacing w:after="0" w:line="240" w:lineRule="auto"/>
              <w:jc w:val="center"/>
              <w:rPr>
                <w:rFonts w:ascii="Times New Roman" w:hAnsi="Times New Roman"/>
                <w:b/>
                <w:sz w:val="24"/>
                <w:szCs w:val="24"/>
              </w:rPr>
            </w:pPr>
          </w:p>
        </w:tc>
        <w:tc>
          <w:tcPr>
            <w:tcW w:w="1224" w:type="dxa"/>
            <w:tcBorders>
              <w:top w:val="single" w:sz="4" w:space="0" w:color="auto"/>
              <w:left w:val="single" w:sz="2" w:space="0" w:color="000000"/>
              <w:bottom w:val="single" w:sz="2" w:space="0" w:color="000000"/>
              <w:right w:val="single" w:sz="2" w:space="0" w:color="000000"/>
            </w:tcBorders>
            <w:shd w:val="clear" w:color="000000" w:fill="FFFFFF"/>
          </w:tcPr>
          <w:p w14:paraId="394ACBDE" w14:textId="77777777" w:rsidR="00A40B83" w:rsidRPr="00E90A23" w:rsidRDefault="00A40B83" w:rsidP="00A40B83">
            <w:pPr>
              <w:autoSpaceDE w:val="0"/>
              <w:autoSpaceDN w:val="0"/>
              <w:adjustRightInd w:val="0"/>
              <w:spacing w:after="0" w:line="240" w:lineRule="auto"/>
              <w:jc w:val="center"/>
              <w:rPr>
                <w:rFonts w:ascii="Times New Roman" w:hAnsi="Times New Roman"/>
                <w:b/>
                <w:sz w:val="24"/>
                <w:szCs w:val="24"/>
              </w:rPr>
            </w:pPr>
          </w:p>
        </w:tc>
        <w:tc>
          <w:tcPr>
            <w:tcW w:w="2146" w:type="dxa"/>
            <w:tcBorders>
              <w:top w:val="single" w:sz="4" w:space="0" w:color="auto"/>
              <w:left w:val="single" w:sz="2" w:space="0" w:color="000000"/>
              <w:bottom w:val="single" w:sz="2" w:space="0" w:color="000000"/>
              <w:right w:val="single" w:sz="2" w:space="0" w:color="000000"/>
            </w:tcBorders>
            <w:shd w:val="clear" w:color="000000" w:fill="FFFFFF"/>
          </w:tcPr>
          <w:p w14:paraId="057BC524" w14:textId="77777777" w:rsidR="00A40B83" w:rsidRPr="00E90A23" w:rsidRDefault="00A40B83" w:rsidP="00A40B83">
            <w:pPr>
              <w:autoSpaceDE w:val="0"/>
              <w:autoSpaceDN w:val="0"/>
              <w:adjustRightInd w:val="0"/>
              <w:spacing w:after="0" w:line="240" w:lineRule="auto"/>
              <w:rPr>
                <w:rFonts w:ascii="Times New Roman" w:hAnsi="Times New Roman"/>
                <w:b/>
                <w:sz w:val="24"/>
                <w:szCs w:val="24"/>
              </w:rPr>
            </w:pPr>
            <w:r w:rsidRPr="00E90A23">
              <w:rPr>
                <w:rFonts w:ascii="Times New Roman" w:hAnsi="Times New Roman"/>
                <w:b/>
                <w:sz w:val="24"/>
                <w:szCs w:val="24"/>
              </w:rPr>
              <w:t>Итого:</w:t>
            </w:r>
          </w:p>
        </w:tc>
        <w:tc>
          <w:tcPr>
            <w:tcW w:w="1374" w:type="dxa"/>
            <w:tcBorders>
              <w:top w:val="single" w:sz="4" w:space="0" w:color="auto"/>
              <w:left w:val="single" w:sz="2" w:space="0" w:color="000000"/>
              <w:bottom w:val="single" w:sz="2" w:space="0" w:color="000000"/>
              <w:right w:val="single" w:sz="2" w:space="0" w:color="000000"/>
            </w:tcBorders>
            <w:shd w:val="clear" w:color="000000" w:fill="FFFFFF"/>
          </w:tcPr>
          <w:p w14:paraId="7846A01C" w14:textId="77777777" w:rsidR="00A40B83" w:rsidRPr="00E90A23" w:rsidRDefault="00A40B83" w:rsidP="00A40B83">
            <w:pPr>
              <w:autoSpaceDE w:val="0"/>
              <w:autoSpaceDN w:val="0"/>
              <w:adjustRightInd w:val="0"/>
              <w:spacing w:after="0" w:line="240" w:lineRule="auto"/>
              <w:jc w:val="center"/>
              <w:rPr>
                <w:rFonts w:ascii="Times New Roman" w:hAnsi="Times New Roman"/>
                <w:b/>
                <w:sz w:val="24"/>
                <w:szCs w:val="24"/>
              </w:rPr>
            </w:pPr>
          </w:p>
        </w:tc>
        <w:tc>
          <w:tcPr>
            <w:tcW w:w="1318" w:type="dxa"/>
            <w:tcBorders>
              <w:top w:val="single" w:sz="4" w:space="0" w:color="auto"/>
              <w:left w:val="single" w:sz="2" w:space="0" w:color="000000"/>
              <w:bottom w:val="single" w:sz="2" w:space="0" w:color="000000"/>
              <w:right w:val="single" w:sz="2" w:space="0" w:color="000000"/>
            </w:tcBorders>
            <w:shd w:val="clear" w:color="000000" w:fill="FFFFFF"/>
          </w:tcPr>
          <w:p w14:paraId="48794E8D" w14:textId="77777777" w:rsidR="00A40B83" w:rsidRPr="00E90A23" w:rsidRDefault="00A40B83" w:rsidP="00A40B83">
            <w:pPr>
              <w:autoSpaceDE w:val="0"/>
              <w:autoSpaceDN w:val="0"/>
              <w:adjustRightInd w:val="0"/>
              <w:spacing w:after="0" w:line="240" w:lineRule="auto"/>
              <w:jc w:val="center"/>
              <w:rPr>
                <w:rFonts w:ascii="Times New Roman" w:hAnsi="Times New Roman"/>
                <w:b/>
                <w:sz w:val="24"/>
                <w:szCs w:val="24"/>
              </w:rPr>
            </w:pPr>
          </w:p>
        </w:tc>
        <w:tc>
          <w:tcPr>
            <w:tcW w:w="1079" w:type="dxa"/>
            <w:tcBorders>
              <w:top w:val="single" w:sz="4" w:space="0" w:color="auto"/>
              <w:left w:val="single" w:sz="2" w:space="0" w:color="000000"/>
              <w:bottom w:val="single" w:sz="2" w:space="0" w:color="000000"/>
              <w:right w:val="single" w:sz="2" w:space="0" w:color="000000"/>
            </w:tcBorders>
            <w:shd w:val="clear" w:color="000000" w:fill="FFFFFF"/>
          </w:tcPr>
          <w:p w14:paraId="70C76524" w14:textId="77777777" w:rsidR="00A40B83" w:rsidRPr="00E90A23" w:rsidRDefault="00A40B83" w:rsidP="00A40B83">
            <w:pPr>
              <w:autoSpaceDE w:val="0"/>
              <w:autoSpaceDN w:val="0"/>
              <w:adjustRightInd w:val="0"/>
              <w:spacing w:after="0" w:line="240" w:lineRule="auto"/>
              <w:jc w:val="center"/>
              <w:rPr>
                <w:rFonts w:ascii="Times New Roman" w:hAnsi="Times New Roman"/>
                <w:b/>
                <w:sz w:val="24"/>
                <w:szCs w:val="24"/>
              </w:rPr>
            </w:pPr>
          </w:p>
        </w:tc>
        <w:tc>
          <w:tcPr>
            <w:tcW w:w="816" w:type="dxa"/>
            <w:tcBorders>
              <w:top w:val="single" w:sz="4" w:space="0" w:color="auto"/>
              <w:left w:val="nil"/>
              <w:bottom w:val="single" w:sz="2" w:space="0" w:color="000000"/>
              <w:right w:val="single" w:sz="2" w:space="0" w:color="000000"/>
            </w:tcBorders>
          </w:tcPr>
          <w:p w14:paraId="2C8001D4" w14:textId="77777777" w:rsidR="00A40B83" w:rsidRPr="00E90A23" w:rsidRDefault="00A40B83" w:rsidP="00A40B83">
            <w:pPr>
              <w:autoSpaceDE w:val="0"/>
              <w:autoSpaceDN w:val="0"/>
              <w:adjustRightInd w:val="0"/>
              <w:spacing w:after="0" w:line="240" w:lineRule="auto"/>
              <w:jc w:val="center"/>
              <w:rPr>
                <w:rFonts w:ascii="Times New Roman" w:hAnsi="Times New Roman"/>
                <w:b/>
                <w:sz w:val="24"/>
                <w:szCs w:val="24"/>
              </w:rPr>
            </w:pPr>
            <w:r w:rsidRPr="00E90A23">
              <w:rPr>
                <w:rFonts w:ascii="Times New Roman" w:hAnsi="Times New Roman"/>
                <w:b/>
                <w:sz w:val="24"/>
                <w:szCs w:val="24"/>
              </w:rPr>
              <w:t>45</w:t>
            </w:r>
          </w:p>
        </w:tc>
        <w:tc>
          <w:tcPr>
            <w:tcW w:w="816" w:type="dxa"/>
            <w:tcBorders>
              <w:top w:val="single" w:sz="4" w:space="0" w:color="auto"/>
              <w:left w:val="nil"/>
              <w:bottom w:val="single" w:sz="2" w:space="0" w:color="000000"/>
              <w:right w:val="single" w:sz="2" w:space="0" w:color="000000"/>
            </w:tcBorders>
          </w:tcPr>
          <w:p w14:paraId="45D2DD49" w14:textId="77777777" w:rsidR="00A40B83" w:rsidRPr="00E90A23" w:rsidRDefault="00A40B83" w:rsidP="00A40B83">
            <w:pPr>
              <w:autoSpaceDE w:val="0"/>
              <w:autoSpaceDN w:val="0"/>
              <w:adjustRightInd w:val="0"/>
              <w:spacing w:after="0" w:line="240" w:lineRule="auto"/>
              <w:jc w:val="center"/>
              <w:rPr>
                <w:rFonts w:ascii="Times New Roman" w:hAnsi="Times New Roman"/>
                <w:b/>
                <w:sz w:val="24"/>
                <w:szCs w:val="24"/>
              </w:rPr>
            </w:pPr>
            <w:r w:rsidRPr="00E90A23">
              <w:rPr>
                <w:rFonts w:ascii="Times New Roman" w:hAnsi="Times New Roman"/>
                <w:b/>
                <w:sz w:val="24"/>
                <w:szCs w:val="24"/>
              </w:rPr>
              <w:t>70</w:t>
            </w:r>
          </w:p>
        </w:tc>
      </w:tr>
      <w:tr w:rsidR="00E90A23" w:rsidRPr="00E90A23" w14:paraId="1C50B3A5" w14:textId="77777777" w:rsidTr="00A40B83">
        <w:trPr>
          <w:trHeight w:val="300"/>
        </w:trPr>
        <w:tc>
          <w:tcPr>
            <w:tcW w:w="3844" w:type="dxa"/>
            <w:gridSpan w:val="3"/>
            <w:tcBorders>
              <w:top w:val="single" w:sz="2" w:space="0" w:color="000000"/>
              <w:left w:val="single" w:sz="2" w:space="0" w:color="000000"/>
              <w:bottom w:val="single" w:sz="2" w:space="0" w:color="000000"/>
              <w:right w:val="single" w:sz="2" w:space="0" w:color="000000"/>
            </w:tcBorders>
            <w:shd w:val="clear" w:color="000000" w:fill="FFFFFF"/>
          </w:tcPr>
          <w:p w14:paraId="5B99376E" w14:textId="77777777" w:rsidR="00A40B83" w:rsidRPr="00E90A23" w:rsidRDefault="00A40B83" w:rsidP="00A40B83">
            <w:pPr>
              <w:pStyle w:val="ab"/>
              <w:spacing w:before="0" w:beforeAutospacing="0" w:after="0" w:afterAutospacing="0"/>
              <w:jc w:val="both"/>
              <w:rPr>
                <w:i/>
              </w:rPr>
            </w:pPr>
            <w:r w:rsidRPr="00E90A23">
              <w:rPr>
                <w:bCs/>
                <w:i/>
              </w:rPr>
              <w:t xml:space="preserve">Итоговый контроль </w:t>
            </w:r>
            <w:r w:rsidRPr="00E90A23">
              <w:rPr>
                <w:b/>
                <w:bCs/>
                <w:i/>
              </w:rPr>
              <w:t>(зачет)</w:t>
            </w:r>
          </w:p>
        </w:tc>
        <w:tc>
          <w:tcPr>
            <w:tcW w:w="1374" w:type="dxa"/>
            <w:tcBorders>
              <w:top w:val="single" w:sz="2" w:space="0" w:color="000000"/>
              <w:left w:val="single" w:sz="2" w:space="0" w:color="000000"/>
              <w:bottom w:val="single" w:sz="2" w:space="0" w:color="000000"/>
              <w:right w:val="single" w:sz="2" w:space="0" w:color="000000"/>
            </w:tcBorders>
            <w:shd w:val="clear" w:color="000000" w:fill="FFFFFF"/>
          </w:tcPr>
          <w:p w14:paraId="1FF06C27" w14:textId="77777777" w:rsidR="00A40B83" w:rsidRPr="00E90A23" w:rsidRDefault="00A40B83" w:rsidP="00A40B83">
            <w:pPr>
              <w:autoSpaceDE w:val="0"/>
              <w:autoSpaceDN w:val="0"/>
              <w:adjustRightInd w:val="0"/>
              <w:spacing w:after="0" w:line="240" w:lineRule="auto"/>
              <w:jc w:val="center"/>
              <w:rPr>
                <w:rFonts w:ascii="Times New Roman" w:hAnsi="Times New Roman"/>
                <w:sz w:val="24"/>
                <w:szCs w:val="24"/>
              </w:rPr>
            </w:pPr>
          </w:p>
        </w:tc>
        <w:tc>
          <w:tcPr>
            <w:tcW w:w="1318" w:type="dxa"/>
            <w:tcBorders>
              <w:top w:val="single" w:sz="2" w:space="0" w:color="000000"/>
              <w:left w:val="single" w:sz="2" w:space="0" w:color="000000"/>
              <w:bottom w:val="single" w:sz="2" w:space="0" w:color="000000"/>
              <w:right w:val="single" w:sz="2" w:space="0" w:color="000000"/>
            </w:tcBorders>
            <w:shd w:val="clear" w:color="000000" w:fill="FFFFFF"/>
          </w:tcPr>
          <w:p w14:paraId="6571CAF0" w14:textId="77777777" w:rsidR="00A40B83" w:rsidRPr="00E90A23" w:rsidRDefault="00A40B83" w:rsidP="00A40B83">
            <w:pPr>
              <w:autoSpaceDE w:val="0"/>
              <w:autoSpaceDN w:val="0"/>
              <w:adjustRightInd w:val="0"/>
              <w:spacing w:after="0" w:line="240" w:lineRule="auto"/>
              <w:jc w:val="center"/>
              <w:rPr>
                <w:rFonts w:ascii="Times New Roman" w:hAnsi="Times New Roman"/>
                <w:sz w:val="24"/>
                <w:szCs w:val="24"/>
              </w:rPr>
            </w:pPr>
          </w:p>
        </w:tc>
        <w:tc>
          <w:tcPr>
            <w:tcW w:w="1079" w:type="dxa"/>
            <w:tcBorders>
              <w:top w:val="single" w:sz="2" w:space="0" w:color="000000"/>
              <w:left w:val="single" w:sz="2" w:space="0" w:color="000000"/>
              <w:bottom w:val="single" w:sz="2" w:space="0" w:color="000000"/>
              <w:right w:val="single" w:sz="2" w:space="0" w:color="000000"/>
            </w:tcBorders>
            <w:shd w:val="clear" w:color="000000" w:fill="FFFFFF"/>
          </w:tcPr>
          <w:p w14:paraId="598350EC" w14:textId="77777777" w:rsidR="00A40B83" w:rsidRPr="00E90A23" w:rsidRDefault="00A40B83" w:rsidP="00A40B83">
            <w:pPr>
              <w:autoSpaceDE w:val="0"/>
              <w:autoSpaceDN w:val="0"/>
              <w:adjustRightInd w:val="0"/>
              <w:spacing w:after="0" w:line="240" w:lineRule="auto"/>
              <w:jc w:val="center"/>
              <w:rPr>
                <w:rFonts w:ascii="Times New Roman" w:hAnsi="Times New Roman"/>
                <w:sz w:val="24"/>
                <w:szCs w:val="24"/>
              </w:rPr>
            </w:pPr>
          </w:p>
        </w:tc>
        <w:tc>
          <w:tcPr>
            <w:tcW w:w="816" w:type="dxa"/>
            <w:tcBorders>
              <w:top w:val="single" w:sz="2" w:space="0" w:color="000000"/>
              <w:left w:val="nil"/>
              <w:bottom w:val="single" w:sz="2" w:space="0" w:color="000000"/>
              <w:right w:val="single" w:sz="2" w:space="0" w:color="000000"/>
            </w:tcBorders>
          </w:tcPr>
          <w:p w14:paraId="1DC4519E" w14:textId="77777777" w:rsidR="00A40B83" w:rsidRPr="00E90A23" w:rsidRDefault="00A40B83" w:rsidP="00A40B83">
            <w:pPr>
              <w:autoSpaceDE w:val="0"/>
              <w:autoSpaceDN w:val="0"/>
              <w:adjustRightInd w:val="0"/>
              <w:spacing w:after="0" w:line="240" w:lineRule="auto"/>
              <w:jc w:val="center"/>
              <w:rPr>
                <w:rFonts w:ascii="Times New Roman" w:hAnsi="Times New Roman"/>
                <w:sz w:val="24"/>
                <w:szCs w:val="24"/>
              </w:rPr>
            </w:pPr>
            <w:r w:rsidRPr="00E90A23">
              <w:rPr>
                <w:rFonts w:ascii="Times New Roman" w:hAnsi="Times New Roman"/>
                <w:sz w:val="24"/>
                <w:szCs w:val="24"/>
              </w:rPr>
              <w:t>10</w:t>
            </w:r>
          </w:p>
        </w:tc>
        <w:tc>
          <w:tcPr>
            <w:tcW w:w="816" w:type="dxa"/>
            <w:tcBorders>
              <w:top w:val="single" w:sz="2" w:space="0" w:color="000000"/>
              <w:left w:val="nil"/>
              <w:bottom w:val="single" w:sz="2" w:space="0" w:color="000000"/>
              <w:right w:val="single" w:sz="2" w:space="0" w:color="000000"/>
            </w:tcBorders>
          </w:tcPr>
          <w:p w14:paraId="0F7BD2BF" w14:textId="77777777" w:rsidR="00A40B83" w:rsidRPr="00E90A23" w:rsidRDefault="00A40B83" w:rsidP="00A40B83">
            <w:pPr>
              <w:autoSpaceDE w:val="0"/>
              <w:autoSpaceDN w:val="0"/>
              <w:adjustRightInd w:val="0"/>
              <w:spacing w:after="0" w:line="240" w:lineRule="auto"/>
              <w:jc w:val="center"/>
              <w:rPr>
                <w:rFonts w:ascii="Times New Roman" w:hAnsi="Times New Roman"/>
                <w:sz w:val="24"/>
                <w:szCs w:val="24"/>
              </w:rPr>
            </w:pPr>
            <w:r w:rsidRPr="00E90A23">
              <w:rPr>
                <w:rFonts w:ascii="Times New Roman" w:hAnsi="Times New Roman"/>
                <w:sz w:val="24"/>
                <w:szCs w:val="24"/>
              </w:rPr>
              <w:t>30</w:t>
            </w:r>
          </w:p>
        </w:tc>
      </w:tr>
      <w:tr w:rsidR="00E90A23" w:rsidRPr="00E90A23" w14:paraId="6F0DA069" w14:textId="77777777" w:rsidTr="00A40B83">
        <w:trPr>
          <w:trHeight w:val="300"/>
        </w:trPr>
        <w:tc>
          <w:tcPr>
            <w:tcW w:w="474" w:type="dxa"/>
            <w:tcBorders>
              <w:top w:val="single" w:sz="2" w:space="0" w:color="000000"/>
              <w:left w:val="single" w:sz="2" w:space="0" w:color="000000"/>
              <w:bottom w:val="single" w:sz="2" w:space="0" w:color="000000"/>
              <w:right w:val="single" w:sz="2" w:space="0" w:color="000000"/>
            </w:tcBorders>
            <w:shd w:val="clear" w:color="000000" w:fill="FFFFFF"/>
          </w:tcPr>
          <w:p w14:paraId="5F0874A4" w14:textId="77777777" w:rsidR="00A40B83" w:rsidRPr="00E90A23" w:rsidRDefault="00A40B83" w:rsidP="00A40B83">
            <w:pPr>
              <w:autoSpaceDE w:val="0"/>
              <w:autoSpaceDN w:val="0"/>
              <w:adjustRightInd w:val="0"/>
              <w:spacing w:after="0" w:line="240" w:lineRule="auto"/>
              <w:jc w:val="center"/>
              <w:rPr>
                <w:rFonts w:ascii="Times New Roman" w:hAnsi="Times New Roman"/>
                <w:b/>
                <w:sz w:val="24"/>
                <w:szCs w:val="24"/>
              </w:rPr>
            </w:pPr>
          </w:p>
        </w:tc>
        <w:tc>
          <w:tcPr>
            <w:tcW w:w="1224" w:type="dxa"/>
            <w:tcBorders>
              <w:top w:val="single" w:sz="2" w:space="0" w:color="000000"/>
              <w:left w:val="single" w:sz="2" w:space="0" w:color="000000"/>
              <w:bottom w:val="single" w:sz="2" w:space="0" w:color="000000"/>
              <w:right w:val="single" w:sz="2" w:space="0" w:color="000000"/>
            </w:tcBorders>
            <w:shd w:val="clear" w:color="000000" w:fill="FFFFFF"/>
          </w:tcPr>
          <w:p w14:paraId="626F9E27" w14:textId="77777777" w:rsidR="00A40B83" w:rsidRPr="00E90A23" w:rsidRDefault="00A40B83" w:rsidP="00A40B83">
            <w:pPr>
              <w:autoSpaceDE w:val="0"/>
              <w:autoSpaceDN w:val="0"/>
              <w:adjustRightInd w:val="0"/>
              <w:spacing w:after="0" w:line="240" w:lineRule="auto"/>
              <w:jc w:val="center"/>
              <w:rPr>
                <w:rFonts w:ascii="Times New Roman" w:hAnsi="Times New Roman"/>
                <w:b/>
                <w:sz w:val="24"/>
                <w:szCs w:val="24"/>
              </w:rPr>
            </w:pPr>
          </w:p>
        </w:tc>
        <w:tc>
          <w:tcPr>
            <w:tcW w:w="2146" w:type="dxa"/>
            <w:tcBorders>
              <w:top w:val="single" w:sz="2" w:space="0" w:color="000000"/>
              <w:left w:val="single" w:sz="2" w:space="0" w:color="000000"/>
              <w:bottom w:val="single" w:sz="2" w:space="0" w:color="000000"/>
              <w:right w:val="single" w:sz="2" w:space="0" w:color="000000"/>
            </w:tcBorders>
            <w:shd w:val="clear" w:color="000000" w:fill="FFFFFF"/>
          </w:tcPr>
          <w:p w14:paraId="6F13318E" w14:textId="77777777" w:rsidR="00A40B83" w:rsidRPr="00E90A23" w:rsidRDefault="00A40B83" w:rsidP="00A40B83">
            <w:pPr>
              <w:autoSpaceDE w:val="0"/>
              <w:autoSpaceDN w:val="0"/>
              <w:adjustRightInd w:val="0"/>
              <w:spacing w:after="0" w:line="240" w:lineRule="auto"/>
              <w:rPr>
                <w:rFonts w:ascii="Times New Roman" w:hAnsi="Times New Roman"/>
                <w:b/>
                <w:sz w:val="24"/>
                <w:szCs w:val="24"/>
              </w:rPr>
            </w:pPr>
            <w:r w:rsidRPr="00E90A23">
              <w:rPr>
                <w:rFonts w:ascii="Times New Roman" w:hAnsi="Times New Roman"/>
                <w:b/>
                <w:sz w:val="24"/>
                <w:szCs w:val="24"/>
              </w:rPr>
              <w:t>Итого:</w:t>
            </w:r>
          </w:p>
        </w:tc>
        <w:tc>
          <w:tcPr>
            <w:tcW w:w="1374" w:type="dxa"/>
            <w:tcBorders>
              <w:top w:val="single" w:sz="2" w:space="0" w:color="000000"/>
              <w:left w:val="single" w:sz="2" w:space="0" w:color="000000"/>
              <w:bottom w:val="single" w:sz="2" w:space="0" w:color="000000"/>
              <w:right w:val="single" w:sz="2" w:space="0" w:color="000000"/>
            </w:tcBorders>
            <w:shd w:val="clear" w:color="000000" w:fill="FFFFFF"/>
          </w:tcPr>
          <w:p w14:paraId="4E610A4C" w14:textId="77777777" w:rsidR="00A40B83" w:rsidRPr="00E90A23" w:rsidRDefault="00A40B83" w:rsidP="00A40B83">
            <w:pPr>
              <w:autoSpaceDE w:val="0"/>
              <w:autoSpaceDN w:val="0"/>
              <w:adjustRightInd w:val="0"/>
              <w:spacing w:after="0" w:line="240" w:lineRule="auto"/>
              <w:jc w:val="center"/>
              <w:rPr>
                <w:rFonts w:ascii="Times New Roman" w:hAnsi="Times New Roman"/>
                <w:b/>
                <w:sz w:val="24"/>
                <w:szCs w:val="24"/>
              </w:rPr>
            </w:pPr>
          </w:p>
        </w:tc>
        <w:tc>
          <w:tcPr>
            <w:tcW w:w="1318" w:type="dxa"/>
            <w:tcBorders>
              <w:top w:val="single" w:sz="2" w:space="0" w:color="000000"/>
              <w:left w:val="single" w:sz="2" w:space="0" w:color="000000"/>
              <w:bottom w:val="single" w:sz="2" w:space="0" w:color="000000"/>
              <w:right w:val="single" w:sz="2" w:space="0" w:color="000000"/>
            </w:tcBorders>
            <w:shd w:val="clear" w:color="000000" w:fill="FFFFFF"/>
          </w:tcPr>
          <w:p w14:paraId="7BD4ED3B" w14:textId="77777777" w:rsidR="00A40B83" w:rsidRPr="00E90A23" w:rsidRDefault="00A40B83" w:rsidP="00A40B83">
            <w:pPr>
              <w:autoSpaceDE w:val="0"/>
              <w:autoSpaceDN w:val="0"/>
              <w:adjustRightInd w:val="0"/>
              <w:spacing w:after="0" w:line="240" w:lineRule="auto"/>
              <w:jc w:val="center"/>
              <w:rPr>
                <w:rFonts w:ascii="Times New Roman" w:hAnsi="Times New Roman"/>
                <w:b/>
                <w:sz w:val="24"/>
                <w:szCs w:val="24"/>
              </w:rPr>
            </w:pPr>
          </w:p>
        </w:tc>
        <w:tc>
          <w:tcPr>
            <w:tcW w:w="1079" w:type="dxa"/>
            <w:tcBorders>
              <w:top w:val="single" w:sz="2" w:space="0" w:color="000000"/>
              <w:left w:val="single" w:sz="2" w:space="0" w:color="000000"/>
              <w:bottom w:val="single" w:sz="2" w:space="0" w:color="000000"/>
              <w:right w:val="single" w:sz="2" w:space="0" w:color="000000"/>
            </w:tcBorders>
            <w:shd w:val="clear" w:color="000000" w:fill="FFFFFF"/>
          </w:tcPr>
          <w:p w14:paraId="329DF8A8" w14:textId="77777777" w:rsidR="00A40B83" w:rsidRPr="00E90A23" w:rsidRDefault="00A40B83" w:rsidP="00A40B83">
            <w:pPr>
              <w:autoSpaceDE w:val="0"/>
              <w:autoSpaceDN w:val="0"/>
              <w:adjustRightInd w:val="0"/>
              <w:spacing w:after="0" w:line="240" w:lineRule="auto"/>
              <w:jc w:val="center"/>
              <w:rPr>
                <w:rFonts w:ascii="Times New Roman" w:hAnsi="Times New Roman"/>
                <w:b/>
                <w:sz w:val="24"/>
                <w:szCs w:val="24"/>
              </w:rPr>
            </w:pPr>
          </w:p>
        </w:tc>
        <w:tc>
          <w:tcPr>
            <w:tcW w:w="816" w:type="dxa"/>
            <w:tcBorders>
              <w:top w:val="single" w:sz="2" w:space="0" w:color="000000"/>
              <w:left w:val="nil"/>
              <w:bottom w:val="single" w:sz="2" w:space="0" w:color="000000"/>
              <w:right w:val="single" w:sz="2" w:space="0" w:color="000000"/>
            </w:tcBorders>
          </w:tcPr>
          <w:p w14:paraId="71590132" w14:textId="77777777" w:rsidR="00A40B83" w:rsidRPr="00E90A23" w:rsidRDefault="00A40B83" w:rsidP="00A40B83">
            <w:pPr>
              <w:autoSpaceDE w:val="0"/>
              <w:autoSpaceDN w:val="0"/>
              <w:adjustRightInd w:val="0"/>
              <w:spacing w:after="0" w:line="240" w:lineRule="auto"/>
              <w:jc w:val="center"/>
              <w:rPr>
                <w:rFonts w:ascii="Times New Roman" w:hAnsi="Times New Roman"/>
                <w:b/>
                <w:sz w:val="24"/>
                <w:szCs w:val="24"/>
              </w:rPr>
            </w:pPr>
            <w:r w:rsidRPr="00E90A23">
              <w:rPr>
                <w:rFonts w:ascii="Times New Roman" w:hAnsi="Times New Roman"/>
                <w:b/>
                <w:sz w:val="24"/>
                <w:szCs w:val="24"/>
              </w:rPr>
              <w:t>55</w:t>
            </w:r>
          </w:p>
        </w:tc>
        <w:tc>
          <w:tcPr>
            <w:tcW w:w="816" w:type="dxa"/>
            <w:tcBorders>
              <w:top w:val="single" w:sz="2" w:space="0" w:color="000000"/>
              <w:left w:val="nil"/>
              <w:bottom w:val="single" w:sz="2" w:space="0" w:color="000000"/>
              <w:right w:val="single" w:sz="2" w:space="0" w:color="000000"/>
            </w:tcBorders>
          </w:tcPr>
          <w:p w14:paraId="7E8FD5E5" w14:textId="77777777" w:rsidR="00A40B83" w:rsidRPr="00E90A23" w:rsidRDefault="00A40B83" w:rsidP="00A40B83">
            <w:pPr>
              <w:autoSpaceDE w:val="0"/>
              <w:autoSpaceDN w:val="0"/>
              <w:adjustRightInd w:val="0"/>
              <w:spacing w:after="0" w:line="240" w:lineRule="auto"/>
              <w:jc w:val="center"/>
              <w:rPr>
                <w:rFonts w:ascii="Times New Roman" w:hAnsi="Times New Roman"/>
                <w:b/>
                <w:sz w:val="24"/>
                <w:szCs w:val="24"/>
              </w:rPr>
            </w:pPr>
            <w:r w:rsidRPr="00E90A23">
              <w:rPr>
                <w:rFonts w:ascii="Times New Roman" w:hAnsi="Times New Roman"/>
                <w:b/>
                <w:sz w:val="24"/>
                <w:szCs w:val="24"/>
              </w:rPr>
              <w:t>100</w:t>
            </w:r>
          </w:p>
        </w:tc>
      </w:tr>
    </w:tbl>
    <w:p w14:paraId="7F35478E" w14:textId="77777777" w:rsidR="00A40B83" w:rsidRPr="00E90A23" w:rsidRDefault="00A40B83" w:rsidP="00A40B83">
      <w:pPr>
        <w:autoSpaceDE w:val="0"/>
        <w:autoSpaceDN w:val="0"/>
        <w:adjustRightInd w:val="0"/>
        <w:spacing w:after="0" w:line="240" w:lineRule="auto"/>
        <w:ind w:firstLine="709"/>
        <w:jc w:val="both"/>
        <w:rPr>
          <w:rFonts w:ascii="Times New Roman" w:hAnsi="Times New Roman"/>
          <w:b/>
          <w:bCs/>
          <w:sz w:val="24"/>
          <w:szCs w:val="24"/>
        </w:rPr>
      </w:pPr>
    </w:p>
    <w:p w14:paraId="02254548" w14:textId="77777777" w:rsidR="00B04524" w:rsidRPr="00E90A23" w:rsidRDefault="00B04524" w:rsidP="00B04524">
      <w:pPr>
        <w:autoSpaceDE w:val="0"/>
        <w:autoSpaceDN w:val="0"/>
        <w:adjustRightInd w:val="0"/>
        <w:spacing w:after="0" w:line="360" w:lineRule="auto"/>
        <w:ind w:firstLine="709"/>
        <w:jc w:val="both"/>
        <w:rPr>
          <w:rFonts w:ascii="Times New Roman" w:hAnsi="Times New Roman"/>
          <w:b/>
          <w:bCs/>
          <w:sz w:val="24"/>
          <w:szCs w:val="24"/>
        </w:rPr>
      </w:pPr>
      <w:r w:rsidRPr="00E90A23">
        <w:rPr>
          <w:rFonts w:ascii="Times New Roman" w:hAnsi="Times New Roman"/>
          <w:b/>
          <w:bCs/>
          <w:sz w:val="24"/>
          <w:szCs w:val="24"/>
        </w:rPr>
        <w:t>7. Учебно-методическое и информационное обеспечение</w:t>
      </w:r>
    </w:p>
    <w:p w14:paraId="6ADF8F4E" w14:textId="77777777" w:rsidR="00B04524" w:rsidRPr="00E90A23" w:rsidRDefault="00B04524" w:rsidP="00B04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bCs/>
          <w:i/>
          <w:iCs/>
          <w:sz w:val="24"/>
          <w:szCs w:val="24"/>
        </w:rPr>
      </w:pPr>
      <w:r w:rsidRPr="00E90A23">
        <w:rPr>
          <w:rFonts w:ascii="Times New Roman" w:hAnsi="Times New Roman"/>
          <w:bCs/>
          <w:i/>
          <w:sz w:val="24"/>
          <w:szCs w:val="24"/>
        </w:rPr>
        <w:t xml:space="preserve">7.1. </w:t>
      </w:r>
      <w:r w:rsidRPr="00E90A23">
        <w:rPr>
          <w:rFonts w:ascii="Times New Roman" w:hAnsi="Times New Roman"/>
          <w:bCs/>
          <w:i/>
          <w:iCs/>
          <w:sz w:val="24"/>
          <w:szCs w:val="24"/>
        </w:rPr>
        <w:t>Основная литература</w:t>
      </w:r>
    </w:p>
    <w:p w14:paraId="6100103F" w14:textId="1B581081" w:rsidR="00C340CE" w:rsidRPr="00E90A23" w:rsidRDefault="00C340CE" w:rsidP="00FC29AD">
      <w:pPr>
        <w:pStyle w:val="a5"/>
        <w:numPr>
          <w:ilvl w:val="0"/>
          <w:numId w:val="19"/>
        </w:numPr>
        <w:spacing w:after="0" w:line="360" w:lineRule="auto"/>
        <w:ind w:left="0" w:firstLine="0"/>
        <w:jc w:val="both"/>
        <w:rPr>
          <w:rFonts w:ascii="Times New Roman" w:hAnsi="Times New Roman" w:cs="Times New Roman"/>
          <w:sz w:val="24"/>
          <w:szCs w:val="24"/>
          <w:shd w:val="clear" w:color="auto" w:fill="FFFFFF"/>
        </w:rPr>
      </w:pPr>
      <w:proofErr w:type="spellStart"/>
      <w:r w:rsidRPr="00E90A23">
        <w:rPr>
          <w:rFonts w:ascii="Times New Roman" w:hAnsi="Times New Roman" w:cs="Times New Roman"/>
          <w:iCs/>
          <w:sz w:val="24"/>
          <w:szCs w:val="24"/>
          <w:shd w:val="clear" w:color="auto" w:fill="FFFFFF"/>
        </w:rPr>
        <w:t>Скибицкая</w:t>
      </w:r>
      <w:proofErr w:type="spellEnd"/>
      <w:r w:rsidRPr="00E90A23">
        <w:rPr>
          <w:rFonts w:ascii="Times New Roman" w:hAnsi="Times New Roman" w:cs="Times New Roman"/>
          <w:iCs/>
          <w:sz w:val="24"/>
          <w:szCs w:val="24"/>
          <w:shd w:val="clear" w:color="auto" w:fill="FFFFFF"/>
        </w:rPr>
        <w:t>, И. Ю.</w:t>
      </w:r>
      <w:r w:rsidRPr="00E90A23">
        <w:rPr>
          <w:rFonts w:ascii="Times New Roman" w:hAnsi="Times New Roman" w:cs="Times New Roman"/>
          <w:i/>
          <w:iCs/>
          <w:sz w:val="24"/>
          <w:szCs w:val="24"/>
          <w:shd w:val="clear" w:color="auto" w:fill="FFFFFF"/>
        </w:rPr>
        <w:t> </w:t>
      </w:r>
      <w:r w:rsidRPr="00E90A23">
        <w:rPr>
          <w:rFonts w:ascii="Times New Roman" w:hAnsi="Times New Roman" w:cs="Times New Roman"/>
          <w:sz w:val="24"/>
          <w:szCs w:val="24"/>
          <w:shd w:val="clear" w:color="auto" w:fill="FFFFFF"/>
        </w:rPr>
        <w:t> Деловое общение : учебник и практикум для вузов / И. Ю. </w:t>
      </w:r>
      <w:proofErr w:type="spellStart"/>
      <w:r w:rsidRPr="00E90A23">
        <w:rPr>
          <w:rFonts w:ascii="Times New Roman" w:hAnsi="Times New Roman" w:cs="Times New Roman"/>
          <w:sz w:val="24"/>
          <w:szCs w:val="24"/>
          <w:shd w:val="clear" w:color="auto" w:fill="FFFFFF"/>
        </w:rPr>
        <w:t>Скибицкая</w:t>
      </w:r>
      <w:proofErr w:type="spellEnd"/>
      <w:r w:rsidRPr="00E90A23">
        <w:rPr>
          <w:rFonts w:ascii="Times New Roman" w:hAnsi="Times New Roman" w:cs="Times New Roman"/>
          <w:sz w:val="24"/>
          <w:szCs w:val="24"/>
          <w:shd w:val="clear" w:color="auto" w:fill="FFFFFF"/>
        </w:rPr>
        <w:t>, Э. Г. </w:t>
      </w:r>
      <w:proofErr w:type="spellStart"/>
      <w:r w:rsidRPr="00E90A23">
        <w:rPr>
          <w:rFonts w:ascii="Times New Roman" w:hAnsi="Times New Roman" w:cs="Times New Roman"/>
          <w:sz w:val="24"/>
          <w:szCs w:val="24"/>
          <w:shd w:val="clear" w:color="auto" w:fill="FFFFFF"/>
        </w:rPr>
        <w:t>Скибицкий</w:t>
      </w:r>
      <w:proofErr w:type="spellEnd"/>
      <w:r w:rsidRPr="00E90A23">
        <w:rPr>
          <w:rFonts w:ascii="Times New Roman" w:hAnsi="Times New Roman" w:cs="Times New Roman"/>
          <w:sz w:val="24"/>
          <w:szCs w:val="24"/>
          <w:shd w:val="clear" w:color="auto" w:fill="FFFFFF"/>
        </w:rPr>
        <w:t xml:space="preserve">. — Москва : Издательство </w:t>
      </w:r>
      <w:proofErr w:type="spellStart"/>
      <w:r w:rsidRPr="00E90A23">
        <w:rPr>
          <w:rFonts w:ascii="Times New Roman" w:hAnsi="Times New Roman" w:cs="Times New Roman"/>
          <w:sz w:val="24"/>
          <w:szCs w:val="24"/>
          <w:shd w:val="clear" w:color="auto" w:fill="FFFFFF"/>
        </w:rPr>
        <w:t>Юрайт</w:t>
      </w:r>
      <w:proofErr w:type="spellEnd"/>
      <w:r w:rsidRPr="00E90A23">
        <w:rPr>
          <w:rFonts w:ascii="Times New Roman" w:hAnsi="Times New Roman" w:cs="Times New Roman"/>
          <w:sz w:val="24"/>
          <w:szCs w:val="24"/>
          <w:shd w:val="clear" w:color="auto" w:fill="FFFFFF"/>
        </w:rPr>
        <w:t xml:space="preserve">, 2021. — 247 с. — (Высшее образование). — ISBN 978-5-534-06495-7. — Текст: электронный // ЭБС </w:t>
      </w:r>
      <w:proofErr w:type="spellStart"/>
      <w:r w:rsidRPr="00E90A23">
        <w:rPr>
          <w:rFonts w:ascii="Times New Roman" w:hAnsi="Times New Roman" w:cs="Times New Roman"/>
          <w:sz w:val="24"/>
          <w:szCs w:val="24"/>
          <w:shd w:val="clear" w:color="auto" w:fill="FFFFFF"/>
        </w:rPr>
        <w:t>Юрайт</w:t>
      </w:r>
      <w:proofErr w:type="spellEnd"/>
      <w:r w:rsidRPr="00E90A23">
        <w:rPr>
          <w:rFonts w:ascii="Times New Roman" w:hAnsi="Times New Roman" w:cs="Times New Roman"/>
          <w:sz w:val="24"/>
          <w:szCs w:val="24"/>
          <w:shd w:val="clear" w:color="auto" w:fill="FFFFFF"/>
        </w:rPr>
        <w:t xml:space="preserve"> [сайт]. — URL: </w:t>
      </w:r>
      <w:hyperlink r:id="rId57" w:tgtFrame="_blank" w:history="1">
        <w:r w:rsidRPr="00E90A23">
          <w:rPr>
            <w:rStyle w:val="af8"/>
            <w:rFonts w:ascii="Times New Roman" w:hAnsi="Times New Roman" w:cs="Times New Roman"/>
            <w:color w:val="auto"/>
            <w:sz w:val="24"/>
            <w:szCs w:val="24"/>
            <w:shd w:val="clear" w:color="auto" w:fill="FFFFFF"/>
          </w:rPr>
          <w:t>http://biblio-online.ru/bcode/474135</w:t>
        </w:r>
      </w:hyperlink>
      <w:r w:rsidRPr="00E90A23">
        <w:rPr>
          <w:rFonts w:ascii="Times New Roman" w:hAnsi="Times New Roman" w:cs="Times New Roman"/>
          <w:sz w:val="24"/>
          <w:szCs w:val="24"/>
        </w:rPr>
        <w:t>.</w:t>
      </w:r>
    </w:p>
    <w:p w14:paraId="032D51E7" w14:textId="3C9CA8AF" w:rsidR="00CA449D" w:rsidRPr="00E90A23" w:rsidRDefault="00CA449D" w:rsidP="00FC29AD">
      <w:pPr>
        <w:pStyle w:val="a5"/>
        <w:numPr>
          <w:ilvl w:val="0"/>
          <w:numId w:val="19"/>
        </w:numPr>
        <w:spacing w:after="0" w:line="360" w:lineRule="auto"/>
        <w:ind w:left="0" w:firstLine="0"/>
        <w:jc w:val="both"/>
        <w:rPr>
          <w:rFonts w:ascii="Times New Roman" w:hAnsi="Times New Roman"/>
          <w:sz w:val="24"/>
          <w:szCs w:val="24"/>
          <w:shd w:val="clear" w:color="auto" w:fill="FFFFFF"/>
        </w:rPr>
      </w:pPr>
      <w:proofErr w:type="spellStart"/>
      <w:r w:rsidRPr="00E90A23">
        <w:rPr>
          <w:rFonts w:ascii="Times New Roman" w:hAnsi="Times New Roman"/>
          <w:iCs/>
          <w:sz w:val="24"/>
          <w:szCs w:val="24"/>
          <w:shd w:val="clear" w:color="auto" w:fill="FFFFFF"/>
        </w:rPr>
        <w:t>Одегов</w:t>
      </w:r>
      <w:proofErr w:type="spellEnd"/>
      <w:r w:rsidRPr="00E90A23">
        <w:rPr>
          <w:rFonts w:ascii="Times New Roman" w:hAnsi="Times New Roman"/>
          <w:iCs/>
          <w:sz w:val="24"/>
          <w:szCs w:val="24"/>
          <w:shd w:val="clear" w:color="auto" w:fill="FFFFFF"/>
        </w:rPr>
        <w:t>, Ю. Г. </w:t>
      </w:r>
      <w:r w:rsidRPr="00E90A23">
        <w:rPr>
          <w:rFonts w:ascii="Times New Roman" w:hAnsi="Times New Roman"/>
          <w:sz w:val="24"/>
          <w:szCs w:val="24"/>
          <w:shd w:val="clear" w:color="auto" w:fill="FFFFFF"/>
        </w:rPr>
        <w:t> Управление персоналом: учебник и практикум для вузов / Ю. Г. </w:t>
      </w:r>
      <w:proofErr w:type="spellStart"/>
      <w:r w:rsidRPr="00E90A23">
        <w:rPr>
          <w:rFonts w:ascii="Times New Roman" w:hAnsi="Times New Roman"/>
          <w:sz w:val="24"/>
          <w:szCs w:val="24"/>
          <w:shd w:val="clear" w:color="auto" w:fill="FFFFFF"/>
        </w:rPr>
        <w:t>Одегов</w:t>
      </w:r>
      <w:proofErr w:type="spellEnd"/>
      <w:r w:rsidRPr="00E90A23">
        <w:rPr>
          <w:rFonts w:ascii="Times New Roman" w:hAnsi="Times New Roman"/>
          <w:sz w:val="24"/>
          <w:szCs w:val="24"/>
          <w:shd w:val="clear" w:color="auto" w:fill="FFFFFF"/>
        </w:rPr>
        <w:t xml:space="preserve">, Г. Г. Руденко. — 2-е изд., </w:t>
      </w:r>
      <w:proofErr w:type="spellStart"/>
      <w:r w:rsidRPr="00E90A23">
        <w:rPr>
          <w:rFonts w:ascii="Times New Roman" w:hAnsi="Times New Roman"/>
          <w:sz w:val="24"/>
          <w:szCs w:val="24"/>
          <w:shd w:val="clear" w:color="auto" w:fill="FFFFFF"/>
        </w:rPr>
        <w:t>перераб</w:t>
      </w:r>
      <w:proofErr w:type="spellEnd"/>
      <w:r w:rsidRPr="00E90A23">
        <w:rPr>
          <w:rFonts w:ascii="Times New Roman" w:hAnsi="Times New Roman"/>
          <w:sz w:val="24"/>
          <w:szCs w:val="24"/>
          <w:shd w:val="clear" w:color="auto" w:fill="FFFFFF"/>
        </w:rPr>
        <w:t xml:space="preserve">. и доп. — Москва : Издательство </w:t>
      </w:r>
      <w:proofErr w:type="spellStart"/>
      <w:r w:rsidRPr="00E90A23">
        <w:rPr>
          <w:rFonts w:ascii="Times New Roman" w:hAnsi="Times New Roman"/>
          <w:sz w:val="24"/>
          <w:szCs w:val="24"/>
          <w:shd w:val="clear" w:color="auto" w:fill="FFFFFF"/>
        </w:rPr>
        <w:t>Юрайт</w:t>
      </w:r>
      <w:proofErr w:type="spellEnd"/>
      <w:r w:rsidRPr="00E90A23">
        <w:rPr>
          <w:rFonts w:ascii="Times New Roman" w:hAnsi="Times New Roman"/>
          <w:sz w:val="24"/>
          <w:szCs w:val="24"/>
          <w:shd w:val="clear" w:color="auto" w:fill="FFFFFF"/>
        </w:rPr>
        <w:t xml:space="preserve">, 2020. — 467 с. — (Высшее образование). — ISBN 978-5-9916-8710-2. — Текст : электронный // ЭБС </w:t>
      </w:r>
      <w:proofErr w:type="spellStart"/>
      <w:r w:rsidRPr="00E90A23">
        <w:rPr>
          <w:rFonts w:ascii="Times New Roman" w:hAnsi="Times New Roman"/>
          <w:sz w:val="24"/>
          <w:szCs w:val="24"/>
          <w:shd w:val="clear" w:color="auto" w:fill="FFFFFF"/>
        </w:rPr>
        <w:t>Юрайт</w:t>
      </w:r>
      <w:proofErr w:type="spellEnd"/>
      <w:r w:rsidRPr="00E90A23">
        <w:rPr>
          <w:rFonts w:ascii="Times New Roman" w:hAnsi="Times New Roman"/>
          <w:sz w:val="24"/>
          <w:szCs w:val="24"/>
          <w:shd w:val="clear" w:color="auto" w:fill="FFFFFF"/>
        </w:rPr>
        <w:t xml:space="preserve"> [сайт]. — URL: </w:t>
      </w:r>
      <w:hyperlink r:id="rId58" w:tgtFrame="_blank" w:history="1">
        <w:r w:rsidRPr="00E90A23">
          <w:rPr>
            <w:rStyle w:val="af8"/>
            <w:rFonts w:ascii="Times New Roman" w:hAnsi="Times New Roman" w:cs="Times New Roman"/>
            <w:color w:val="auto"/>
            <w:sz w:val="24"/>
            <w:szCs w:val="24"/>
            <w:shd w:val="clear" w:color="auto" w:fill="FFFFFF"/>
          </w:rPr>
          <w:t>http://biblio-online.ru/bcode/449872</w:t>
        </w:r>
      </w:hyperlink>
      <w:r w:rsidRPr="00E90A23">
        <w:rPr>
          <w:rFonts w:ascii="Times New Roman" w:hAnsi="Times New Roman"/>
          <w:sz w:val="24"/>
          <w:szCs w:val="24"/>
          <w:shd w:val="clear" w:color="auto" w:fill="FFFFFF"/>
        </w:rPr>
        <w:t>.</w:t>
      </w:r>
    </w:p>
    <w:p w14:paraId="1D898D5D" w14:textId="2D083AB0" w:rsidR="00B04524" w:rsidRPr="00E90A23" w:rsidRDefault="00CA449D" w:rsidP="00FC29AD">
      <w:pPr>
        <w:pStyle w:val="a5"/>
        <w:numPr>
          <w:ilvl w:val="0"/>
          <w:numId w:val="19"/>
        </w:numPr>
        <w:spacing w:after="0" w:line="360" w:lineRule="auto"/>
        <w:ind w:left="0" w:firstLine="0"/>
        <w:jc w:val="both"/>
        <w:rPr>
          <w:rFonts w:ascii="Times New Roman" w:hAnsi="Times New Roman" w:cs="Times New Roman"/>
          <w:sz w:val="24"/>
          <w:szCs w:val="24"/>
          <w:shd w:val="clear" w:color="auto" w:fill="FFFFFF"/>
        </w:rPr>
      </w:pPr>
      <w:r w:rsidRPr="00E90A23">
        <w:rPr>
          <w:rFonts w:ascii="Times New Roman" w:hAnsi="Times New Roman" w:cs="Times New Roman"/>
          <w:sz w:val="24"/>
          <w:szCs w:val="24"/>
        </w:rPr>
        <w:t>Управление персоналом: учебное пособие : [16+] / М.С. Гусарова, И.Г. Решетникова, А.В. Копытова, Е.Л. Чижевская ; Тюменский индустриальный университет. – Тюмень : Тюменский индустриальный университет, 2019. – 212 с. : ил., табл. – Режим доступа: по подписке. – URL: </w:t>
      </w:r>
      <w:hyperlink r:id="rId59" w:history="1">
        <w:r w:rsidRPr="00E90A23">
          <w:rPr>
            <w:rStyle w:val="af8"/>
            <w:rFonts w:ascii="Times New Roman" w:hAnsi="Times New Roman" w:cs="Times New Roman"/>
            <w:color w:val="auto"/>
            <w:sz w:val="24"/>
            <w:szCs w:val="24"/>
          </w:rPr>
          <w:t>https://biblioclub.ru/index.php?page=book&amp;id=611332</w:t>
        </w:r>
      </w:hyperlink>
      <w:r w:rsidR="00B04524" w:rsidRPr="00E90A23">
        <w:rPr>
          <w:rFonts w:ascii="Times New Roman" w:hAnsi="Times New Roman" w:cs="Times New Roman"/>
          <w:sz w:val="24"/>
          <w:szCs w:val="24"/>
          <w:shd w:val="clear" w:color="auto" w:fill="FFFFFF"/>
        </w:rPr>
        <w:t>.</w:t>
      </w:r>
    </w:p>
    <w:p w14:paraId="5CA0DEE2" w14:textId="77777777" w:rsidR="00B04524" w:rsidRPr="00E90A23" w:rsidRDefault="00B04524" w:rsidP="00FC29AD">
      <w:pPr>
        <w:pStyle w:val="a5"/>
        <w:numPr>
          <w:ilvl w:val="0"/>
          <w:numId w:val="19"/>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0"/>
        <w:jc w:val="both"/>
        <w:rPr>
          <w:rFonts w:ascii="Times New Roman" w:hAnsi="Times New Roman"/>
          <w:sz w:val="24"/>
          <w:szCs w:val="24"/>
        </w:rPr>
      </w:pPr>
      <w:r w:rsidRPr="00E90A23">
        <w:rPr>
          <w:rFonts w:ascii="Times New Roman" w:hAnsi="Times New Roman"/>
          <w:sz w:val="24"/>
          <w:szCs w:val="24"/>
        </w:rPr>
        <w:lastRenderedPageBreak/>
        <w:t>Управление персоналом : учебное пособие / Г.И. Михайлина, Л.В. </w:t>
      </w:r>
      <w:proofErr w:type="spellStart"/>
      <w:r w:rsidRPr="00E90A23">
        <w:rPr>
          <w:rFonts w:ascii="Times New Roman" w:hAnsi="Times New Roman"/>
          <w:sz w:val="24"/>
          <w:szCs w:val="24"/>
        </w:rPr>
        <w:t>Матраева</w:t>
      </w:r>
      <w:proofErr w:type="spellEnd"/>
      <w:r w:rsidRPr="00E90A23">
        <w:rPr>
          <w:rFonts w:ascii="Times New Roman" w:hAnsi="Times New Roman"/>
          <w:sz w:val="24"/>
          <w:szCs w:val="24"/>
        </w:rPr>
        <w:t>, Д.Л. Михайлин, А.В. Беляк ; под общ. ред. Г.И. Михайлиной. – 4-е изд., стер. – Москва : Дашков и К°, 2020. – 280 с. : ил. – Режим доступа: по подписке. – URL: </w:t>
      </w:r>
      <w:hyperlink r:id="rId60" w:history="1">
        <w:r w:rsidRPr="00E90A23">
          <w:rPr>
            <w:rStyle w:val="af8"/>
            <w:rFonts w:ascii="Times New Roman" w:hAnsi="Times New Roman"/>
            <w:color w:val="auto"/>
            <w:sz w:val="24"/>
            <w:szCs w:val="24"/>
          </w:rPr>
          <w:t>https://biblioclub.ru/index.php?page=book&amp;id=573120</w:t>
        </w:r>
      </w:hyperlink>
      <w:r w:rsidRPr="00E90A23">
        <w:rPr>
          <w:rFonts w:ascii="Times New Roman" w:hAnsi="Times New Roman"/>
          <w:sz w:val="24"/>
          <w:szCs w:val="24"/>
        </w:rPr>
        <w:t>.</w:t>
      </w:r>
    </w:p>
    <w:p w14:paraId="22937DB6" w14:textId="77777777" w:rsidR="00B04524" w:rsidRPr="00E90A23" w:rsidRDefault="00B04524" w:rsidP="00FC29AD">
      <w:pPr>
        <w:pStyle w:val="a5"/>
        <w:numPr>
          <w:ilvl w:val="0"/>
          <w:numId w:val="19"/>
        </w:numPr>
        <w:spacing w:after="0" w:line="360" w:lineRule="auto"/>
        <w:ind w:left="0" w:firstLine="0"/>
        <w:jc w:val="both"/>
        <w:rPr>
          <w:rFonts w:ascii="Times New Roman" w:hAnsi="Times New Roman"/>
          <w:sz w:val="24"/>
          <w:szCs w:val="24"/>
          <w:shd w:val="clear" w:color="auto" w:fill="FFFFFF"/>
        </w:rPr>
      </w:pPr>
      <w:r w:rsidRPr="00E90A23">
        <w:rPr>
          <w:rFonts w:ascii="Times New Roman" w:hAnsi="Times New Roman"/>
          <w:sz w:val="24"/>
          <w:szCs w:val="24"/>
          <w:shd w:val="clear" w:color="auto" w:fill="FFFFFF"/>
        </w:rPr>
        <w:t xml:space="preserve">Управление человеческими ресурсами : учебник и практикум для вузов / О. А. Лапшова [и др.] ; под общей редакцией О. А. Лапшовой. — Москва : Издательство </w:t>
      </w:r>
      <w:proofErr w:type="spellStart"/>
      <w:r w:rsidRPr="00E90A23">
        <w:rPr>
          <w:rFonts w:ascii="Times New Roman" w:hAnsi="Times New Roman"/>
          <w:sz w:val="24"/>
          <w:szCs w:val="24"/>
          <w:shd w:val="clear" w:color="auto" w:fill="FFFFFF"/>
        </w:rPr>
        <w:t>Юрайт</w:t>
      </w:r>
      <w:proofErr w:type="spellEnd"/>
      <w:r w:rsidRPr="00E90A23">
        <w:rPr>
          <w:rFonts w:ascii="Times New Roman" w:hAnsi="Times New Roman"/>
          <w:sz w:val="24"/>
          <w:szCs w:val="24"/>
          <w:shd w:val="clear" w:color="auto" w:fill="FFFFFF"/>
        </w:rPr>
        <w:t xml:space="preserve">, 2020. — 406 с. — (Высшее образование). — ISBN 978-5-9916-8761-4. — Текст : электронный // ЭБС </w:t>
      </w:r>
      <w:proofErr w:type="spellStart"/>
      <w:r w:rsidRPr="00E90A23">
        <w:rPr>
          <w:rFonts w:ascii="Times New Roman" w:hAnsi="Times New Roman"/>
          <w:sz w:val="24"/>
          <w:szCs w:val="24"/>
          <w:shd w:val="clear" w:color="auto" w:fill="FFFFFF"/>
        </w:rPr>
        <w:t>Юрайт</w:t>
      </w:r>
      <w:proofErr w:type="spellEnd"/>
      <w:r w:rsidRPr="00E90A23">
        <w:rPr>
          <w:rFonts w:ascii="Times New Roman" w:hAnsi="Times New Roman"/>
          <w:sz w:val="24"/>
          <w:szCs w:val="24"/>
          <w:shd w:val="clear" w:color="auto" w:fill="FFFFFF"/>
        </w:rPr>
        <w:t xml:space="preserve"> [сайт]. — URL: </w:t>
      </w:r>
      <w:hyperlink r:id="rId61" w:tgtFrame="_blank" w:history="1">
        <w:r w:rsidRPr="00E90A23">
          <w:rPr>
            <w:rStyle w:val="af8"/>
            <w:rFonts w:ascii="Times New Roman" w:hAnsi="Times New Roman" w:cs="Times New Roman"/>
            <w:color w:val="auto"/>
            <w:sz w:val="24"/>
            <w:szCs w:val="24"/>
            <w:shd w:val="clear" w:color="auto" w:fill="FFFFFF"/>
          </w:rPr>
          <w:t>http://biblio-online.ru/bcode/450458</w:t>
        </w:r>
      </w:hyperlink>
      <w:r w:rsidRPr="00E90A23">
        <w:rPr>
          <w:rFonts w:ascii="Times New Roman" w:hAnsi="Times New Roman"/>
          <w:sz w:val="24"/>
          <w:szCs w:val="24"/>
          <w:shd w:val="clear" w:color="auto" w:fill="FFFFFF"/>
        </w:rPr>
        <w:t> .</w:t>
      </w:r>
    </w:p>
    <w:p w14:paraId="0F4A8164" w14:textId="77777777" w:rsidR="00B04524" w:rsidRPr="00E90A23" w:rsidRDefault="00B04524" w:rsidP="00B04524">
      <w:pPr>
        <w:tabs>
          <w:tab w:val="left" w:pos="0"/>
        </w:tabs>
        <w:autoSpaceDE w:val="0"/>
        <w:autoSpaceDN w:val="0"/>
        <w:adjustRightInd w:val="0"/>
        <w:spacing w:after="0" w:line="360" w:lineRule="auto"/>
        <w:ind w:firstLine="709"/>
        <w:jc w:val="both"/>
        <w:rPr>
          <w:rFonts w:ascii="Times New Roman" w:hAnsi="Times New Roman"/>
          <w:bCs/>
          <w:i/>
          <w:iCs/>
          <w:sz w:val="24"/>
          <w:szCs w:val="24"/>
        </w:rPr>
      </w:pPr>
      <w:r w:rsidRPr="00E90A23">
        <w:rPr>
          <w:rFonts w:ascii="Times New Roman" w:hAnsi="Times New Roman"/>
          <w:bCs/>
          <w:i/>
          <w:iCs/>
          <w:sz w:val="24"/>
          <w:szCs w:val="24"/>
        </w:rPr>
        <w:t>7.2. Дополнительная литература</w:t>
      </w:r>
    </w:p>
    <w:p w14:paraId="38529DBD" w14:textId="77777777" w:rsidR="00B04524" w:rsidRPr="00E90A23" w:rsidRDefault="00B04524" w:rsidP="00FC29AD">
      <w:pPr>
        <w:pStyle w:val="a5"/>
        <w:numPr>
          <w:ilvl w:val="0"/>
          <w:numId w:val="20"/>
        </w:numPr>
        <w:tabs>
          <w:tab w:val="left" w:pos="0"/>
          <w:tab w:val="left" w:pos="142"/>
          <w:tab w:val="left" w:pos="567"/>
          <w:tab w:val="left" w:pos="1134"/>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0"/>
        <w:jc w:val="both"/>
        <w:rPr>
          <w:rFonts w:ascii="Times New Roman" w:hAnsi="Times New Roman"/>
          <w:sz w:val="24"/>
          <w:szCs w:val="24"/>
        </w:rPr>
      </w:pPr>
      <w:r w:rsidRPr="00E90A23">
        <w:rPr>
          <w:rFonts w:ascii="Times New Roman" w:hAnsi="Times New Roman"/>
          <w:sz w:val="24"/>
          <w:szCs w:val="24"/>
        </w:rPr>
        <w:t>Дейнека, А.В. Управление персоналом организации : учебник / А.В. Дейнека. – Москва: Дашков и К°, 2020. – 288 с. : ил. – (Учебные издания для бакалавров). – Режим доступа: по подписке. – URL: </w:t>
      </w:r>
      <w:hyperlink r:id="rId62" w:history="1">
        <w:r w:rsidRPr="00E90A23">
          <w:rPr>
            <w:rStyle w:val="af8"/>
            <w:rFonts w:ascii="Times New Roman" w:hAnsi="Times New Roman"/>
            <w:color w:val="auto"/>
            <w:sz w:val="24"/>
            <w:szCs w:val="24"/>
          </w:rPr>
          <w:t>https://biblioclub.ru/index.php?page=book&amp;id=573308</w:t>
        </w:r>
      </w:hyperlink>
      <w:r w:rsidRPr="00E90A23">
        <w:rPr>
          <w:rStyle w:val="af8"/>
          <w:rFonts w:ascii="Times New Roman" w:hAnsi="Times New Roman"/>
          <w:color w:val="auto"/>
          <w:sz w:val="24"/>
          <w:szCs w:val="24"/>
          <w:u w:val="none"/>
        </w:rPr>
        <w:t>.</w:t>
      </w:r>
      <w:r w:rsidRPr="00E90A23">
        <w:rPr>
          <w:rFonts w:ascii="Times New Roman" w:hAnsi="Times New Roman"/>
          <w:sz w:val="24"/>
          <w:szCs w:val="24"/>
        </w:rPr>
        <w:t> </w:t>
      </w:r>
    </w:p>
    <w:p w14:paraId="547A2F47" w14:textId="77777777" w:rsidR="00B04524" w:rsidRPr="00E90A23" w:rsidRDefault="00B04524" w:rsidP="00FC29AD">
      <w:pPr>
        <w:pStyle w:val="a5"/>
        <w:numPr>
          <w:ilvl w:val="0"/>
          <w:numId w:val="20"/>
        </w:numPr>
        <w:tabs>
          <w:tab w:val="left" w:pos="0"/>
          <w:tab w:val="left" w:pos="142"/>
          <w:tab w:val="left" w:pos="567"/>
          <w:tab w:val="left" w:pos="1134"/>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0"/>
        <w:jc w:val="both"/>
        <w:rPr>
          <w:rStyle w:val="af8"/>
          <w:rFonts w:ascii="Times New Roman" w:hAnsi="Times New Roman"/>
          <w:color w:val="auto"/>
          <w:sz w:val="24"/>
          <w:szCs w:val="24"/>
          <w:u w:val="none"/>
        </w:rPr>
      </w:pPr>
      <w:proofErr w:type="spellStart"/>
      <w:r w:rsidRPr="00E90A23">
        <w:rPr>
          <w:rFonts w:ascii="Times New Roman" w:hAnsi="Times New Roman"/>
          <w:sz w:val="24"/>
          <w:szCs w:val="24"/>
        </w:rPr>
        <w:t>Локтюхина</w:t>
      </w:r>
      <w:proofErr w:type="spellEnd"/>
      <w:r w:rsidRPr="00E90A23">
        <w:rPr>
          <w:rFonts w:ascii="Times New Roman" w:hAnsi="Times New Roman"/>
          <w:sz w:val="24"/>
          <w:szCs w:val="24"/>
        </w:rPr>
        <w:t>, Н.В. Практикум по дисциплине «Основы управления персоналом» : [16+] / Н.В. </w:t>
      </w:r>
      <w:proofErr w:type="spellStart"/>
      <w:r w:rsidRPr="00E90A23">
        <w:rPr>
          <w:rFonts w:ascii="Times New Roman" w:hAnsi="Times New Roman"/>
          <w:sz w:val="24"/>
          <w:szCs w:val="24"/>
        </w:rPr>
        <w:t>Локтюхина</w:t>
      </w:r>
      <w:proofErr w:type="spellEnd"/>
      <w:r w:rsidRPr="00E90A23">
        <w:rPr>
          <w:rFonts w:ascii="Times New Roman" w:hAnsi="Times New Roman"/>
          <w:sz w:val="24"/>
          <w:szCs w:val="24"/>
        </w:rPr>
        <w:t>, С.А. Шапиро. – Москва ; Берлин : Директ-Медиа, 2020. – 85 с.: табл. – Режим доступа: по подписке. – URL: </w:t>
      </w:r>
      <w:hyperlink r:id="rId63" w:history="1">
        <w:r w:rsidRPr="00E90A23">
          <w:rPr>
            <w:rStyle w:val="af8"/>
            <w:rFonts w:ascii="Times New Roman" w:hAnsi="Times New Roman"/>
            <w:color w:val="auto"/>
            <w:sz w:val="24"/>
            <w:szCs w:val="24"/>
          </w:rPr>
          <w:t>https://biblioclub.ru/index.php?page=book&amp;id=574370</w:t>
        </w:r>
      </w:hyperlink>
      <w:r w:rsidRPr="00E90A23">
        <w:rPr>
          <w:rStyle w:val="af8"/>
          <w:rFonts w:ascii="Times New Roman" w:hAnsi="Times New Roman"/>
          <w:color w:val="auto"/>
          <w:sz w:val="24"/>
          <w:szCs w:val="24"/>
          <w:u w:val="none"/>
        </w:rPr>
        <w:t>.</w:t>
      </w:r>
    </w:p>
    <w:p w14:paraId="6A7BC8F2" w14:textId="77777777" w:rsidR="00C340CE" w:rsidRPr="00E90A23" w:rsidRDefault="00C340CE" w:rsidP="00FC29AD">
      <w:pPr>
        <w:pStyle w:val="a5"/>
        <w:numPr>
          <w:ilvl w:val="0"/>
          <w:numId w:val="20"/>
        </w:numPr>
        <w:spacing w:after="0" w:line="360" w:lineRule="auto"/>
        <w:ind w:left="0" w:firstLine="0"/>
        <w:jc w:val="both"/>
        <w:rPr>
          <w:rFonts w:ascii="Times New Roman" w:hAnsi="Times New Roman" w:cs="Times New Roman"/>
          <w:sz w:val="24"/>
          <w:szCs w:val="24"/>
          <w:shd w:val="clear" w:color="auto" w:fill="FFFFFF"/>
        </w:rPr>
      </w:pPr>
      <w:proofErr w:type="spellStart"/>
      <w:r w:rsidRPr="00E90A23">
        <w:rPr>
          <w:rFonts w:ascii="Times New Roman" w:hAnsi="Times New Roman" w:cs="Times New Roman"/>
          <w:iCs/>
          <w:sz w:val="24"/>
          <w:szCs w:val="24"/>
          <w:shd w:val="clear" w:color="auto" w:fill="FFFFFF"/>
        </w:rPr>
        <w:t>Митрошенков</w:t>
      </w:r>
      <w:proofErr w:type="spellEnd"/>
      <w:r w:rsidRPr="00E90A23">
        <w:rPr>
          <w:rFonts w:ascii="Times New Roman" w:hAnsi="Times New Roman" w:cs="Times New Roman"/>
          <w:iCs/>
          <w:sz w:val="24"/>
          <w:szCs w:val="24"/>
          <w:shd w:val="clear" w:color="auto" w:fill="FFFFFF"/>
        </w:rPr>
        <w:t>, О. А.</w:t>
      </w:r>
      <w:r w:rsidRPr="00E90A23">
        <w:rPr>
          <w:rFonts w:ascii="Times New Roman" w:hAnsi="Times New Roman" w:cs="Times New Roman"/>
          <w:i/>
          <w:iCs/>
          <w:sz w:val="24"/>
          <w:szCs w:val="24"/>
          <w:shd w:val="clear" w:color="auto" w:fill="FFFFFF"/>
        </w:rPr>
        <w:t> </w:t>
      </w:r>
      <w:r w:rsidRPr="00E90A23">
        <w:rPr>
          <w:rFonts w:ascii="Times New Roman" w:hAnsi="Times New Roman" w:cs="Times New Roman"/>
          <w:sz w:val="24"/>
          <w:szCs w:val="24"/>
          <w:shd w:val="clear" w:color="auto" w:fill="FFFFFF"/>
        </w:rPr>
        <w:t> Деловое общение: эффективные переговоры: практическое пособие / О. А. </w:t>
      </w:r>
      <w:proofErr w:type="spellStart"/>
      <w:r w:rsidRPr="00E90A23">
        <w:rPr>
          <w:rFonts w:ascii="Times New Roman" w:hAnsi="Times New Roman" w:cs="Times New Roman"/>
          <w:sz w:val="24"/>
          <w:szCs w:val="24"/>
          <w:shd w:val="clear" w:color="auto" w:fill="FFFFFF"/>
        </w:rPr>
        <w:t>Митрошенков</w:t>
      </w:r>
      <w:proofErr w:type="spellEnd"/>
      <w:r w:rsidRPr="00E90A23">
        <w:rPr>
          <w:rFonts w:ascii="Times New Roman" w:hAnsi="Times New Roman" w:cs="Times New Roman"/>
          <w:sz w:val="24"/>
          <w:szCs w:val="24"/>
          <w:shd w:val="clear" w:color="auto" w:fill="FFFFFF"/>
        </w:rPr>
        <w:t xml:space="preserve">. — 2-е изд. — Москва : Издательство </w:t>
      </w:r>
      <w:proofErr w:type="spellStart"/>
      <w:r w:rsidRPr="00E90A23">
        <w:rPr>
          <w:rFonts w:ascii="Times New Roman" w:hAnsi="Times New Roman" w:cs="Times New Roman"/>
          <w:sz w:val="24"/>
          <w:szCs w:val="24"/>
          <w:shd w:val="clear" w:color="auto" w:fill="FFFFFF"/>
        </w:rPr>
        <w:t>Юрайт</w:t>
      </w:r>
      <w:proofErr w:type="spellEnd"/>
      <w:r w:rsidRPr="00E90A23">
        <w:rPr>
          <w:rFonts w:ascii="Times New Roman" w:hAnsi="Times New Roman" w:cs="Times New Roman"/>
          <w:sz w:val="24"/>
          <w:szCs w:val="24"/>
          <w:shd w:val="clear" w:color="auto" w:fill="FFFFFF"/>
        </w:rPr>
        <w:t xml:space="preserve">, 2020. — 315 с. — (Профессиональная практика). — ISBN 978-5-534-10704-3. — Текст : электронный // ЭБС </w:t>
      </w:r>
      <w:proofErr w:type="spellStart"/>
      <w:r w:rsidRPr="00E90A23">
        <w:rPr>
          <w:rFonts w:ascii="Times New Roman" w:hAnsi="Times New Roman" w:cs="Times New Roman"/>
          <w:sz w:val="24"/>
          <w:szCs w:val="24"/>
          <w:shd w:val="clear" w:color="auto" w:fill="FFFFFF"/>
        </w:rPr>
        <w:t>Юрайт</w:t>
      </w:r>
      <w:proofErr w:type="spellEnd"/>
      <w:r w:rsidRPr="00E90A23">
        <w:rPr>
          <w:rFonts w:ascii="Times New Roman" w:hAnsi="Times New Roman" w:cs="Times New Roman"/>
          <w:sz w:val="24"/>
          <w:szCs w:val="24"/>
          <w:shd w:val="clear" w:color="auto" w:fill="FFFFFF"/>
        </w:rPr>
        <w:t xml:space="preserve"> [сайт]. — URL: </w:t>
      </w:r>
      <w:hyperlink r:id="rId64" w:tgtFrame="_blank" w:history="1">
        <w:r w:rsidRPr="00E90A23">
          <w:rPr>
            <w:rStyle w:val="af8"/>
            <w:rFonts w:ascii="Times New Roman" w:hAnsi="Times New Roman" w:cs="Times New Roman"/>
            <w:color w:val="auto"/>
            <w:sz w:val="24"/>
            <w:szCs w:val="24"/>
            <w:shd w:val="clear" w:color="auto" w:fill="FFFFFF"/>
          </w:rPr>
          <w:t>http://biblio-online.ru/bcode/455770</w:t>
        </w:r>
      </w:hyperlink>
      <w:r w:rsidRPr="00E90A23">
        <w:rPr>
          <w:rFonts w:ascii="Times New Roman" w:hAnsi="Times New Roman" w:cs="Times New Roman"/>
          <w:sz w:val="24"/>
          <w:szCs w:val="24"/>
          <w:shd w:val="clear" w:color="auto" w:fill="FFFFFF"/>
        </w:rPr>
        <w:t>.</w:t>
      </w:r>
    </w:p>
    <w:p w14:paraId="2F4C024C" w14:textId="46BDAF81" w:rsidR="00C340CE" w:rsidRPr="00E90A23" w:rsidRDefault="00C340CE" w:rsidP="00FC29AD">
      <w:pPr>
        <w:pStyle w:val="a5"/>
        <w:numPr>
          <w:ilvl w:val="0"/>
          <w:numId w:val="20"/>
        </w:numPr>
        <w:tabs>
          <w:tab w:val="left" w:pos="426"/>
        </w:tabs>
        <w:spacing w:after="0" w:line="360" w:lineRule="auto"/>
        <w:ind w:left="0" w:firstLine="0"/>
        <w:jc w:val="both"/>
        <w:rPr>
          <w:rFonts w:ascii="Times New Roman" w:hAnsi="Times New Roman"/>
          <w:sz w:val="24"/>
          <w:szCs w:val="24"/>
        </w:rPr>
      </w:pPr>
      <w:r w:rsidRPr="00E90A23">
        <w:rPr>
          <w:rFonts w:ascii="Times New Roman" w:hAnsi="Times New Roman" w:cs="Times New Roman"/>
          <w:iCs/>
          <w:sz w:val="24"/>
          <w:szCs w:val="24"/>
          <w:shd w:val="clear" w:color="auto" w:fill="FFFFFF"/>
        </w:rPr>
        <w:t>Чернышова, Л. И.</w:t>
      </w:r>
      <w:r w:rsidRPr="00E90A23">
        <w:rPr>
          <w:rFonts w:ascii="Times New Roman" w:hAnsi="Times New Roman" w:cs="Times New Roman"/>
          <w:i/>
          <w:iCs/>
          <w:sz w:val="24"/>
          <w:szCs w:val="24"/>
          <w:shd w:val="clear" w:color="auto" w:fill="FFFFFF"/>
        </w:rPr>
        <w:t> </w:t>
      </w:r>
      <w:r w:rsidRPr="00E90A23">
        <w:rPr>
          <w:rFonts w:ascii="Times New Roman" w:hAnsi="Times New Roman" w:cs="Times New Roman"/>
          <w:sz w:val="24"/>
          <w:szCs w:val="24"/>
          <w:shd w:val="clear" w:color="auto" w:fill="FFFFFF"/>
        </w:rPr>
        <w:t xml:space="preserve"> Этика, культура и этикет делового общения : учебное пособие для вузов / Л. И. Чернышова. — Москва : Издательство </w:t>
      </w:r>
      <w:proofErr w:type="spellStart"/>
      <w:r w:rsidRPr="00E90A23">
        <w:rPr>
          <w:rFonts w:ascii="Times New Roman" w:hAnsi="Times New Roman" w:cs="Times New Roman"/>
          <w:sz w:val="24"/>
          <w:szCs w:val="24"/>
          <w:shd w:val="clear" w:color="auto" w:fill="FFFFFF"/>
        </w:rPr>
        <w:t>Юрайт</w:t>
      </w:r>
      <w:proofErr w:type="spellEnd"/>
      <w:r w:rsidRPr="00E90A23">
        <w:rPr>
          <w:rFonts w:ascii="Times New Roman" w:hAnsi="Times New Roman" w:cs="Times New Roman"/>
          <w:sz w:val="24"/>
          <w:szCs w:val="24"/>
          <w:shd w:val="clear" w:color="auto" w:fill="FFFFFF"/>
        </w:rPr>
        <w:t xml:space="preserve">, 2020. — 161 с. — (Высшее образование). — ISBN 978-5-534-02406-7. — Текст : электронный // ЭБС </w:t>
      </w:r>
      <w:proofErr w:type="spellStart"/>
      <w:r w:rsidRPr="00E90A23">
        <w:rPr>
          <w:rFonts w:ascii="Times New Roman" w:hAnsi="Times New Roman" w:cs="Times New Roman"/>
          <w:sz w:val="24"/>
          <w:szCs w:val="24"/>
          <w:shd w:val="clear" w:color="auto" w:fill="FFFFFF"/>
        </w:rPr>
        <w:t>Юрайт</w:t>
      </w:r>
      <w:proofErr w:type="spellEnd"/>
      <w:r w:rsidRPr="00E90A23">
        <w:rPr>
          <w:rFonts w:ascii="Times New Roman" w:hAnsi="Times New Roman" w:cs="Times New Roman"/>
          <w:sz w:val="24"/>
          <w:szCs w:val="24"/>
          <w:shd w:val="clear" w:color="auto" w:fill="FFFFFF"/>
        </w:rPr>
        <w:t xml:space="preserve"> [сайт]. — URL: </w:t>
      </w:r>
      <w:hyperlink r:id="rId65" w:tgtFrame="_blank" w:history="1">
        <w:r w:rsidRPr="00E90A23">
          <w:rPr>
            <w:rStyle w:val="af8"/>
            <w:rFonts w:ascii="Times New Roman" w:hAnsi="Times New Roman" w:cs="Times New Roman"/>
            <w:color w:val="auto"/>
            <w:sz w:val="24"/>
            <w:szCs w:val="24"/>
            <w:shd w:val="clear" w:color="auto" w:fill="FFFFFF"/>
          </w:rPr>
          <w:t>http://biblio-online.ru/bcode/451154</w:t>
        </w:r>
      </w:hyperlink>
      <w:r w:rsidRPr="00E90A23">
        <w:rPr>
          <w:rFonts w:ascii="Roboto" w:hAnsi="Roboto"/>
          <w:sz w:val="21"/>
          <w:szCs w:val="21"/>
          <w:shd w:val="clear" w:color="auto" w:fill="FFFFFF"/>
        </w:rPr>
        <w:t>.</w:t>
      </w:r>
    </w:p>
    <w:p w14:paraId="0CF3B974" w14:textId="77777777" w:rsidR="00B04524" w:rsidRPr="00E90A23" w:rsidRDefault="00B04524" w:rsidP="00B0452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bCs/>
          <w:i/>
          <w:iCs/>
          <w:sz w:val="24"/>
          <w:szCs w:val="24"/>
        </w:rPr>
      </w:pPr>
      <w:r w:rsidRPr="00E90A23">
        <w:rPr>
          <w:rFonts w:ascii="Times New Roman" w:hAnsi="Times New Roman"/>
          <w:bCs/>
          <w:i/>
          <w:iCs/>
          <w:sz w:val="24"/>
          <w:szCs w:val="24"/>
        </w:rPr>
        <w:tab/>
        <w:t>7.3. Перечень учебно-методического обеспечения для самостоятельной работы обучающихся по дисциплине</w:t>
      </w:r>
    </w:p>
    <w:p w14:paraId="7D1E466B" w14:textId="77777777" w:rsidR="00B04524" w:rsidRPr="00E90A23" w:rsidRDefault="00B04524" w:rsidP="00FC29AD">
      <w:pPr>
        <w:pStyle w:val="a5"/>
        <w:numPr>
          <w:ilvl w:val="0"/>
          <w:numId w:val="21"/>
        </w:numPr>
        <w:spacing w:after="0" w:line="360" w:lineRule="auto"/>
        <w:ind w:left="0" w:firstLine="0"/>
        <w:jc w:val="both"/>
        <w:rPr>
          <w:rFonts w:ascii="Times New Roman" w:hAnsi="Times New Roman"/>
          <w:sz w:val="24"/>
          <w:szCs w:val="24"/>
          <w:shd w:val="clear" w:color="auto" w:fill="FFFFFF"/>
        </w:rPr>
      </w:pPr>
      <w:r w:rsidRPr="00E90A23">
        <w:rPr>
          <w:rFonts w:ascii="Times New Roman" w:hAnsi="Times New Roman"/>
          <w:iCs/>
          <w:sz w:val="24"/>
          <w:szCs w:val="24"/>
          <w:shd w:val="clear" w:color="auto" w:fill="FFFFFF"/>
        </w:rPr>
        <w:t>Горелов, Н. А.</w:t>
      </w:r>
      <w:r w:rsidRPr="00E90A23">
        <w:rPr>
          <w:rFonts w:ascii="Times New Roman" w:hAnsi="Times New Roman"/>
          <w:i/>
          <w:iCs/>
          <w:sz w:val="24"/>
          <w:szCs w:val="24"/>
          <w:shd w:val="clear" w:color="auto" w:fill="FFFFFF"/>
        </w:rPr>
        <w:t> </w:t>
      </w:r>
      <w:r w:rsidRPr="00E90A23">
        <w:rPr>
          <w:rFonts w:ascii="Times New Roman" w:hAnsi="Times New Roman"/>
          <w:sz w:val="24"/>
          <w:szCs w:val="24"/>
          <w:shd w:val="clear" w:color="auto" w:fill="FFFFFF"/>
        </w:rPr>
        <w:t xml:space="preserve"> Управление человеческими ресурсами: современный подход : учебник и практикум для вузов / Н. А. Горелов, Д. В. Круглов, О. Н. Мельников ; под редакцией Н. А. Горелова. — Москва : Издательство </w:t>
      </w:r>
      <w:proofErr w:type="spellStart"/>
      <w:r w:rsidRPr="00E90A23">
        <w:rPr>
          <w:rFonts w:ascii="Times New Roman" w:hAnsi="Times New Roman"/>
          <w:sz w:val="24"/>
          <w:szCs w:val="24"/>
          <w:shd w:val="clear" w:color="auto" w:fill="FFFFFF"/>
        </w:rPr>
        <w:t>Юрайт</w:t>
      </w:r>
      <w:proofErr w:type="spellEnd"/>
      <w:r w:rsidRPr="00E90A23">
        <w:rPr>
          <w:rFonts w:ascii="Times New Roman" w:hAnsi="Times New Roman"/>
          <w:sz w:val="24"/>
          <w:szCs w:val="24"/>
          <w:shd w:val="clear" w:color="auto" w:fill="FFFFFF"/>
        </w:rPr>
        <w:t xml:space="preserve">, 2020. — 270 с. — (Высшее образование). — ISBN 978-5-534-00650-6. — Текст: электронный // ЭБС </w:t>
      </w:r>
      <w:proofErr w:type="spellStart"/>
      <w:r w:rsidRPr="00E90A23">
        <w:rPr>
          <w:rFonts w:ascii="Times New Roman" w:hAnsi="Times New Roman"/>
          <w:sz w:val="24"/>
          <w:szCs w:val="24"/>
          <w:shd w:val="clear" w:color="auto" w:fill="FFFFFF"/>
        </w:rPr>
        <w:t>Юрайт</w:t>
      </w:r>
      <w:proofErr w:type="spellEnd"/>
      <w:r w:rsidRPr="00E90A23">
        <w:rPr>
          <w:rFonts w:ascii="Times New Roman" w:hAnsi="Times New Roman"/>
          <w:sz w:val="24"/>
          <w:szCs w:val="24"/>
          <w:shd w:val="clear" w:color="auto" w:fill="FFFFFF"/>
        </w:rPr>
        <w:t xml:space="preserve"> [сайт]. — URL: </w:t>
      </w:r>
      <w:hyperlink r:id="rId66" w:tgtFrame="_blank" w:history="1">
        <w:r w:rsidRPr="00E90A23">
          <w:rPr>
            <w:rStyle w:val="af8"/>
            <w:rFonts w:ascii="Times New Roman" w:hAnsi="Times New Roman" w:cs="Times New Roman"/>
            <w:color w:val="auto"/>
            <w:sz w:val="24"/>
            <w:szCs w:val="24"/>
            <w:shd w:val="clear" w:color="auto" w:fill="FFFFFF"/>
          </w:rPr>
          <w:t>http://biblio-online.ru/bcode/451300</w:t>
        </w:r>
      </w:hyperlink>
      <w:r w:rsidRPr="00E90A23">
        <w:rPr>
          <w:rFonts w:ascii="Times New Roman" w:hAnsi="Times New Roman"/>
          <w:sz w:val="24"/>
          <w:szCs w:val="24"/>
          <w:shd w:val="clear" w:color="auto" w:fill="FFFFFF"/>
        </w:rPr>
        <w:t>.</w:t>
      </w:r>
    </w:p>
    <w:p w14:paraId="0D806851" w14:textId="77777777" w:rsidR="00B04524" w:rsidRPr="00E90A23" w:rsidRDefault="00B04524" w:rsidP="00B04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bCs/>
          <w:i/>
          <w:iCs/>
          <w:sz w:val="24"/>
          <w:szCs w:val="24"/>
        </w:rPr>
      </w:pPr>
      <w:r w:rsidRPr="00E90A23">
        <w:rPr>
          <w:rFonts w:ascii="Times New Roman" w:hAnsi="Times New Roman"/>
          <w:bCs/>
          <w:i/>
          <w:iCs/>
          <w:sz w:val="24"/>
          <w:szCs w:val="24"/>
        </w:rPr>
        <w:t>7.4. Перечень ресурсов информационно-телекоммуникационной сети «Интернет», необходимых для освоения дисциплины</w:t>
      </w:r>
    </w:p>
    <w:p w14:paraId="122E9F34" w14:textId="77777777" w:rsidR="00B04524" w:rsidRPr="00E90A23" w:rsidRDefault="00B04524" w:rsidP="00FC29AD">
      <w:pPr>
        <w:pStyle w:val="a5"/>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0"/>
        <w:jc w:val="both"/>
        <w:rPr>
          <w:rFonts w:ascii="Times New Roman" w:hAnsi="Times New Roman"/>
          <w:sz w:val="24"/>
          <w:szCs w:val="24"/>
        </w:rPr>
      </w:pPr>
      <w:r w:rsidRPr="00E90A23">
        <w:rPr>
          <w:rFonts w:ascii="Times New Roman" w:hAnsi="Times New Roman"/>
          <w:sz w:val="24"/>
          <w:szCs w:val="24"/>
        </w:rPr>
        <w:lastRenderedPageBreak/>
        <w:t xml:space="preserve">Маслов, В.И. Менеджмент: учебно-методическое пособие / В.И. Маслов; Московский государственный университет имени М.В. Ломоносова, Факультет глобальных процессов. - 2‐е изд. - Москва; Берлин: Директ-Медиа, 2019. - 29 с. - </w:t>
      </w:r>
      <w:proofErr w:type="spellStart"/>
      <w:r w:rsidRPr="00E90A23">
        <w:rPr>
          <w:rFonts w:ascii="Times New Roman" w:hAnsi="Times New Roman"/>
          <w:sz w:val="24"/>
          <w:szCs w:val="24"/>
        </w:rPr>
        <w:t>Библиогр</w:t>
      </w:r>
      <w:proofErr w:type="spellEnd"/>
      <w:r w:rsidRPr="00E90A23">
        <w:rPr>
          <w:rFonts w:ascii="Times New Roman" w:hAnsi="Times New Roman"/>
          <w:sz w:val="24"/>
          <w:szCs w:val="24"/>
        </w:rPr>
        <w:t>.: с.10.; То же [Электронный ресурс]. - URL: </w:t>
      </w:r>
      <w:hyperlink r:id="rId67" w:history="1">
        <w:r w:rsidRPr="00E90A23">
          <w:rPr>
            <w:rStyle w:val="af8"/>
            <w:rFonts w:ascii="Times New Roman" w:hAnsi="Times New Roman"/>
            <w:color w:val="auto"/>
            <w:sz w:val="24"/>
            <w:szCs w:val="24"/>
          </w:rPr>
          <w:t>http://biblioclub.ru/index.php?page=book&amp;id=103839</w:t>
        </w:r>
      </w:hyperlink>
      <w:r w:rsidRPr="00E90A23">
        <w:rPr>
          <w:rFonts w:ascii="Times New Roman" w:hAnsi="Times New Roman"/>
          <w:sz w:val="24"/>
          <w:szCs w:val="24"/>
        </w:rPr>
        <w:t>.</w:t>
      </w:r>
    </w:p>
    <w:p w14:paraId="219E5513" w14:textId="77777777" w:rsidR="00B04524" w:rsidRPr="00E90A23" w:rsidRDefault="00B04524" w:rsidP="00B04524">
      <w:pPr>
        <w:autoSpaceDE w:val="0"/>
        <w:autoSpaceDN w:val="0"/>
        <w:adjustRightInd w:val="0"/>
        <w:spacing w:after="0" w:line="360" w:lineRule="auto"/>
        <w:ind w:firstLine="709"/>
        <w:jc w:val="both"/>
        <w:rPr>
          <w:rFonts w:ascii="Times New Roman" w:hAnsi="Times New Roman"/>
          <w:b/>
          <w:bCs/>
          <w:sz w:val="24"/>
          <w:szCs w:val="24"/>
        </w:rPr>
      </w:pPr>
      <w:r w:rsidRPr="00E90A23">
        <w:rPr>
          <w:rFonts w:ascii="Times New Roman" w:hAnsi="Times New Roman"/>
          <w:b/>
          <w:bCs/>
          <w:sz w:val="24"/>
          <w:szCs w:val="24"/>
        </w:rPr>
        <w:t>8. Фонды оценочных средств</w:t>
      </w:r>
    </w:p>
    <w:p w14:paraId="523282CF" w14:textId="77777777" w:rsidR="00B04524" w:rsidRPr="00E90A23" w:rsidRDefault="00B04524" w:rsidP="00B04524">
      <w:pPr>
        <w:spacing w:after="0" w:line="360" w:lineRule="auto"/>
        <w:ind w:firstLine="709"/>
        <w:jc w:val="both"/>
        <w:rPr>
          <w:rFonts w:ascii="Times New Roman" w:hAnsi="Times New Roman"/>
          <w:spacing w:val="-4"/>
          <w:sz w:val="24"/>
          <w:szCs w:val="24"/>
        </w:rPr>
      </w:pPr>
      <w:r w:rsidRPr="00E90A23">
        <w:rPr>
          <w:rFonts w:ascii="Times New Roman" w:hAnsi="Times New Roman"/>
          <w:spacing w:val="-4"/>
          <w:sz w:val="24"/>
          <w:szCs w:val="24"/>
        </w:rPr>
        <w:t>Фонд оценочных средств представлен в Приложении 1.</w:t>
      </w:r>
    </w:p>
    <w:p w14:paraId="76D10EEB" w14:textId="77777777" w:rsidR="00B04524" w:rsidRPr="00E90A23" w:rsidRDefault="00B04524" w:rsidP="00B04524">
      <w:pPr>
        <w:autoSpaceDE w:val="0"/>
        <w:autoSpaceDN w:val="0"/>
        <w:adjustRightInd w:val="0"/>
        <w:spacing w:after="0" w:line="360" w:lineRule="auto"/>
        <w:ind w:firstLine="709"/>
        <w:jc w:val="both"/>
        <w:rPr>
          <w:rFonts w:ascii="Times New Roman" w:hAnsi="Times New Roman"/>
          <w:b/>
          <w:bCs/>
          <w:sz w:val="24"/>
          <w:szCs w:val="24"/>
        </w:rPr>
      </w:pPr>
      <w:r w:rsidRPr="00E90A23">
        <w:rPr>
          <w:rFonts w:ascii="Times New Roman" w:hAnsi="Times New Roman"/>
          <w:b/>
          <w:bCs/>
          <w:sz w:val="24"/>
          <w:szCs w:val="24"/>
        </w:rPr>
        <w:t>9. Материально-техническое обеспечение образовательного процесса по дисциплине</w:t>
      </w:r>
    </w:p>
    <w:p w14:paraId="4D3657C3" w14:textId="77777777" w:rsidR="00B04524" w:rsidRPr="00E90A23" w:rsidRDefault="00B04524" w:rsidP="00B04524">
      <w:pPr>
        <w:autoSpaceDE w:val="0"/>
        <w:autoSpaceDN w:val="0"/>
        <w:adjustRightInd w:val="0"/>
        <w:spacing w:after="0" w:line="360" w:lineRule="auto"/>
        <w:ind w:firstLine="709"/>
        <w:jc w:val="both"/>
        <w:rPr>
          <w:rFonts w:ascii="Times New Roman" w:hAnsi="Times New Roman"/>
          <w:bCs/>
          <w:i/>
          <w:sz w:val="24"/>
          <w:szCs w:val="24"/>
        </w:rPr>
      </w:pPr>
      <w:r w:rsidRPr="00E90A23">
        <w:rPr>
          <w:rFonts w:ascii="Times New Roman" w:hAnsi="Times New Roman"/>
          <w:bCs/>
          <w:i/>
          <w:sz w:val="24"/>
          <w:szCs w:val="24"/>
        </w:rPr>
        <w:t>9.1. Описание материально-технической базы</w:t>
      </w:r>
    </w:p>
    <w:p w14:paraId="38D1C090" w14:textId="77777777" w:rsidR="00B04524" w:rsidRPr="00E90A23" w:rsidRDefault="00B04524" w:rsidP="00B04524">
      <w:pPr>
        <w:autoSpaceDE w:val="0"/>
        <w:autoSpaceDN w:val="0"/>
        <w:adjustRightInd w:val="0"/>
        <w:spacing w:after="0" w:line="360" w:lineRule="auto"/>
        <w:ind w:firstLine="709"/>
        <w:jc w:val="both"/>
        <w:rPr>
          <w:rFonts w:ascii="Times New Roman" w:hAnsi="Times New Roman"/>
          <w:sz w:val="24"/>
          <w:szCs w:val="24"/>
        </w:rPr>
      </w:pPr>
      <w:r w:rsidRPr="00E90A23">
        <w:rPr>
          <w:rFonts w:ascii="Times New Roman" w:hAnsi="Times New Roman"/>
          <w:sz w:val="24"/>
          <w:szCs w:val="24"/>
        </w:rPr>
        <w:t>Реализация дисциплины требует наличия лекционной и практической аудитории оборудованной для  презентации. Технические средства обучения: мультимедийное оборудование.</w:t>
      </w:r>
    </w:p>
    <w:p w14:paraId="61D51D4A" w14:textId="77777777" w:rsidR="00B04524" w:rsidRPr="00E90A23" w:rsidRDefault="00B04524" w:rsidP="00B04524">
      <w:pPr>
        <w:autoSpaceDE w:val="0"/>
        <w:autoSpaceDN w:val="0"/>
        <w:adjustRightInd w:val="0"/>
        <w:spacing w:after="0" w:line="360" w:lineRule="auto"/>
        <w:ind w:firstLine="709"/>
        <w:jc w:val="both"/>
        <w:rPr>
          <w:rFonts w:ascii="Times New Roman" w:hAnsi="Times New Roman"/>
          <w:bCs/>
          <w:i/>
          <w:sz w:val="24"/>
          <w:szCs w:val="24"/>
        </w:rPr>
      </w:pPr>
      <w:r w:rsidRPr="00E90A23">
        <w:rPr>
          <w:rFonts w:ascii="Times New Roman" w:hAnsi="Times New Roman"/>
          <w:bCs/>
          <w:i/>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47D19CF0" w14:textId="77777777" w:rsidR="00B04524" w:rsidRPr="00E90A23" w:rsidRDefault="00B04524" w:rsidP="00B04524">
      <w:pPr>
        <w:autoSpaceDE w:val="0"/>
        <w:autoSpaceDN w:val="0"/>
        <w:adjustRightInd w:val="0"/>
        <w:spacing w:after="0" w:line="360" w:lineRule="auto"/>
        <w:ind w:firstLine="709"/>
        <w:jc w:val="both"/>
        <w:rPr>
          <w:rFonts w:ascii="Times New Roman" w:hAnsi="Times New Roman"/>
          <w:bCs/>
          <w:i/>
          <w:sz w:val="24"/>
          <w:szCs w:val="24"/>
        </w:rPr>
      </w:pPr>
      <w:r w:rsidRPr="00E90A23">
        <w:rPr>
          <w:rFonts w:ascii="Times New Roman" w:hAnsi="Times New Roman"/>
          <w:bCs/>
          <w:i/>
          <w:sz w:val="24"/>
          <w:szCs w:val="24"/>
        </w:rPr>
        <w:t>Перечень программного обеспечения</w:t>
      </w:r>
    </w:p>
    <w:p w14:paraId="4F7E8318" w14:textId="77777777" w:rsidR="00B04524" w:rsidRPr="00E90A23" w:rsidRDefault="00B04524" w:rsidP="00B04524">
      <w:pPr>
        <w:autoSpaceDE w:val="0"/>
        <w:autoSpaceDN w:val="0"/>
        <w:adjustRightInd w:val="0"/>
        <w:spacing w:after="0" w:line="360" w:lineRule="auto"/>
        <w:ind w:firstLine="709"/>
        <w:jc w:val="both"/>
        <w:rPr>
          <w:rFonts w:ascii="Times New Roman" w:hAnsi="Times New Roman"/>
          <w:bCs/>
          <w:i/>
          <w:sz w:val="24"/>
          <w:szCs w:val="24"/>
        </w:rPr>
      </w:pPr>
      <w:r w:rsidRPr="00E90A23">
        <w:rPr>
          <w:rFonts w:ascii="Times New Roman" w:hAnsi="Times New Roman"/>
          <w:sz w:val="24"/>
          <w:szCs w:val="24"/>
          <w:lang w:val="en-US"/>
        </w:rPr>
        <w:t>Microsoft</w:t>
      </w:r>
      <w:r w:rsidRPr="00E90A23">
        <w:rPr>
          <w:rFonts w:ascii="Times New Roman" w:hAnsi="Times New Roman"/>
          <w:sz w:val="24"/>
          <w:szCs w:val="24"/>
        </w:rPr>
        <w:t xml:space="preserve"> </w:t>
      </w:r>
      <w:r w:rsidRPr="00E90A23">
        <w:rPr>
          <w:rFonts w:ascii="Times New Roman" w:hAnsi="Times New Roman"/>
          <w:sz w:val="24"/>
          <w:szCs w:val="24"/>
          <w:lang w:val="en-US"/>
        </w:rPr>
        <w:t>Windows</w:t>
      </w:r>
      <w:r w:rsidRPr="00E90A23">
        <w:rPr>
          <w:rFonts w:ascii="Times New Roman" w:hAnsi="Times New Roman"/>
          <w:sz w:val="24"/>
          <w:szCs w:val="24"/>
        </w:rPr>
        <w:t xml:space="preserve"> 10, </w:t>
      </w:r>
      <w:r w:rsidRPr="00E90A23">
        <w:rPr>
          <w:rFonts w:ascii="Times New Roman" w:hAnsi="Times New Roman"/>
          <w:sz w:val="24"/>
          <w:szCs w:val="24"/>
          <w:lang w:val="en-US"/>
        </w:rPr>
        <w:t>Word</w:t>
      </w:r>
      <w:r w:rsidRPr="00E90A23">
        <w:rPr>
          <w:rFonts w:ascii="Times New Roman" w:hAnsi="Times New Roman"/>
          <w:sz w:val="24"/>
          <w:szCs w:val="24"/>
        </w:rPr>
        <w:t xml:space="preserve">, </w:t>
      </w:r>
      <w:r w:rsidRPr="00E90A23">
        <w:rPr>
          <w:rFonts w:ascii="Times New Roman" w:hAnsi="Times New Roman"/>
          <w:sz w:val="24"/>
          <w:szCs w:val="24"/>
          <w:lang w:val="en-US"/>
        </w:rPr>
        <w:t>Excel</w:t>
      </w:r>
      <w:r w:rsidRPr="00E90A23">
        <w:rPr>
          <w:rFonts w:ascii="Times New Roman" w:hAnsi="Times New Roman"/>
          <w:sz w:val="24"/>
          <w:szCs w:val="24"/>
        </w:rPr>
        <w:t xml:space="preserve">, </w:t>
      </w:r>
      <w:r w:rsidRPr="00E90A23">
        <w:rPr>
          <w:rFonts w:ascii="Times New Roman" w:hAnsi="Times New Roman"/>
          <w:sz w:val="24"/>
          <w:szCs w:val="24"/>
          <w:lang w:val="en-US"/>
        </w:rPr>
        <w:t>PowerPoint</w:t>
      </w:r>
      <w:r w:rsidRPr="00E90A23">
        <w:rPr>
          <w:rFonts w:ascii="Times New Roman" w:hAnsi="Times New Roman"/>
          <w:sz w:val="24"/>
          <w:szCs w:val="24"/>
        </w:rPr>
        <w:t>.</w:t>
      </w:r>
    </w:p>
    <w:p w14:paraId="43781CBD" w14:textId="77777777" w:rsidR="00B04524" w:rsidRPr="00E90A23" w:rsidRDefault="00B04524" w:rsidP="00B04524">
      <w:pPr>
        <w:autoSpaceDE w:val="0"/>
        <w:autoSpaceDN w:val="0"/>
        <w:adjustRightInd w:val="0"/>
        <w:spacing w:after="0" w:line="360" w:lineRule="auto"/>
        <w:ind w:firstLine="709"/>
        <w:jc w:val="both"/>
        <w:rPr>
          <w:rFonts w:ascii="Times New Roman" w:hAnsi="Times New Roman"/>
          <w:bCs/>
          <w:i/>
          <w:sz w:val="24"/>
          <w:szCs w:val="24"/>
        </w:rPr>
      </w:pPr>
      <w:r w:rsidRPr="00E90A23">
        <w:rPr>
          <w:rFonts w:ascii="Times New Roman" w:hAnsi="Times New Roman"/>
          <w:bCs/>
          <w:i/>
          <w:sz w:val="24"/>
          <w:szCs w:val="24"/>
        </w:rPr>
        <w:t>Перечень информационных справочных систем</w:t>
      </w:r>
    </w:p>
    <w:p w14:paraId="71F36383" w14:textId="77777777" w:rsidR="00B04524" w:rsidRPr="00E90A23" w:rsidRDefault="00B04524" w:rsidP="00FC29AD">
      <w:pPr>
        <w:pStyle w:val="23"/>
        <w:numPr>
          <w:ilvl w:val="0"/>
          <w:numId w:val="23"/>
        </w:numPr>
        <w:spacing w:after="0" w:line="360" w:lineRule="auto"/>
        <w:ind w:left="0" w:firstLine="0"/>
        <w:jc w:val="both"/>
      </w:pPr>
      <w:r w:rsidRPr="00E90A23">
        <w:t xml:space="preserve">Научная электронная библиотека </w:t>
      </w:r>
      <w:r w:rsidRPr="00E90A23">
        <w:rPr>
          <w:bCs/>
          <w:iCs/>
        </w:rPr>
        <w:t xml:space="preserve">[Электронный ресурс] – </w:t>
      </w:r>
      <w:r w:rsidRPr="00E90A23">
        <w:rPr>
          <w:bCs/>
          <w:iCs/>
          <w:lang w:val="en-US"/>
        </w:rPr>
        <w:t>URL</w:t>
      </w:r>
      <w:r w:rsidRPr="00E90A23">
        <w:rPr>
          <w:bCs/>
          <w:iCs/>
        </w:rPr>
        <w:t xml:space="preserve">: </w:t>
      </w:r>
      <w:hyperlink r:id="rId68" w:history="1">
        <w:r w:rsidRPr="00E90A23">
          <w:rPr>
            <w:rStyle w:val="af8"/>
            <w:rFonts w:eastAsia="Calibri"/>
            <w:color w:val="auto"/>
            <w:u w:val="none"/>
          </w:rPr>
          <w:t>http://www.elibrary.ru/agreement.asp</w:t>
        </w:r>
      </w:hyperlink>
      <w:r w:rsidRPr="00E90A23">
        <w:t xml:space="preserve">Справочно-консультационная система «Консультант Плюс» </w:t>
      </w:r>
      <w:r w:rsidRPr="00E90A23">
        <w:rPr>
          <w:bCs/>
          <w:iCs/>
        </w:rPr>
        <w:t xml:space="preserve">[Электронный ресурс] – </w:t>
      </w:r>
      <w:r w:rsidRPr="00E90A23">
        <w:rPr>
          <w:bCs/>
          <w:iCs/>
          <w:lang w:val="en-US"/>
        </w:rPr>
        <w:t>URL</w:t>
      </w:r>
      <w:r w:rsidRPr="00E90A23">
        <w:rPr>
          <w:bCs/>
          <w:iCs/>
        </w:rPr>
        <w:t xml:space="preserve">: </w:t>
      </w:r>
      <w:r w:rsidRPr="00E90A23">
        <w:t>http://www.consultant.ru/.</w:t>
      </w:r>
    </w:p>
    <w:p w14:paraId="213D852A" w14:textId="77777777" w:rsidR="00B04524" w:rsidRPr="00E90A23" w:rsidRDefault="00B04524" w:rsidP="00FC29AD">
      <w:pPr>
        <w:pStyle w:val="23"/>
        <w:numPr>
          <w:ilvl w:val="0"/>
          <w:numId w:val="23"/>
        </w:numPr>
        <w:spacing w:after="0" w:line="360" w:lineRule="auto"/>
        <w:ind w:left="0" w:firstLine="0"/>
        <w:jc w:val="both"/>
      </w:pPr>
      <w:r w:rsidRPr="00E90A23">
        <w:t xml:space="preserve">Университетская информационная система РОССИЯ (УИС РОССИЯ) </w:t>
      </w:r>
      <w:r w:rsidRPr="00E90A23">
        <w:rPr>
          <w:bCs/>
          <w:iCs/>
        </w:rPr>
        <w:t xml:space="preserve">[Электронный ресурс] – </w:t>
      </w:r>
      <w:r w:rsidRPr="00E90A23">
        <w:rPr>
          <w:bCs/>
          <w:iCs/>
          <w:lang w:val="en-US"/>
        </w:rPr>
        <w:t>URL</w:t>
      </w:r>
      <w:r w:rsidRPr="00E90A23">
        <w:rPr>
          <w:bCs/>
          <w:iCs/>
        </w:rPr>
        <w:t xml:space="preserve">: </w:t>
      </w:r>
      <w:hyperlink r:id="rId69" w:history="1">
        <w:r w:rsidRPr="00E90A23">
          <w:rPr>
            <w:rStyle w:val="af8"/>
            <w:rFonts w:eastAsia="Calibri"/>
            <w:color w:val="auto"/>
            <w:u w:val="none"/>
          </w:rPr>
          <w:t>http://uisrussia.msu.ru/docs/ips/n/access_levels.htm</w:t>
        </w:r>
      </w:hyperlink>
      <w:r w:rsidRPr="00E90A23">
        <w:t>.</w:t>
      </w:r>
    </w:p>
    <w:p w14:paraId="502A5760" w14:textId="77777777" w:rsidR="00B04524" w:rsidRPr="00E90A23" w:rsidRDefault="00B04524" w:rsidP="00FC29AD">
      <w:pPr>
        <w:pStyle w:val="23"/>
        <w:numPr>
          <w:ilvl w:val="0"/>
          <w:numId w:val="23"/>
        </w:numPr>
        <w:spacing w:after="0" w:line="360" w:lineRule="auto"/>
        <w:ind w:left="0" w:firstLine="0"/>
        <w:jc w:val="both"/>
      </w:pPr>
      <w:r w:rsidRPr="00E90A23">
        <w:t xml:space="preserve">Федеральный образовательный портал – Экономика, социология, менеджмент </w:t>
      </w:r>
      <w:r w:rsidRPr="00E90A23">
        <w:rPr>
          <w:bCs/>
          <w:iCs/>
        </w:rPr>
        <w:t xml:space="preserve">[Электронный ресурс] – </w:t>
      </w:r>
      <w:r w:rsidRPr="00E90A23">
        <w:rPr>
          <w:bCs/>
          <w:iCs/>
          <w:lang w:val="en-US"/>
        </w:rPr>
        <w:t>URL</w:t>
      </w:r>
      <w:r w:rsidRPr="00E90A23">
        <w:rPr>
          <w:bCs/>
          <w:iCs/>
        </w:rPr>
        <w:t xml:space="preserve">: </w:t>
      </w:r>
      <w:r w:rsidRPr="00E90A23">
        <w:t xml:space="preserve">http://ecsocman.edu.ru/. </w:t>
      </w:r>
    </w:p>
    <w:p w14:paraId="0366E3C8" w14:textId="77777777" w:rsidR="00B04524" w:rsidRPr="00E90A23" w:rsidRDefault="00B04524" w:rsidP="00FC29AD">
      <w:pPr>
        <w:pStyle w:val="a5"/>
        <w:numPr>
          <w:ilvl w:val="0"/>
          <w:numId w:val="23"/>
        </w:numPr>
        <w:autoSpaceDE w:val="0"/>
        <w:autoSpaceDN w:val="0"/>
        <w:adjustRightInd w:val="0"/>
        <w:spacing w:after="0" w:line="360" w:lineRule="auto"/>
        <w:ind w:left="0" w:firstLine="0"/>
        <w:jc w:val="both"/>
        <w:rPr>
          <w:rFonts w:ascii="Times New Roman" w:hAnsi="Times New Roman"/>
          <w:sz w:val="24"/>
          <w:szCs w:val="24"/>
        </w:rPr>
      </w:pPr>
      <w:r w:rsidRPr="00E90A23">
        <w:rPr>
          <w:rFonts w:ascii="Times New Roman" w:hAnsi="Times New Roman"/>
          <w:sz w:val="24"/>
          <w:szCs w:val="24"/>
        </w:rPr>
        <w:t xml:space="preserve">Электронные образовательные ресурсы (ЭОС) </w:t>
      </w:r>
      <w:r w:rsidRPr="00E90A23">
        <w:rPr>
          <w:rFonts w:ascii="Times New Roman" w:hAnsi="Times New Roman"/>
          <w:bCs/>
          <w:iCs/>
          <w:sz w:val="24"/>
          <w:szCs w:val="24"/>
        </w:rPr>
        <w:t xml:space="preserve">[Электронный ресурс] – </w:t>
      </w:r>
      <w:r w:rsidRPr="00E90A23">
        <w:rPr>
          <w:rFonts w:ascii="Times New Roman" w:hAnsi="Times New Roman"/>
          <w:bCs/>
          <w:iCs/>
          <w:sz w:val="24"/>
          <w:szCs w:val="24"/>
          <w:lang w:val="en-US"/>
        </w:rPr>
        <w:t>URL</w:t>
      </w:r>
      <w:r w:rsidRPr="00E90A23">
        <w:rPr>
          <w:rFonts w:ascii="Times New Roman" w:hAnsi="Times New Roman"/>
          <w:bCs/>
          <w:iCs/>
          <w:sz w:val="24"/>
          <w:szCs w:val="24"/>
        </w:rPr>
        <w:t xml:space="preserve">: </w:t>
      </w:r>
      <w:hyperlink r:id="rId70" w:history="1">
        <w:r w:rsidRPr="00E90A23">
          <w:rPr>
            <w:rStyle w:val="af8"/>
            <w:rFonts w:ascii="Times New Roman" w:hAnsi="Times New Roman" w:cs="Times New Roman"/>
            <w:color w:val="auto"/>
            <w:sz w:val="24"/>
            <w:szCs w:val="24"/>
            <w:u w:val="none"/>
            <w:lang w:val="en-US"/>
          </w:rPr>
          <w:t>http</w:t>
        </w:r>
        <w:r w:rsidRPr="00E90A23">
          <w:rPr>
            <w:rStyle w:val="af8"/>
            <w:rFonts w:ascii="Times New Roman" w:hAnsi="Times New Roman" w:cs="Times New Roman"/>
            <w:color w:val="auto"/>
            <w:sz w:val="24"/>
            <w:szCs w:val="24"/>
            <w:u w:val="none"/>
          </w:rPr>
          <w:t>://</w:t>
        </w:r>
        <w:proofErr w:type="spellStart"/>
        <w:r w:rsidRPr="00E90A23">
          <w:rPr>
            <w:rStyle w:val="af8"/>
            <w:rFonts w:ascii="Times New Roman" w:hAnsi="Times New Roman" w:cs="Times New Roman"/>
            <w:color w:val="auto"/>
            <w:sz w:val="24"/>
            <w:szCs w:val="24"/>
            <w:u w:val="none"/>
            <w:lang w:val="en-US"/>
          </w:rPr>
          <w:t>vipbook</w:t>
        </w:r>
        <w:proofErr w:type="spellEnd"/>
        <w:r w:rsidRPr="00E90A23">
          <w:rPr>
            <w:rStyle w:val="af8"/>
            <w:rFonts w:ascii="Times New Roman" w:hAnsi="Times New Roman" w:cs="Times New Roman"/>
            <w:color w:val="auto"/>
            <w:sz w:val="24"/>
            <w:szCs w:val="24"/>
            <w:u w:val="none"/>
          </w:rPr>
          <w:t>.</w:t>
        </w:r>
        <w:r w:rsidRPr="00E90A23">
          <w:rPr>
            <w:rStyle w:val="af8"/>
            <w:rFonts w:ascii="Times New Roman" w:hAnsi="Times New Roman" w:cs="Times New Roman"/>
            <w:color w:val="auto"/>
            <w:sz w:val="24"/>
            <w:szCs w:val="24"/>
            <w:u w:val="none"/>
            <w:lang w:val="en-US"/>
          </w:rPr>
          <w:t>info</w:t>
        </w:r>
        <w:r w:rsidRPr="00E90A23">
          <w:rPr>
            <w:rStyle w:val="af8"/>
            <w:rFonts w:ascii="Times New Roman" w:hAnsi="Times New Roman" w:cs="Times New Roman"/>
            <w:color w:val="auto"/>
            <w:sz w:val="24"/>
            <w:szCs w:val="24"/>
            <w:u w:val="none"/>
          </w:rPr>
          <w:t>/</w:t>
        </w:r>
        <w:proofErr w:type="spellStart"/>
        <w:r w:rsidRPr="00E90A23">
          <w:rPr>
            <w:rStyle w:val="af8"/>
            <w:rFonts w:ascii="Times New Roman" w:hAnsi="Times New Roman" w:cs="Times New Roman"/>
            <w:color w:val="auto"/>
            <w:sz w:val="24"/>
            <w:szCs w:val="24"/>
            <w:u w:val="none"/>
            <w:lang w:val="en-US"/>
          </w:rPr>
          <w:t>nauka</w:t>
        </w:r>
        <w:proofErr w:type="spellEnd"/>
        <w:r w:rsidRPr="00E90A23">
          <w:rPr>
            <w:rStyle w:val="af8"/>
            <w:rFonts w:ascii="Times New Roman" w:hAnsi="Times New Roman" w:cs="Times New Roman"/>
            <w:color w:val="auto"/>
            <w:sz w:val="24"/>
            <w:szCs w:val="24"/>
            <w:u w:val="none"/>
          </w:rPr>
          <w:t>-</w:t>
        </w:r>
        <w:proofErr w:type="spellStart"/>
        <w:r w:rsidRPr="00E90A23">
          <w:rPr>
            <w:rStyle w:val="af8"/>
            <w:rFonts w:ascii="Times New Roman" w:hAnsi="Times New Roman" w:cs="Times New Roman"/>
            <w:color w:val="auto"/>
            <w:sz w:val="24"/>
            <w:szCs w:val="24"/>
            <w:u w:val="none"/>
            <w:lang w:val="en-US"/>
          </w:rPr>
          <w:t>i</w:t>
        </w:r>
        <w:proofErr w:type="spellEnd"/>
        <w:r w:rsidRPr="00E90A23">
          <w:rPr>
            <w:rStyle w:val="af8"/>
            <w:rFonts w:ascii="Times New Roman" w:hAnsi="Times New Roman" w:cs="Times New Roman"/>
            <w:color w:val="auto"/>
            <w:sz w:val="24"/>
            <w:szCs w:val="24"/>
            <w:u w:val="none"/>
          </w:rPr>
          <w:t>-</w:t>
        </w:r>
        <w:proofErr w:type="spellStart"/>
        <w:r w:rsidRPr="00E90A23">
          <w:rPr>
            <w:rStyle w:val="af8"/>
            <w:rFonts w:ascii="Times New Roman" w:hAnsi="Times New Roman" w:cs="Times New Roman"/>
            <w:color w:val="auto"/>
            <w:sz w:val="24"/>
            <w:szCs w:val="24"/>
            <w:u w:val="none"/>
            <w:lang w:val="en-US"/>
          </w:rPr>
          <w:t>ucheba</w:t>
        </w:r>
        <w:proofErr w:type="spellEnd"/>
        <w:r w:rsidRPr="00E90A23">
          <w:rPr>
            <w:rStyle w:val="af8"/>
            <w:rFonts w:ascii="Times New Roman" w:hAnsi="Times New Roman" w:cs="Times New Roman"/>
            <w:color w:val="auto"/>
            <w:sz w:val="24"/>
            <w:szCs w:val="24"/>
            <w:u w:val="none"/>
          </w:rPr>
          <w:t>/</w:t>
        </w:r>
        <w:proofErr w:type="spellStart"/>
        <w:r w:rsidRPr="00E90A23">
          <w:rPr>
            <w:rStyle w:val="af8"/>
            <w:rFonts w:ascii="Times New Roman" w:hAnsi="Times New Roman" w:cs="Times New Roman"/>
            <w:color w:val="auto"/>
            <w:sz w:val="24"/>
            <w:szCs w:val="24"/>
            <w:u w:val="none"/>
            <w:lang w:val="en-US"/>
          </w:rPr>
          <w:t>menedgment</w:t>
        </w:r>
        <w:proofErr w:type="spellEnd"/>
        <w:r w:rsidRPr="00E90A23">
          <w:rPr>
            <w:rStyle w:val="af8"/>
            <w:rFonts w:ascii="Times New Roman" w:hAnsi="Times New Roman" w:cs="Times New Roman"/>
            <w:color w:val="auto"/>
            <w:sz w:val="24"/>
            <w:szCs w:val="24"/>
            <w:u w:val="none"/>
          </w:rPr>
          <w:t>/</w:t>
        </w:r>
      </w:hyperlink>
      <w:r w:rsidRPr="00E90A23">
        <w:rPr>
          <w:rFonts w:ascii="Times New Roman" w:hAnsi="Times New Roman"/>
          <w:sz w:val="24"/>
          <w:szCs w:val="24"/>
        </w:rPr>
        <w:t>.</w:t>
      </w:r>
    </w:p>
    <w:p w14:paraId="1D3D2455" w14:textId="77777777" w:rsidR="00B04524" w:rsidRPr="00E90A23" w:rsidRDefault="00B04524" w:rsidP="00FC29AD">
      <w:pPr>
        <w:pStyle w:val="a5"/>
        <w:numPr>
          <w:ilvl w:val="0"/>
          <w:numId w:val="23"/>
        </w:numPr>
        <w:autoSpaceDE w:val="0"/>
        <w:autoSpaceDN w:val="0"/>
        <w:adjustRightInd w:val="0"/>
        <w:spacing w:after="0" w:line="360" w:lineRule="auto"/>
        <w:ind w:left="0" w:firstLine="0"/>
        <w:jc w:val="both"/>
        <w:rPr>
          <w:rFonts w:ascii="Times New Roman" w:hAnsi="Times New Roman"/>
          <w:sz w:val="24"/>
          <w:szCs w:val="24"/>
        </w:rPr>
      </w:pPr>
      <w:r w:rsidRPr="00E90A23">
        <w:rPr>
          <w:rFonts w:ascii="Times New Roman" w:hAnsi="Times New Roman"/>
          <w:sz w:val="24"/>
          <w:szCs w:val="24"/>
        </w:rPr>
        <w:t xml:space="preserve">Федеральный портал «Российское образование» </w:t>
      </w:r>
      <w:r w:rsidRPr="00E90A23">
        <w:rPr>
          <w:rFonts w:ascii="Times New Roman" w:hAnsi="Times New Roman"/>
          <w:bCs/>
          <w:iCs/>
          <w:sz w:val="24"/>
          <w:szCs w:val="24"/>
        </w:rPr>
        <w:t xml:space="preserve">[Электронный ресурс] – </w:t>
      </w:r>
      <w:r w:rsidRPr="00E90A23">
        <w:rPr>
          <w:rFonts w:ascii="Times New Roman" w:hAnsi="Times New Roman"/>
          <w:bCs/>
          <w:iCs/>
          <w:sz w:val="24"/>
          <w:szCs w:val="24"/>
          <w:lang w:val="en-US"/>
        </w:rPr>
        <w:t>URL</w:t>
      </w:r>
      <w:r w:rsidRPr="00E90A23">
        <w:rPr>
          <w:rFonts w:ascii="Times New Roman" w:hAnsi="Times New Roman"/>
          <w:bCs/>
          <w:iCs/>
          <w:sz w:val="24"/>
          <w:szCs w:val="24"/>
        </w:rPr>
        <w:t xml:space="preserve">: </w:t>
      </w:r>
      <w:r w:rsidRPr="00E90A23">
        <w:rPr>
          <w:rFonts w:ascii="Times New Roman" w:hAnsi="Times New Roman"/>
          <w:sz w:val="24"/>
          <w:szCs w:val="24"/>
        </w:rPr>
        <w:t xml:space="preserve">http://www.edu.ru/. </w:t>
      </w:r>
    </w:p>
    <w:p w14:paraId="2B2B781B" w14:textId="77777777" w:rsidR="00AE34EC" w:rsidRPr="00E90A23" w:rsidRDefault="00AE34EC" w:rsidP="005B2075">
      <w:pPr>
        <w:spacing w:after="0" w:line="360" w:lineRule="auto"/>
        <w:jc w:val="center"/>
        <w:rPr>
          <w:rFonts w:ascii="Times New Roman" w:eastAsia="Times New Roman" w:hAnsi="Times New Roman"/>
          <w:b/>
          <w:sz w:val="24"/>
          <w:szCs w:val="24"/>
          <w:lang w:eastAsia="ru-RU"/>
        </w:rPr>
      </w:pPr>
    </w:p>
    <w:p w14:paraId="3C80AF6F" w14:textId="77777777" w:rsidR="002545F7" w:rsidRDefault="002545F7" w:rsidP="005B2075">
      <w:pPr>
        <w:spacing w:after="0" w:line="360" w:lineRule="auto"/>
        <w:jc w:val="center"/>
        <w:rPr>
          <w:rFonts w:ascii="Times New Roman" w:eastAsia="Times New Roman" w:hAnsi="Times New Roman"/>
          <w:b/>
          <w:sz w:val="24"/>
          <w:szCs w:val="24"/>
          <w:lang w:eastAsia="ru-RU"/>
        </w:rPr>
      </w:pPr>
    </w:p>
    <w:p w14:paraId="6756BC79" w14:textId="77777777" w:rsidR="002545F7" w:rsidRDefault="002545F7" w:rsidP="005B2075">
      <w:pPr>
        <w:spacing w:after="0" w:line="360" w:lineRule="auto"/>
        <w:jc w:val="center"/>
        <w:rPr>
          <w:rFonts w:ascii="Times New Roman" w:eastAsia="Times New Roman" w:hAnsi="Times New Roman"/>
          <w:b/>
          <w:sz w:val="24"/>
          <w:szCs w:val="24"/>
          <w:lang w:eastAsia="ru-RU"/>
        </w:rPr>
      </w:pPr>
    </w:p>
    <w:p w14:paraId="00ECF3C2" w14:textId="77777777" w:rsidR="002545F7" w:rsidRDefault="002545F7" w:rsidP="005B2075">
      <w:pPr>
        <w:spacing w:after="0" w:line="360" w:lineRule="auto"/>
        <w:jc w:val="center"/>
        <w:rPr>
          <w:rFonts w:ascii="Times New Roman" w:eastAsia="Times New Roman" w:hAnsi="Times New Roman"/>
          <w:b/>
          <w:sz w:val="24"/>
          <w:szCs w:val="24"/>
          <w:lang w:eastAsia="ru-RU"/>
        </w:rPr>
      </w:pPr>
    </w:p>
    <w:p w14:paraId="20647CF7" w14:textId="77777777" w:rsidR="002545F7" w:rsidRDefault="002545F7" w:rsidP="005B2075">
      <w:pPr>
        <w:spacing w:after="0" w:line="360" w:lineRule="auto"/>
        <w:jc w:val="center"/>
        <w:rPr>
          <w:rFonts w:ascii="Times New Roman" w:eastAsia="Times New Roman" w:hAnsi="Times New Roman"/>
          <w:b/>
          <w:sz w:val="24"/>
          <w:szCs w:val="24"/>
          <w:lang w:eastAsia="ru-RU"/>
        </w:rPr>
      </w:pPr>
    </w:p>
    <w:p w14:paraId="040B1876" w14:textId="77777777" w:rsidR="002545F7" w:rsidRDefault="002545F7" w:rsidP="005B2075">
      <w:pPr>
        <w:spacing w:after="0" w:line="360" w:lineRule="auto"/>
        <w:jc w:val="center"/>
        <w:rPr>
          <w:rFonts w:ascii="Times New Roman" w:eastAsia="Times New Roman" w:hAnsi="Times New Roman"/>
          <w:b/>
          <w:sz w:val="24"/>
          <w:szCs w:val="24"/>
          <w:lang w:eastAsia="ru-RU"/>
        </w:rPr>
      </w:pPr>
    </w:p>
    <w:p w14:paraId="3F6AB921" w14:textId="77777777" w:rsidR="002545F7" w:rsidRDefault="002545F7" w:rsidP="005B2075">
      <w:pPr>
        <w:spacing w:after="0" w:line="360" w:lineRule="auto"/>
        <w:jc w:val="center"/>
        <w:rPr>
          <w:rFonts w:ascii="Times New Roman" w:eastAsia="Times New Roman" w:hAnsi="Times New Roman"/>
          <w:b/>
          <w:sz w:val="24"/>
          <w:szCs w:val="24"/>
          <w:lang w:eastAsia="ru-RU"/>
        </w:rPr>
      </w:pPr>
    </w:p>
    <w:p w14:paraId="31D3449F" w14:textId="3765AF43" w:rsidR="00484E2D" w:rsidRPr="00E90A23" w:rsidRDefault="00484E2D" w:rsidP="005B2075">
      <w:pPr>
        <w:spacing w:after="0" w:line="360" w:lineRule="auto"/>
        <w:jc w:val="center"/>
        <w:rPr>
          <w:rFonts w:ascii="Times New Roman" w:eastAsia="Times New Roman" w:hAnsi="Times New Roman"/>
          <w:b/>
          <w:sz w:val="24"/>
          <w:szCs w:val="24"/>
          <w:lang w:eastAsia="ru-RU"/>
        </w:rPr>
      </w:pPr>
      <w:r w:rsidRPr="00E90A23">
        <w:rPr>
          <w:rFonts w:ascii="Times New Roman" w:eastAsia="Times New Roman" w:hAnsi="Times New Roman"/>
          <w:b/>
          <w:sz w:val="24"/>
          <w:szCs w:val="24"/>
          <w:lang w:eastAsia="ru-RU"/>
        </w:rPr>
        <w:lastRenderedPageBreak/>
        <w:t>5.6. ПРОГРАММА ДИСЦИПЛИНЫ</w:t>
      </w:r>
    </w:p>
    <w:p w14:paraId="10FC4DAC" w14:textId="71C3D97D" w:rsidR="00484E2D" w:rsidRPr="00E90A23" w:rsidRDefault="00484E2D" w:rsidP="005B2075">
      <w:pPr>
        <w:spacing w:after="0" w:line="360" w:lineRule="auto"/>
        <w:contextualSpacing/>
        <w:jc w:val="center"/>
        <w:rPr>
          <w:rFonts w:ascii="Times New Roman" w:hAnsi="Times New Roman"/>
          <w:b/>
          <w:bCs/>
          <w:sz w:val="24"/>
          <w:szCs w:val="24"/>
        </w:rPr>
      </w:pPr>
      <w:bookmarkStart w:id="8" w:name="_Hlk65072467"/>
      <w:r w:rsidRPr="00E90A23">
        <w:rPr>
          <w:rFonts w:ascii="Times New Roman CYR" w:eastAsia="Times New Roman" w:hAnsi="Times New Roman CYR" w:cs="Times New Roman CYR"/>
          <w:b/>
          <w:bCs/>
          <w:sz w:val="24"/>
          <w:szCs w:val="24"/>
          <w:lang w:eastAsia="ru-RU"/>
        </w:rPr>
        <w:t>«</w:t>
      </w:r>
      <w:r w:rsidR="000B2FF0" w:rsidRPr="00E90A23">
        <w:rPr>
          <w:rFonts w:ascii="Times New Roman" w:hAnsi="Times New Roman"/>
          <w:b/>
          <w:bCs/>
          <w:sz w:val="24"/>
          <w:szCs w:val="24"/>
        </w:rPr>
        <w:t>Интернет ресурсы для трудоустройства</w:t>
      </w:r>
      <w:r w:rsidRPr="00E90A23">
        <w:rPr>
          <w:rFonts w:ascii="Times New Roman" w:hAnsi="Times New Roman"/>
          <w:b/>
          <w:bCs/>
          <w:sz w:val="24"/>
          <w:szCs w:val="24"/>
        </w:rPr>
        <w:t>»</w:t>
      </w:r>
    </w:p>
    <w:p w14:paraId="74FDFC8F" w14:textId="77777777" w:rsidR="00A40B83" w:rsidRPr="00E90A23" w:rsidRDefault="00A40B83" w:rsidP="005B2075">
      <w:pPr>
        <w:tabs>
          <w:tab w:val="left" w:pos="720"/>
        </w:tabs>
        <w:autoSpaceDE w:val="0"/>
        <w:autoSpaceDN w:val="0"/>
        <w:adjustRightInd w:val="0"/>
        <w:spacing w:after="0" w:line="360" w:lineRule="auto"/>
        <w:jc w:val="both"/>
        <w:rPr>
          <w:rFonts w:ascii="Times New Roman" w:hAnsi="Times New Roman"/>
          <w:b/>
          <w:bCs/>
          <w:sz w:val="24"/>
          <w:szCs w:val="24"/>
        </w:rPr>
      </w:pPr>
      <w:r w:rsidRPr="00E90A23">
        <w:rPr>
          <w:rFonts w:ascii="Times New Roman" w:hAnsi="Times New Roman"/>
          <w:b/>
          <w:bCs/>
          <w:sz w:val="24"/>
          <w:szCs w:val="24"/>
        </w:rPr>
        <w:t>1. Пояснительная записка</w:t>
      </w:r>
    </w:p>
    <w:p w14:paraId="75231EB4" w14:textId="122362D3" w:rsidR="00A40B83" w:rsidRPr="00E90A23" w:rsidRDefault="00A40B83" w:rsidP="002B72B2">
      <w:pPr>
        <w:spacing w:after="0" w:line="360" w:lineRule="auto"/>
        <w:ind w:firstLine="708"/>
        <w:jc w:val="both"/>
        <w:rPr>
          <w:rFonts w:ascii="Times New Roman" w:hAnsi="Times New Roman"/>
          <w:sz w:val="24"/>
          <w:szCs w:val="24"/>
        </w:rPr>
      </w:pPr>
      <w:r w:rsidRPr="00E90A23">
        <w:rPr>
          <w:rFonts w:ascii="Times New Roman" w:hAnsi="Times New Roman"/>
          <w:sz w:val="24"/>
          <w:szCs w:val="24"/>
        </w:rPr>
        <w:t>Дисциплина «</w:t>
      </w:r>
      <w:r w:rsidRPr="00E90A23">
        <w:rPr>
          <w:rFonts w:ascii="Times New Roman" w:hAnsi="Times New Roman"/>
          <w:bCs/>
          <w:sz w:val="24"/>
          <w:szCs w:val="24"/>
        </w:rPr>
        <w:t>Интернет ресурсы для трудоустройства</w:t>
      </w:r>
      <w:r w:rsidRPr="00E90A23">
        <w:rPr>
          <w:rFonts w:ascii="Times New Roman" w:hAnsi="Times New Roman"/>
          <w:sz w:val="24"/>
          <w:szCs w:val="24"/>
        </w:rPr>
        <w:t xml:space="preserve">» раскрывает </w:t>
      </w:r>
      <w:r w:rsidR="00A91F27" w:rsidRPr="00E90A23">
        <w:rPr>
          <w:rFonts w:ascii="Times New Roman" w:hAnsi="Times New Roman"/>
          <w:sz w:val="24"/>
          <w:szCs w:val="24"/>
        </w:rPr>
        <w:t>способы и технологии </w:t>
      </w:r>
      <w:r w:rsidR="00F56595" w:rsidRPr="00E90A23">
        <w:rPr>
          <w:rFonts w:ascii="Times New Roman" w:hAnsi="Times New Roman"/>
          <w:sz w:val="24"/>
          <w:szCs w:val="24"/>
        </w:rPr>
        <w:t xml:space="preserve">электронного </w:t>
      </w:r>
      <w:r w:rsidR="00A91F27" w:rsidRPr="00E90A23">
        <w:rPr>
          <w:rStyle w:val="hl"/>
          <w:rFonts w:ascii="Times New Roman" w:hAnsi="Times New Roman"/>
          <w:sz w:val="24"/>
          <w:szCs w:val="24"/>
          <w:bdr w:val="none" w:sz="0" w:space="0" w:color="auto" w:frame="1"/>
        </w:rPr>
        <w:t>поиска работы</w:t>
      </w:r>
      <w:r w:rsidR="00A91F27" w:rsidRPr="00E90A23">
        <w:rPr>
          <w:rFonts w:ascii="Times New Roman" w:hAnsi="Times New Roman"/>
          <w:sz w:val="24"/>
          <w:szCs w:val="24"/>
        </w:rPr>
        <w:t xml:space="preserve"> на основе специализированных и неспециализированных сайтов, </w:t>
      </w:r>
      <w:r w:rsidR="002B72B2" w:rsidRPr="00E90A23">
        <w:rPr>
          <w:rFonts w:ascii="Times New Roman" w:hAnsi="Times New Roman"/>
          <w:sz w:val="24"/>
          <w:szCs w:val="24"/>
        </w:rPr>
        <w:t xml:space="preserve">особенностей </w:t>
      </w:r>
      <w:r w:rsidR="00A91F27" w:rsidRPr="00E90A23">
        <w:rPr>
          <w:rFonts w:ascii="Times New Roman" w:hAnsi="Times New Roman"/>
          <w:sz w:val="24"/>
          <w:szCs w:val="24"/>
        </w:rPr>
        <w:t>содержания коммуникации в </w:t>
      </w:r>
      <w:r w:rsidR="00A91F27" w:rsidRPr="00E90A23">
        <w:rPr>
          <w:rStyle w:val="hl"/>
          <w:rFonts w:ascii="Times New Roman" w:hAnsi="Times New Roman"/>
          <w:sz w:val="24"/>
          <w:szCs w:val="24"/>
          <w:bdr w:val="none" w:sz="0" w:space="0" w:color="auto" w:frame="1"/>
        </w:rPr>
        <w:t>социальных сетях</w:t>
      </w:r>
      <w:r w:rsidR="00A91F27" w:rsidRPr="00E90A23">
        <w:rPr>
          <w:rFonts w:ascii="Times New Roman" w:hAnsi="Times New Roman"/>
          <w:sz w:val="24"/>
          <w:szCs w:val="24"/>
        </w:rPr>
        <w:t xml:space="preserve">, </w:t>
      </w:r>
      <w:proofErr w:type="spellStart"/>
      <w:r w:rsidR="002B72B2" w:rsidRPr="00E90A23">
        <w:rPr>
          <w:rFonts w:ascii="Times New Roman" w:hAnsi="Times New Roman"/>
          <w:sz w:val="24"/>
          <w:szCs w:val="24"/>
        </w:rPr>
        <w:t>ракрывает</w:t>
      </w:r>
      <w:proofErr w:type="spellEnd"/>
      <w:r w:rsidR="002B72B2" w:rsidRPr="00E90A23">
        <w:rPr>
          <w:rFonts w:ascii="Times New Roman" w:hAnsi="Times New Roman"/>
          <w:sz w:val="24"/>
          <w:szCs w:val="24"/>
        </w:rPr>
        <w:t xml:space="preserve"> проблемы</w:t>
      </w:r>
      <w:r w:rsidR="00A91F27" w:rsidRPr="00E90A23">
        <w:rPr>
          <w:rFonts w:ascii="Times New Roman" w:hAnsi="Times New Roman"/>
          <w:sz w:val="24"/>
          <w:szCs w:val="24"/>
        </w:rPr>
        <w:t xml:space="preserve"> влияни</w:t>
      </w:r>
      <w:r w:rsidR="002B72B2" w:rsidRPr="00E90A23">
        <w:rPr>
          <w:rFonts w:ascii="Times New Roman" w:hAnsi="Times New Roman"/>
          <w:sz w:val="24"/>
          <w:szCs w:val="24"/>
        </w:rPr>
        <w:t xml:space="preserve">я </w:t>
      </w:r>
      <w:r w:rsidR="00A91F27" w:rsidRPr="00E90A23">
        <w:rPr>
          <w:rFonts w:ascii="Times New Roman" w:hAnsi="Times New Roman"/>
          <w:sz w:val="24"/>
          <w:szCs w:val="24"/>
        </w:rPr>
        <w:t>сетевого пространства</w:t>
      </w:r>
      <w:r w:rsidR="002B72B2" w:rsidRPr="00E90A23">
        <w:rPr>
          <w:rFonts w:ascii="Times New Roman" w:hAnsi="Times New Roman"/>
          <w:sz w:val="24"/>
          <w:szCs w:val="24"/>
        </w:rPr>
        <w:t xml:space="preserve"> при поиске работы</w:t>
      </w:r>
      <w:r w:rsidR="00A91F27" w:rsidRPr="00E90A23">
        <w:rPr>
          <w:rFonts w:ascii="Times New Roman" w:hAnsi="Times New Roman"/>
          <w:sz w:val="24"/>
          <w:szCs w:val="24"/>
        </w:rPr>
        <w:t xml:space="preserve">. </w:t>
      </w:r>
      <w:r w:rsidR="002B72B2" w:rsidRPr="00E90A23">
        <w:rPr>
          <w:rFonts w:ascii="Times New Roman" w:hAnsi="Times New Roman"/>
          <w:sz w:val="24"/>
          <w:szCs w:val="24"/>
        </w:rPr>
        <w:t xml:space="preserve">Важное преимущество Интернет-ресурсов - регулярное обновление помещенной в Сети базы вакансий. Это дает возможность отправить работодателю резюме, что значительно увеличивает шансы успешного трудоустройства и экономит время. </w:t>
      </w:r>
      <w:r w:rsidR="00282389" w:rsidRPr="00E90A23">
        <w:rPr>
          <w:rFonts w:ascii="Times New Roman" w:hAnsi="Times New Roman"/>
          <w:sz w:val="24"/>
          <w:szCs w:val="24"/>
        </w:rPr>
        <w:t>Р</w:t>
      </w:r>
      <w:r w:rsidR="002B72B2" w:rsidRPr="00E90A23">
        <w:rPr>
          <w:rFonts w:ascii="Times New Roman" w:hAnsi="Times New Roman"/>
          <w:sz w:val="24"/>
          <w:szCs w:val="24"/>
        </w:rPr>
        <w:t>ассматривая</w:t>
      </w:r>
      <w:r w:rsidR="002B72B2" w:rsidRPr="00E90A23">
        <w:rPr>
          <w:rStyle w:val="afd"/>
          <w:rFonts w:ascii="Times New Roman" w:hAnsi="Times New Roman"/>
          <w:sz w:val="24"/>
          <w:szCs w:val="24"/>
        </w:rPr>
        <w:t>  </w:t>
      </w:r>
      <w:r w:rsidR="002B72B2" w:rsidRPr="00E90A23">
        <w:rPr>
          <w:rStyle w:val="ac"/>
          <w:rFonts w:ascii="Times New Roman" w:hAnsi="Times New Roman"/>
          <w:i w:val="0"/>
          <w:sz w:val="24"/>
          <w:szCs w:val="24"/>
        </w:rPr>
        <w:t xml:space="preserve">Интернет как средство </w:t>
      </w:r>
      <w:r w:rsidR="00F56595" w:rsidRPr="00E90A23">
        <w:rPr>
          <w:rStyle w:val="ac"/>
          <w:rFonts w:ascii="Times New Roman" w:hAnsi="Times New Roman"/>
          <w:i w:val="0"/>
          <w:sz w:val="24"/>
          <w:szCs w:val="24"/>
        </w:rPr>
        <w:t xml:space="preserve">электронного </w:t>
      </w:r>
      <w:r w:rsidR="002B72B2" w:rsidRPr="00E90A23">
        <w:rPr>
          <w:rStyle w:val="ac"/>
          <w:rFonts w:ascii="Times New Roman" w:hAnsi="Times New Roman"/>
          <w:i w:val="0"/>
          <w:sz w:val="24"/>
          <w:szCs w:val="24"/>
        </w:rPr>
        <w:t>поиска работы</w:t>
      </w:r>
      <w:r w:rsidR="002B72B2" w:rsidRPr="00E90A23">
        <w:rPr>
          <w:rStyle w:val="ac"/>
          <w:rFonts w:ascii="Times New Roman" w:hAnsi="Times New Roman"/>
          <w:sz w:val="24"/>
          <w:szCs w:val="24"/>
        </w:rPr>
        <w:t>,</w:t>
      </w:r>
      <w:r w:rsidR="002B72B2" w:rsidRPr="00E90A23">
        <w:rPr>
          <w:rStyle w:val="afd"/>
          <w:rFonts w:ascii="Times New Roman" w:hAnsi="Times New Roman"/>
          <w:sz w:val="24"/>
          <w:szCs w:val="24"/>
        </w:rPr>
        <w:t> </w:t>
      </w:r>
      <w:r w:rsidR="002B72B2" w:rsidRPr="00E90A23">
        <w:rPr>
          <w:rFonts w:ascii="Times New Roman" w:hAnsi="Times New Roman"/>
          <w:sz w:val="24"/>
          <w:szCs w:val="24"/>
        </w:rPr>
        <w:t>используют социальные сети, тематические форумы, блоги. Поиск работы с помощью сети Интернет может быть результативным в четырёх направлениях: размещение резюме на специализированных ресурсах, просмотр вакансий на специализированных ресурсах, поиск вакансий через социальные сети, запрос вакансий по электронной почте.</w:t>
      </w:r>
    </w:p>
    <w:p w14:paraId="5F5DD088" w14:textId="32041C4E" w:rsidR="00A40B83" w:rsidRPr="00E90A23" w:rsidRDefault="00A40B83" w:rsidP="005B2075">
      <w:pPr>
        <w:spacing w:after="0" w:line="360" w:lineRule="auto"/>
        <w:ind w:firstLine="708"/>
        <w:jc w:val="both"/>
        <w:rPr>
          <w:rFonts w:ascii="Times New Roman" w:hAnsi="Times New Roman"/>
          <w:sz w:val="24"/>
          <w:szCs w:val="24"/>
        </w:rPr>
      </w:pPr>
      <w:r w:rsidRPr="00E90A23">
        <w:rPr>
          <w:rFonts w:ascii="Times New Roman" w:hAnsi="Times New Roman"/>
          <w:sz w:val="24"/>
          <w:szCs w:val="24"/>
        </w:rPr>
        <w:t xml:space="preserve">Для развития творческой активности обучающихся, формирования умений общения </w:t>
      </w:r>
      <w:r w:rsidR="004E5E23" w:rsidRPr="00E90A23">
        <w:rPr>
          <w:rFonts w:ascii="Times New Roman" w:hAnsi="Times New Roman"/>
          <w:sz w:val="24"/>
          <w:szCs w:val="24"/>
        </w:rPr>
        <w:t xml:space="preserve">посредством Интернет </w:t>
      </w:r>
      <w:proofErr w:type="spellStart"/>
      <w:r w:rsidR="004E5E23" w:rsidRPr="00E90A23">
        <w:rPr>
          <w:rFonts w:ascii="Times New Roman" w:hAnsi="Times New Roman"/>
          <w:sz w:val="24"/>
          <w:szCs w:val="24"/>
        </w:rPr>
        <w:t>рерсурсов</w:t>
      </w:r>
      <w:proofErr w:type="spellEnd"/>
      <w:r w:rsidR="004E5E23" w:rsidRPr="00E90A23">
        <w:rPr>
          <w:rFonts w:ascii="Times New Roman" w:hAnsi="Times New Roman"/>
          <w:sz w:val="24"/>
          <w:szCs w:val="24"/>
        </w:rPr>
        <w:t xml:space="preserve"> </w:t>
      </w:r>
      <w:r w:rsidRPr="00E90A23">
        <w:rPr>
          <w:rFonts w:ascii="Times New Roman" w:hAnsi="Times New Roman"/>
          <w:sz w:val="24"/>
          <w:szCs w:val="24"/>
        </w:rPr>
        <w:t xml:space="preserve">при </w:t>
      </w:r>
      <w:r w:rsidR="004E5E23" w:rsidRPr="00E90A23">
        <w:rPr>
          <w:rFonts w:ascii="Times New Roman" w:hAnsi="Times New Roman"/>
          <w:sz w:val="24"/>
          <w:szCs w:val="24"/>
        </w:rPr>
        <w:t>трудоустройстве</w:t>
      </w:r>
      <w:r w:rsidRPr="00E90A23">
        <w:rPr>
          <w:rFonts w:ascii="Times New Roman" w:hAnsi="Times New Roman"/>
          <w:sz w:val="24"/>
          <w:szCs w:val="24"/>
        </w:rPr>
        <w:t xml:space="preserve"> рекомендуется выполнение самостоятельных творческих работ. </w:t>
      </w:r>
    </w:p>
    <w:p w14:paraId="2D15D609" w14:textId="77777777" w:rsidR="00A40B83" w:rsidRPr="00E90A23" w:rsidRDefault="00A40B83" w:rsidP="005B2075">
      <w:pPr>
        <w:spacing w:after="0" w:line="360" w:lineRule="auto"/>
        <w:ind w:firstLine="708"/>
        <w:jc w:val="both"/>
        <w:rPr>
          <w:rFonts w:ascii="Times New Roman" w:hAnsi="Times New Roman"/>
          <w:sz w:val="24"/>
          <w:szCs w:val="24"/>
        </w:rPr>
      </w:pPr>
      <w:r w:rsidRPr="00E90A23">
        <w:rPr>
          <w:rFonts w:ascii="Times New Roman" w:hAnsi="Times New Roman"/>
          <w:sz w:val="24"/>
          <w:szCs w:val="24"/>
        </w:rPr>
        <w:t xml:space="preserve">Процесс изучения дисциплины направлен на формирование следующих компетенций или их составляющих: </w:t>
      </w:r>
    </w:p>
    <w:p w14:paraId="5EA926FF" w14:textId="77777777" w:rsidR="00005708" w:rsidRPr="00E90A23" w:rsidRDefault="00005708" w:rsidP="005B2075">
      <w:pPr>
        <w:autoSpaceDE w:val="0"/>
        <w:autoSpaceDN w:val="0"/>
        <w:adjustRightInd w:val="0"/>
        <w:spacing w:after="0" w:line="360" w:lineRule="auto"/>
        <w:jc w:val="both"/>
        <w:rPr>
          <w:rFonts w:ascii="Times New Roman" w:hAnsi="Times New Roman"/>
          <w:sz w:val="24"/>
          <w:szCs w:val="24"/>
        </w:rPr>
      </w:pPr>
      <w:r w:rsidRPr="00E90A23">
        <w:rPr>
          <w:rFonts w:ascii="Times New Roman" w:hAnsi="Times New Roman"/>
          <w:sz w:val="24"/>
          <w:szCs w:val="24"/>
        </w:rPr>
        <w:t>УК-6 - Способен управлять своим временем, выстраивать и реализовывать траекторию саморазвития на основе принципов образования в течение всей жизни</w:t>
      </w:r>
    </w:p>
    <w:p w14:paraId="1A49EC31" w14:textId="0D6C25AE" w:rsidR="00005708" w:rsidRPr="00E90A23" w:rsidRDefault="00005708" w:rsidP="005B2075">
      <w:pPr>
        <w:autoSpaceDE w:val="0"/>
        <w:autoSpaceDN w:val="0"/>
        <w:adjustRightInd w:val="0"/>
        <w:spacing w:after="0" w:line="360" w:lineRule="auto"/>
        <w:jc w:val="both"/>
        <w:rPr>
          <w:rFonts w:ascii="Times New Roman" w:hAnsi="Times New Roman"/>
          <w:sz w:val="24"/>
          <w:szCs w:val="24"/>
        </w:rPr>
      </w:pPr>
      <w:r w:rsidRPr="00E90A23">
        <w:rPr>
          <w:rFonts w:ascii="Times New Roman" w:hAnsi="Times New Roman"/>
          <w:sz w:val="24"/>
          <w:szCs w:val="24"/>
        </w:rPr>
        <w:t>ПК-1 -</w:t>
      </w:r>
      <w:r w:rsidRPr="00E90A23">
        <w:t xml:space="preserve"> </w:t>
      </w:r>
      <w:r w:rsidRPr="00E90A23">
        <w:rPr>
          <w:rFonts w:ascii="Times New Roman" w:hAnsi="Times New Roman"/>
          <w:sz w:val="24"/>
          <w:szCs w:val="24"/>
        </w:rPr>
        <w:t>Способен осуществлять поиск, привлечение и отбор персонала для организации</w:t>
      </w:r>
      <w:r w:rsidR="00A40B83" w:rsidRPr="00E90A23">
        <w:rPr>
          <w:rFonts w:ascii="Times New Roman" w:hAnsi="Times New Roman"/>
          <w:sz w:val="24"/>
          <w:szCs w:val="24"/>
        </w:rPr>
        <w:t>.</w:t>
      </w:r>
    </w:p>
    <w:p w14:paraId="08EE4DCB" w14:textId="348FC33D" w:rsidR="00A40B83" w:rsidRPr="00E90A23" w:rsidRDefault="00A40B83" w:rsidP="005B2075">
      <w:pPr>
        <w:autoSpaceDE w:val="0"/>
        <w:autoSpaceDN w:val="0"/>
        <w:adjustRightInd w:val="0"/>
        <w:spacing w:after="0" w:line="360" w:lineRule="auto"/>
        <w:jc w:val="both"/>
        <w:rPr>
          <w:rFonts w:ascii="Times New Roman" w:hAnsi="Times New Roman"/>
          <w:sz w:val="24"/>
          <w:szCs w:val="24"/>
        </w:rPr>
      </w:pPr>
    </w:p>
    <w:p w14:paraId="4A151879" w14:textId="6F0E66D4" w:rsidR="00A40B83" w:rsidRPr="00E90A23" w:rsidRDefault="00A40B83" w:rsidP="005B2075">
      <w:pPr>
        <w:autoSpaceDE w:val="0"/>
        <w:autoSpaceDN w:val="0"/>
        <w:adjustRightInd w:val="0"/>
        <w:spacing w:after="0" w:line="360" w:lineRule="auto"/>
        <w:ind w:firstLine="708"/>
        <w:jc w:val="both"/>
        <w:rPr>
          <w:rFonts w:ascii="Times New Roman" w:hAnsi="Times New Roman"/>
          <w:b/>
          <w:bCs/>
          <w:sz w:val="24"/>
          <w:szCs w:val="24"/>
        </w:rPr>
      </w:pPr>
      <w:r w:rsidRPr="00E90A23">
        <w:rPr>
          <w:rFonts w:ascii="Times New Roman" w:hAnsi="Times New Roman"/>
          <w:b/>
          <w:bCs/>
          <w:sz w:val="24"/>
          <w:szCs w:val="24"/>
        </w:rPr>
        <w:t>2. Место в структуре модуля</w:t>
      </w:r>
    </w:p>
    <w:p w14:paraId="2658A5DC" w14:textId="04A05BB7" w:rsidR="00A40B83" w:rsidRPr="00E90A23" w:rsidRDefault="00A40B83" w:rsidP="002B72B2">
      <w:pPr>
        <w:autoSpaceDE w:val="0"/>
        <w:autoSpaceDN w:val="0"/>
        <w:adjustRightInd w:val="0"/>
        <w:spacing w:after="0" w:line="360" w:lineRule="auto"/>
        <w:ind w:firstLine="708"/>
        <w:jc w:val="both"/>
        <w:rPr>
          <w:rFonts w:ascii="Times New Roman" w:hAnsi="Times New Roman"/>
          <w:sz w:val="24"/>
          <w:szCs w:val="24"/>
        </w:rPr>
      </w:pPr>
      <w:r w:rsidRPr="00E90A23">
        <w:rPr>
          <w:rFonts w:ascii="Times New Roman" w:hAnsi="Times New Roman"/>
          <w:sz w:val="24"/>
          <w:szCs w:val="24"/>
        </w:rPr>
        <w:t>Учебная дисциплина «</w:t>
      </w:r>
      <w:r w:rsidR="002B72B2" w:rsidRPr="00E90A23">
        <w:rPr>
          <w:rFonts w:ascii="Times New Roman" w:hAnsi="Times New Roman"/>
          <w:bCs/>
          <w:sz w:val="24"/>
          <w:szCs w:val="24"/>
        </w:rPr>
        <w:t>Интернет ресурсы для трудоустройства</w:t>
      </w:r>
      <w:r w:rsidRPr="00E90A23">
        <w:rPr>
          <w:rFonts w:ascii="Times New Roman" w:hAnsi="Times New Roman"/>
          <w:sz w:val="24"/>
          <w:szCs w:val="24"/>
        </w:rPr>
        <w:t>» входит в м</w:t>
      </w:r>
      <w:r w:rsidRPr="00E90A23">
        <w:rPr>
          <w:rFonts w:ascii="Times New Roman" w:hAnsi="Times New Roman"/>
          <w:bCs/>
          <w:iCs/>
          <w:sz w:val="24"/>
          <w:szCs w:val="24"/>
        </w:rPr>
        <w:t>одуль «</w:t>
      </w:r>
      <w:r w:rsidR="002B72B2" w:rsidRPr="00E90A23">
        <w:rPr>
          <w:rFonts w:ascii="Times New Roman" w:eastAsia="Times New Roman" w:hAnsi="Times New Roman"/>
          <w:sz w:val="24"/>
          <w:szCs w:val="24"/>
          <w:lang w:eastAsia="ru-RU"/>
        </w:rPr>
        <w:t>Ф</w:t>
      </w:r>
      <w:r w:rsidR="002B72B2" w:rsidRPr="00E90A23">
        <w:rPr>
          <w:rFonts w:ascii="Times New Roman" w:eastAsia="Times New Roman" w:hAnsi="Times New Roman"/>
          <w:bCs/>
          <w:sz w:val="24"/>
          <w:szCs w:val="24"/>
          <w:lang w:eastAsia="ru-RU"/>
        </w:rPr>
        <w:t>ормирование человеческих ресурсов в организации</w:t>
      </w:r>
      <w:r w:rsidRPr="00E90A23">
        <w:rPr>
          <w:rFonts w:ascii="Times New Roman" w:hAnsi="Times New Roman"/>
          <w:bCs/>
          <w:iCs/>
          <w:sz w:val="24"/>
          <w:szCs w:val="24"/>
        </w:rPr>
        <w:t xml:space="preserve">» и </w:t>
      </w:r>
      <w:r w:rsidRPr="00E90A23">
        <w:rPr>
          <w:rFonts w:ascii="Times New Roman" w:hAnsi="Times New Roman"/>
          <w:sz w:val="24"/>
          <w:szCs w:val="24"/>
        </w:rPr>
        <w:t>относится к циклу д</w:t>
      </w:r>
      <w:r w:rsidRPr="00E90A23">
        <w:rPr>
          <w:rFonts w:ascii="Times New Roman" w:hAnsi="Times New Roman"/>
          <w:bCs/>
          <w:iCs/>
          <w:sz w:val="24"/>
          <w:szCs w:val="24"/>
        </w:rPr>
        <w:t>исциплин по выбору.</w:t>
      </w:r>
      <w:r w:rsidRPr="00E90A23">
        <w:rPr>
          <w:rFonts w:ascii="Times New Roman" w:hAnsi="Times New Roman"/>
          <w:sz w:val="24"/>
          <w:szCs w:val="24"/>
        </w:rPr>
        <w:t xml:space="preserve"> «Входными» являются знания, умения, полученные обучающимися в процессе изучения предшеству</w:t>
      </w:r>
      <w:r w:rsidRPr="00E90A23">
        <w:rPr>
          <w:rFonts w:ascii="Times New Roman" w:hAnsi="Times New Roman"/>
          <w:bCs/>
          <w:iCs/>
          <w:sz w:val="24"/>
          <w:szCs w:val="24"/>
        </w:rPr>
        <w:t xml:space="preserve">ющих модулей: </w:t>
      </w:r>
      <w:r w:rsidR="002B72B2" w:rsidRPr="00E90A23">
        <w:rPr>
          <w:rFonts w:ascii="Times New Roman" w:hAnsi="Times New Roman"/>
          <w:bCs/>
          <w:iCs/>
          <w:sz w:val="24"/>
          <w:szCs w:val="24"/>
        </w:rPr>
        <w:t>«Основы управленческой культуры», «Информационные технологии», «</w:t>
      </w:r>
      <w:r w:rsidR="002B72B2" w:rsidRPr="00E90A23">
        <w:rPr>
          <w:rFonts w:ascii="Times New Roman" w:hAnsi="Times New Roman"/>
          <w:bCs/>
          <w:sz w:val="24"/>
          <w:szCs w:val="24"/>
        </w:rPr>
        <w:t>Управление личностью и коллективом»,</w:t>
      </w:r>
      <w:r w:rsidR="002B72B2" w:rsidRPr="00E90A23">
        <w:rPr>
          <w:rFonts w:ascii="Times New Roman" w:hAnsi="Times New Roman"/>
          <w:b/>
          <w:bCs/>
          <w:sz w:val="24"/>
          <w:szCs w:val="24"/>
        </w:rPr>
        <w:t xml:space="preserve"> </w:t>
      </w:r>
      <w:r w:rsidR="002B72B2" w:rsidRPr="00E90A23">
        <w:rPr>
          <w:rFonts w:ascii="Times New Roman" w:hAnsi="Times New Roman"/>
          <w:bCs/>
          <w:sz w:val="24"/>
          <w:szCs w:val="24"/>
        </w:rPr>
        <w:t>«Методология современного менеджмента»</w:t>
      </w:r>
      <w:r w:rsidRPr="00E90A23">
        <w:rPr>
          <w:rFonts w:ascii="Times New Roman" w:hAnsi="Times New Roman"/>
          <w:bCs/>
          <w:iCs/>
          <w:sz w:val="24"/>
          <w:szCs w:val="24"/>
        </w:rPr>
        <w:t>.</w:t>
      </w:r>
    </w:p>
    <w:p w14:paraId="31DFC2D6" w14:textId="0144AD56" w:rsidR="00A40B83" w:rsidRPr="00E90A23" w:rsidRDefault="00A40B83" w:rsidP="005B2075">
      <w:pPr>
        <w:autoSpaceDE w:val="0"/>
        <w:autoSpaceDN w:val="0"/>
        <w:adjustRightInd w:val="0"/>
        <w:spacing w:after="0" w:line="360" w:lineRule="auto"/>
        <w:ind w:firstLine="708"/>
        <w:jc w:val="both"/>
        <w:rPr>
          <w:rFonts w:ascii="Times New Roman" w:hAnsi="Times New Roman"/>
          <w:sz w:val="24"/>
          <w:szCs w:val="24"/>
        </w:rPr>
      </w:pPr>
      <w:r w:rsidRPr="00E90A23">
        <w:rPr>
          <w:rFonts w:ascii="Times New Roman" w:hAnsi="Times New Roman"/>
          <w:sz w:val="24"/>
          <w:szCs w:val="24"/>
        </w:rPr>
        <w:t>Дисциплина «</w:t>
      </w:r>
      <w:r w:rsidR="002B72B2" w:rsidRPr="00E90A23">
        <w:rPr>
          <w:rFonts w:ascii="Times New Roman" w:hAnsi="Times New Roman"/>
          <w:bCs/>
          <w:sz w:val="24"/>
          <w:szCs w:val="24"/>
        </w:rPr>
        <w:t>Интернет ресурсы для трудоустройства</w:t>
      </w:r>
      <w:r w:rsidRPr="00E90A23">
        <w:rPr>
          <w:rFonts w:ascii="Times New Roman" w:hAnsi="Times New Roman"/>
          <w:sz w:val="24"/>
          <w:szCs w:val="24"/>
        </w:rPr>
        <w:t>» тесно связана и взаимодействует с обязательной для изучения дисциплиной «</w:t>
      </w:r>
      <w:r w:rsidR="002B72B2" w:rsidRPr="00E90A23">
        <w:rPr>
          <w:rFonts w:ascii="Times New Roman" w:hAnsi="Times New Roman"/>
          <w:sz w:val="24"/>
          <w:szCs w:val="24"/>
        </w:rPr>
        <w:t>К</w:t>
      </w:r>
      <w:r w:rsidRPr="00E90A23">
        <w:rPr>
          <w:rFonts w:ascii="Times New Roman" w:hAnsi="Times New Roman"/>
          <w:sz w:val="24"/>
          <w:szCs w:val="24"/>
        </w:rPr>
        <w:t xml:space="preserve">адровая политика </w:t>
      </w:r>
      <w:r w:rsidR="002B72B2" w:rsidRPr="00E90A23">
        <w:rPr>
          <w:rFonts w:ascii="Times New Roman" w:hAnsi="Times New Roman"/>
          <w:sz w:val="24"/>
          <w:szCs w:val="24"/>
        </w:rPr>
        <w:t xml:space="preserve">и стратегия </w:t>
      </w:r>
      <w:r w:rsidRPr="00E90A23">
        <w:rPr>
          <w:rFonts w:ascii="Times New Roman" w:hAnsi="Times New Roman"/>
          <w:sz w:val="24"/>
          <w:szCs w:val="24"/>
        </w:rPr>
        <w:t>в управлении человеческими ресурсами</w:t>
      </w:r>
      <w:r w:rsidR="002B72B2" w:rsidRPr="00E90A23">
        <w:rPr>
          <w:rFonts w:ascii="Times New Roman" w:hAnsi="Times New Roman"/>
          <w:sz w:val="24"/>
          <w:szCs w:val="24"/>
        </w:rPr>
        <w:t xml:space="preserve"> в организации</w:t>
      </w:r>
      <w:r w:rsidRPr="00E90A23">
        <w:rPr>
          <w:rFonts w:ascii="Times New Roman" w:hAnsi="Times New Roman"/>
          <w:sz w:val="24"/>
          <w:szCs w:val="24"/>
        </w:rPr>
        <w:t>», «Прогнозирование и планирование в управлении человеческими ресурсами»</w:t>
      </w:r>
      <w:r w:rsidR="00792825" w:rsidRPr="00E90A23">
        <w:rPr>
          <w:rFonts w:ascii="Times New Roman" w:hAnsi="Times New Roman"/>
          <w:sz w:val="24"/>
          <w:szCs w:val="24"/>
        </w:rPr>
        <w:t>,</w:t>
      </w:r>
      <w:r w:rsidR="002B72B2" w:rsidRPr="00E90A23">
        <w:rPr>
          <w:rFonts w:ascii="Times New Roman" w:hAnsi="Times New Roman"/>
          <w:sz w:val="24"/>
          <w:szCs w:val="24"/>
        </w:rPr>
        <w:t xml:space="preserve"> «Технология отбора персонала»</w:t>
      </w:r>
      <w:r w:rsidRPr="00E90A23">
        <w:rPr>
          <w:rFonts w:ascii="Times New Roman" w:hAnsi="Times New Roman"/>
          <w:sz w:val="24"/>
          <w:szCs w:val="24"/>
        </w:rPr>
        <w:t xml:space="preserve"> и «</w:t>
      </w:r>
      <w:r w:rsidR="002B72B2" w:rsidRPr="00E90A23">
        <w:rPr>
          <w:rFonts w:ascii="Times New Roman" w:hAnsi="Times New Roman"/>
          <w:sz w:val="24"/>
          <w:szCs w:val="24"/>
        </w:rPr>
        <w:t>Тренинг трудоустройства</w:t>
      </w:r>
      <w:r w:rsidRPr="00E90A23">
        <w:rPr>
          <w:rFonts w:ascii="Times New Roman" w:hAnsi="Times New Roman"/>
          <w:sz w:val="24"/>
          <w:szCs w:val="24"/>
        </w:rPr>
        <w:t xml:space="preserve">». </w:t>
      </w:r>
    </w:p>
    <w:p w14:paraId="70426461" w14:textId="2B5B4017" w:rsidR="00A40B83" w:rsidRPr="00E90A23" w:rsidRDefault="00A40B83" w:rsidP="005B2075">
      <w:pPr>
        <w:spacing w:after="0" w:line="360" w:lineRule="auto"/>
        <w:ind w:firstLine="708"/>
        <w:jc w:val="both"/>
        <w:rPr>
          <w:rFonts w:ascii="Times New Roman" w:hAnsi="Times New Roman"/>
          <w:bCs/>
          <w:iCs/>
          <w:sz w:val="24"/>
          <w:szCs w:val="24"/>
        </w:rPr>
      </w:pPr>
      <w:r w:rsidRPr="00E90A23">
        <w:rPr>
          <w:rFonts w:ascii="Times New Roman" w:hAnsi="Times New Roman"/>
          <w:sz w:val="24"/>
          <w:szCs w:val="24"/>
        </w:rPr>
        <w:lastRenderedPageBreak/>
        <w:t>Основные положения, а также знания, умения, полученные при изучении дисциплины, должны быть использованы в дальнейшем при изучении таких модулей программы, как «</w:t>
      </w:r>
      <w:r w:rsidR="00792825" w:rsidRPr="00E90A23">
        <w:rPr>
          <w:rFonts w:ascii="Times New Roman" w:hAnsi="Times New Roman"/>
          <w:sz w:val="24"/>
          <w:szCs w:val="24"/>
        </w:rPr>
        <w:t>Оценка и аттестация персонала</w:t>
      </w:r>
      <w:r w:rsidRPr="00E90A23">
        <w:rPr>
          <w:rFonts w:ascii="Times New Roman" w:hAnsi="Times New Roman"/>
          <w:bCs/>
          <w:iCs/>
          <w:sz w:val="24"/>
          <w:szCs w:val="24"/>
        </w:rPr>
        <w:t>»</w:t>
      </w:r>
      <w:r w:rsidR="00792825" w:rsidRPr="00E90A23">
        <w:rPr>
          <w:rFonts w:ascii="Times New Roman" w:hAnsi="Times New Roman"/>
          <w:bCs/>
          <w:iCs/>
          <w:sz w:val="24"/>
          <w:szCs w:val="24"/>
        </w:rPr>
        <w:t xml:space="preserve"> и «Развитие персонала организации»</w:t>
      </w:r>
      <w:r w:rsidRPr="00E90A23">
        <w:rPr>
          <w:rFonts w:ascii="Times New Roman" w:hAnsi="Times New Roman"/>
          <w:bCs/>
          <w:iCs/>
          <w:sz w:val="24"/>
          <w:szCs w:val="24"/>
        </w:rPr>
        <w:t>.</w:t>
      </w:r>
    </w:p>
    <w:p w14:paraId="3E11D8DF" w14:textId="77777777" w:rsidR="00A40B83" w:rsidRPr="00E90A23" w:rsidRDefault="00A40B83" w:rsidP="005B2075">
      <w:pPr>
        <w:spacing w:after="0" w:line="360" w:lineRule="auto"/>
        <w:ind w:firstLine="708"/>
        <w:jc w:val="both"/>
        <w:rPr>
          <w:rFonts w:ascii="Times New Roman" w:hAnsi="Times New Roman"/>
          <w:sz w:val="24"/>
          <w:szCs w:val="24"/>
        </w:rPr>
      </w:pPr>
    </w:p>
    <w:p w14:paraId="4DB9B1C3" w14:textId="77777777" w:rsidR="00A40B83" w:rsidRPr="00E90A23" w:rsidRDefault="00A40B83" w:rsidP="005B2075">
      <w:pPr>
        <w:spacing w:after="0" w:line="360" w:lineRule="auto"/>
        <w:jc w:val="both"/>
        <w:rPr>
          <w:rFonts w:ascii="Times New Roman" w:hAnsi="Times New Roman"/>
          <w:b/>
          <w:bCs/>
          <w:sz w:val="24"/>
          <w:szCs w:val="24"/>
        </w:rPr>
      </w:pPr>
      <w:r w:rsidRPr="00E90A23">
        <w:rPr>
          <w:rFonts w:ascii="Times New Roman" w:hAnsi="Times New Roman"/>
          <w:b/>
          <w:sz w:val="24"/>
          <w:szCs w:val="24"/>
        </w:rPr>
        <w:t xml:space="preserve"> </w:t>
      </w:r>
      <w:r w:rsidRPr="00E90A23">
        <w:rPr>
          <w:rFonts w:ascii="Times New Roman" w:hAnsi="Times New Roman"/>
          <w:b/>
          <w:bCs/>
          <w:sz w:val="24"/>
          <w:szCs w:val="24"/>
        </w:rPr>
        <w:t>3. Цели и задачи</w:t>
      </w:r>
    </w:p>
    <w:p w14:paraId="67E55C01" w14:textId="77439806" w:rsidR="00A40B83" w:rsidRPr="00E90A23" w:rsidRDefault="00A40B83" w:rsidP="005B2075">
      <w:pPr>
        <w:spacing w:after="0" w:line="360" w:lineRule="auto"/>
        <w:ind w:firstLine="708"/>
        <w:jc w:val="both"/>
        <w:rPr>
          <w:rFonts w:ascii="Times New Roman" w:hAnsi="Times New Roman"/>
          <w:sz w:val="24"/>
          <w:szCs w:val="24"/>
        </w:rPr>
      </w:pPr>
      <w:r w:rsidRPr="00E90A23">
        <w:rPr>
          <w:rFonts w:ascii="Times New Roman" w:hAnsi="Times New Roman"/>
          <w:i/>
          <w:iCs/>
          <w:sz w:val="24"/>
          <w:szCs w:val="24"/>
        </w:rPr>
        <w:t>Цель</w:t>
      </w:r>
      <w:r w:rsidRPr="00E90A23">
        <w:rPr>
          <w:rFonts w:ascii="Times New Roman" w:hAnsi="Times New Roman"/>
          <w:b/>
          <w:bCs/>
          <w:i/>
          <w:iCs/>
          <w:sz w:val="24"/>
          <w:szCs w:val="24"/>
        </w:rPr>
        <w:t xml:space="preserve"> </w:t>
      </w:r>
      <w:r w:rsidRPr="00E90A23">
        <w:rPr>
          <w:rFonts w:ascii="Times New Roman" w:hAnsi="Times New Roman"/>
          <w:i/>
          <w:iCs/>
          <w:sz w:val="24"/>
          <w:szCs w:val="24"/>
        </w:rPr>
        <w:t>дисциплины –</w:t>
      </w:r>
      <w:r w:rsidRPr="00E90A23">
        <w:rPr>
          <w:rFonts w:ascii="Times New Roman" w:hAnsi="Times New Roman"/>
          <w:sz w:val="24"/>
          <w:szCs w:val="24"/>
        </w:rPr>
        <w:t xml:space="preserve"> </w:t>
      </w:r>
      <w:r w:rsidR="002545F7" w:rsidRPr="00E90A23">
        <w:rPr>
          <w:rFonts w:ascii="Times New Roman" w:hAnsi="Times New Roman"/>
          <w:sz w:val="24"/>
          <w:szCs w:val="24"/>
          <w:shd w:val="clear" w:color="auto" w:fill="FFFFFF"/>
        </w:rPr>
        <w:t xml:space="preserve">формирование условий для реализации обучающимися умений </w:t>
      </w:r>
      <w:r w:rsidR="00AD3F8B" w:rsidRPr="00E90A23">
        <w:rPr>
          <w:rFonts w:ascii="Times New Roman" w:hAnsi="Times New Roman"/>
          <w:sz w:val="24"/>
          <w:szCs w:val="24"/>
        </w:rPr>
        <w:t>управлять своим временем</w:t>
      </w:r>
      <w:r w:rsidR="00AD3F8B" w:rsidRPr="00E90A23">
        <w:rPr>
          <w:rStyle w:val="hl"/>
          <w:rFonts w:ascii="Times New Roman" w:hAnsi="Times New Roman"/>
          <w:sz w:val="24"/>
          <w:szCs w:val="24"/>
          <w:bdr w:val="none" w:sz="0" w:space="0" w:color="auto" w:frame="1"/>
        </w:rPr>
        <w:t xml:space="preserve"> по </w:t>
      </w:r>
      <w:r w:rsidR="00AD3F8B" w:rsidRPr="00E90A23">
        <w:rPr>
          <w:rFonts w:ascii="Times New Roman" w:hAnsi="Times New Roman"/>
          <w:sz w:val="24"/>
          <w:szCs w:val="24"/>
        </w:rPr>
        <w:t xml:space="preserve">трудоустройству </w:t>
      </w:r>
      <w:r w:rsidR="000322FF" w:rsidRPr="00E90A23">
        <w:rPr>
          <w:rFonts w:ascii="Times New Roman" w:hAnsi="Times New Roman"/>
          <w:sz w:val="24"/>
          <w:szCs w:val="24"/>
        </w:rPr>
        <w:t xml:space="preserve">на основе </w:t>
      </w:r>
      <w:r w:rsidR="00AD3F8B" w:rsidRPr="00E90A23">
        <w:rPr>
          <w:rFonts w:ascii="Times New Roman" w:hAnsi="Times New Roman"/>
          <w:sz w:val="24"/>
          <w:szCs w:val="24"/>
        </w:rPr>
        <w:t>Интернет-ресурсов</w:t>
      </w:r>
      <w:r w:rsidR="000322FF" w:rsidRPr="00E90A23">
        <w:rPr>
          <w:rFonts w:ascii="Times New Roman" w:hAnsi="Times New Roman"/>
          <w:sz w:val="24"/>
          <w:szCs w:val="24"/>
        </w:rPr>
        <w:t xml:space="preserve"> </w:t>
      </w:r>
      <w:r w:rsidR="00AD3F8B" w:rsidRPr="00E90A23">
        <w:rPr>
          <w:rFonts w:ascii="Times New Roman" w:hAnsi="Times New Roman"/>
          <w:sz w:val="24"/>
          <w:szCs w:val="24"/>
        </w:rPr>
        <w:t xml:space="preserve">и </w:t>
      </w:r>
      <w:r w:rsidR="000322FF" w:rsidRPr="00E90A23">
        <w:rPr>
          <w:rFonts w:ascii="Times New Roman" w:hAnsi="Times New Roman"/>
          <w:sz w:val="24"/>
          <w:szCs w:val="24"/>
        </w:rPr>
        <w:t>ра</w:t>
      </w:r>
      <w:r w:rsidR="002545F7">
        <w:rPr>
          <w:rFonts w:ascii="Times New Roman" w:hAnsi="Times New Roman"/>
          <w:sz w:val="24"/>
          <w:szCs w:val="24"/>
        </w:rPr>
        <w:t>с</w:t>
      </w:r>
      <w:r w:rsidR="000322FF" w:rsidRPr="00E90A23">
        <w:rPr>
          <w:rFonts w:ascii="Times New Roman" w:hAnsi="Times New Roman"/>
          <w:sz w:val="24"/>
          <w:szCs w:val="24"/>
        </w:rPr>
        <w:t>кры</w:t>
      </w:r>
      <w:r w:rsidR="00AD3F8B" w:rsidRPr="00E90A23">
        <w:rPr>
          <w:rFonts w:ascii="Times New Roman" w:hAnsi="Times New Roman"/>
          <w:sz w:val="24"/>
          <w:szCs w:val="24"/>
        </w:rPr>
        <w:t>тию</w:t>
      </w:r>
      <w:r w:rsidR="000322FF" w:rsidRPr="00E90A23">
        <w:rPr>
          <w:rFonts w:ascii="Times New Roman" w:hAnsi="Times New Roman"/>
          <w:sz w:val="24"/>
          <w:szCs w:val="24"/>
        </w:rPr>
        <w:t xml:space="preserve"> проблем влияния сетевого пространства при поиске работы</w:t>
      </w:r>
      <w:r w:rsidRPr="00E90A23">
        <w:rPr>
          <w:rFonts w:ascii="Times New Roman" w:hAnsi="Times New Roman"/>
          <w:sz w:val="24"/>
          <w:szCs w:val="24"/>
        </w:rPr>
        <w:t>.</w:t>
      </w:r>
    </w:p>
    <w:p w14:paraId="65078E38" w14:textId="77777777" w:rsidR="00A40B83" w:rsidRPr="00E90A23" w:rsidRDefault="00A40B83" w:rsidP="00AD3F8B">
      <w:pPr>
        <w:spacing w:after="0" w:line="360" w:lineRule="auto"/>
        <w:ind w:firstLine="708"/>
        <w:jc w:val="both"/>
        <w:rPr>
          <w:rFonts w:ascii="Times New Roman" w:hAnsi="Times New Roman"/>
          <w:sz w:val="24"/>
          <w:szCs w:val="24"/>
        </w:rPr>
      </w:pPr>
      <w:r w:rsidRPr="00E90A23">
        <w:rPr>
          <w:rFonts w:ascii="Times New Roman" w:hAnsi="Times New Roman"/>
          <w:sz w:val="24"/>
          <w:szCs w:val="24"/>
        </w:rPr>
        <w:t>Задачи:</w:t>
      </w:r>
    </w:p>
    <w:p w14:paraId="6DE7DDD9" w14:textId="52EC6225" w:rsidR="00A40B83" w:rsidRPr="00E90A23" w:rsidRDefault="00A40B83" w:rsidP="00AD3F8B">
      <w:pPr>
        <w:pStyle w:val="a5"/>
        <w:numPr>
          <w:ilvl w:val="0"/>
          <w:numId w:val="7"/>
        </w:numPr>
        <w:spacing w:after="0" w:line="360" w:lineRule="auto"/>
        <w:ind w:left="0" w:firstLine="0"/>
        <w:jc w:val="both"/>
        <w:rPr>
          <w:rFonts w:ascii="Times New Roman" w:hAnsi="Times New Roman" w:cs="Times New Roman"/>
          <w:sz w:val="24"/>
          <w:szCs w:val="24"/>
        </w:rPr>
      </w:pPr>
      <w:r w:rsidRPr="00E90A23">
        <w:rPr>
          <w:rFonts w:ascii="Times New Roman" w:hAnsi="Times New Roman" w:cs="Times New Roman"/>
          <w:sz w:val="24"/>
          <w:szCs w:val="24"/>
        </w:rPr>
        <w:t xml:space="preserve">способствовать сформированию у обучающихся </w:t>
      </w:r>
      <w:r w:rsidR="00AD3F8B" w:rsidRPr="00E90A23">
        <w:rPr>
          <w:rFonts w:ascii="Times New Roman" w:hAnsi="Times New Roman" w:cs="Times New Roman"/>
          <w:sz w:val="24"/>
          <w:szCs w:val="24"/>
        </w:rPr>
        <w:t xml:space="preserve">умений </w:t>
      </w:r>
      <w:r w:rsidR="00AD3F8B" w:rsidRPr="00E90A23">
        <w:rPr>
          <w:rFonts w:ascii="Times New Roman" w:hAnsi="Times New Roman"/>
          <w:sz w:val="24"/>
          <w:szCs w:val="24"/>
        </w:rPr>
        <w:t>управлять своим временем</w:t>
      </w:r>
      <w:r w:rsidR="00AD3F8B" w:rsidRPr="00E90A23">
        <w:rPr>
          <w:rStyle w:val="hl"/>
          <w:rFonts w:ascii="Times New Roman" w:hAnsi="Times New Roman"/>
          <w:sz w:val="24"/>
          <w:szCs w:val="24"/>
          <w:bdr w:val="none" w:sz="0" w:space="0" w:color="auto" w:frame="1"/>
        </w:rPr>
        <w:t xml:space="preserve">  по </w:t>
      </w:r>
      <w:r w:rsidR="00AD3F8B" w:rsidRPr="00E90A23">
        <w:rPr>
          <w:rFonts w:ascii="Times New Roman" w:hAnsi="Times New Roman"/>
          <w:sz w:val="24"/>
          <w:szCs w:val="24"/>
        </w:rPr>
        <w:t>поиску и трудоустройству на основе Интернет-ресурсов</w:t>
      </w:r>
      <w:r w:rsidRPr="00E90A23">
        <w:rPr>
          <w:rFonts w:ascii="Times New Roman" w:hAnsi="Times New Roman" w:cs="Times New Roman"/>
          <w:sz w:val="24"/>
          <w:szCs w:val="24"/>
        </w:rPr>
        <w:t>;</w:t>
      </w:r>
    </w:p>
    <w:p w14:paraId="77D1BE63" w14:textId="77777777" w:rsidR="00AD3F8B" w:rsidRPr="00E90A23" w:rsidRDefault="00A40B83" w:rsidP="00AD3F8B">
      <w:pPr>
        <w:pStyle w:val="a5"/>
        <w:numPr>
          <w:ilvl w:val="0"/>
          <w:numId w:val="7"/>
        </w:numPr>
        <w:autoSpaceDE w:val="0"/>
        <w:autoSpaceDN w:val="0"/>
        <w:adjustRightInd w:val="0"/>
        <w:spacing w:after="0" w:line="360" w:lineRule="auto"/>
        <w:ind w:left="0" w:firstLine="0"/>
        <w:jc w:val="both"/>
        <w:rPr>
          <w:rFonts w:ascii="Times New Roman" w:hAnsi="Times New Roman"/>
          <w:b/>
          <w:bCs/>
          <w:sz w:val="24"/>
          <w:szCs w:val="24"/>
        </w:rPr>
      </w:pPr>
      <w:r w:rsidRPr="00E90A23">
        <w:rPr>
          <w:rFonts w:ascii="Times New Roman" w:hAnsi="Times New Roman" w:cs="Times New Roman"/>
          <w:sz w:val="24"/>
          <w:szCs w:val="24"/>
        </w:rPr>
        <w:t xml:space="preserve">способствовать формированию у обучающихся умений </w:t>
      </w:r>
      <w:r w:rsidR="00AD3F8B" w:rsidRPr="00E90A23">
        <w:rPr>
          <w:rFonts w:ascii="Times New Roman" w:hAnsi="Times New Roman"/>
          <w:sz w:val="24"/>
          <w:szCs w:val="24"/>
        </w:rPr>
        <w:t>выстраивать коммуникации в </w:t>
      </w:r>
      <w:r w:rsidR="00AD3F8B" w:rsidRPr="00E90A23">
        <w:rPr>
          <w:rStyle w:val="hl"/>
          <w:rFonts w:ascii="Times New Roman" w:hAnsi="Times New Roman"/>
          <w:sz w:val="24"/>
          <w:szCs w:val="24"/>
          <w:bdr w:val="none" w:sz="0" w:space="0" w:color="auto" w:frame="1"/>
        </w:rPr>
        <w:t>социальных сетях</w:t>
      </w:r>
      <w:r w:rsidR="00AD3F8B" w:rsidRPr="00E90A23">
        <w:rPr>
          <w:rFonts w:ascii="Times New Roman" w:hAnsi="Times New Roman"/>
          <w:sz w:val="24"/>
          <w:szCs w:val="24"/>
        </w:rPr>
        <w:t xml:space="preserve"> и определять проблемы влияния сетевого пространства при поиске работы</w:t>
      </w:r>
      <w:r w:rsidRPr="00E90A23">
        <w:rPr>
          <w:rFonts w:ascii="Times New Roman" w:hAnsi="Times New Roman" w:cs="Times New Roman"/>
          <w:sz w:val="24"/>
          <w:szCs w:val="24"/>
        </w:rPr>
        <w:t>;</w:t>
      </w:r>
    </w:p>
    <w:p w14:paraId="59AD629F" w14:textId="517E0533" w:rsidR="00A40B83" w:rsidRPr="00E90A23" w:rsidRDefault="00AD3F8B" w:rsidP="00AD3F8B">
      <w:pPr>
        <w:pStyle w:val="a5"/>
        <w:numPr>
          <w:ilvl w:val="0"/>
          <w:numId w:val="7"/>
        </w:numPr>
        <w:autoSpaceDE w:val="0"/>
        <w:autoSpaceDN w:val="0"/>
        <w:adjustRightInd w:val="0"/>
        <w:spacing w:after="0" w:line="360" w:lineRule="auto"/>
        <w:ind w:left="0" w:firstLine="0"/>
        <w:jc w:val="both"/>
        <w:rPr>
          <w:rFonts w:ascii="Times New Roman" w:hAnsi="Times New Roman"/>
          <w:b/>
          <w:bCs/>
          <w:sz w:val="24"/>
          <w:szCs w:val="24"/>
        </w:rPr>
      </w:pPr>
      <w:r w:rsidRPr="00E90A23">
        <w:rPr>
          <w:rFonts w:ascii="Times New Roman" w:hAnsi="Times New Roman" w:cs="Times New Roman"/>
          <w:sz w:val="24"/>
          <w:szCs w:val="24"/>
        </w:rPr>
        <w:t xml:space="preserve">обеспечить формирование у обучающихся умений </w:t>
      </w:r>
      <w:r w:rsidRPr="00E90A23">
        <w:rPr>
          <w:rFonts w:ascii="Times New Roman" w:hAnsi="Times New Roman"/>
          <w:sz w:val="24"/>
          <w:szCs w:val="24"/>
        </w:rPr>
        <w:t>осуществлять поиск, привлечение и отбор персонала для организации.</w:t>
      </w:r>
    </w:p>
    <w:p w14:paraId="6BAD426E" w14:textId="562A7053" w:rsidR="00A40B83" w:rsidRPr="00E90A23" w:rsidRDefault="00D32F15" w:rsidP="00D32F15">
      <w:pPr>
        <w:autoSpaceDE w:val="0"/>
        <w:autoSpaceDN w:val="0"/>
        <w:adjustRightInd w:val="0"/>
        <w:spacing w:after="0" w:line="240" w:lineRule="auto"/>
        <w:ind w:left="360"/>
        <w:jc w:val="both"/>
        <w:rPr>
          <w:rFonts w:ascii="Times New Roman" w:hAnsi="Times New Roman"/>
          <w:b/>
          <w:bCs/>
          <w:sz w:val="24"/>
          <w:szCs w:val="24"/>
        </w:rPr>
      </w:pPr>
      <w:r w:rsidRPr="00E90A23">
        <w:rPr>
          <w:rFonts w:ascii="Times New Roman" w:hAnsi="Times New Roman"/>
          <w:b/>
          <w:bCs/>
          <w:sz w:val="24"/>
          <w:szCs w:val="24"/>
        </w:rPr>
        <w:t xml:space="preserve">4. </w:t>
      </w:r>
      <w:r w:rsidR="00A40B83" w:rsidRPr="00E90A23">
        <w:rPr>
          <w:rFonts w:ascii="Times New Roman" w:hAnsi="Times New Roman"/>
          <w:b/>
          <w:bCs/>
          <w:sz w:val="24"/>
          <w:szCs w:val="24"/>
        </w:rPr>
        <w:t xml:space="preserve">Образовательные результаты </w:t>
      </w:r>
    </w:p>
    <w:p w14:paraId="2CD28C06" w14:textId="652F6DAC" w:rsidR="00D32F15" w:rsidRPr="00E90A23" w:rsidRDefault="00D32F15" w:rsidP="00D32F15">
      <w:pPr>
        <w:autoSpaceDE w:val="0"/>
        <w:autoSpaceDN w:val="0"/>
        <w:adjustRightInd w:val="0"/>
        <w:spacing w:after="0" w:line="240" w:lineRule="auto"/>
        <w:jc w:val="both"/>
        <w:rPr>
          <w:rFonts w:ascii="Times New Roman" w:hAnsi="Times New Roman"/>
          <w:b/>
          <w:bCs/>
          <w:sz w:val="24"/>
          <w:szCs w:val="24"/>
        </w:rPr>
      </w:pPr>
    </w:p>
    <w:tbl>
      <w:tblPr>
        <w:tblW w:w="4947" w:type="pct"/>
        <w:tblInd w:w="108" w:type="dxa"/>
        <w:tblLayout w:type="fixed"/>
        <w:tblLook w:val="0000" w:firstRow="0" w:lastRow="0" w:firstColumn="0" w:lastColumn="0" w:noHBand="0" w:noVBand="0"/>
      </w:tblPr>
      <w:tblGrid>
        <w:gridCol w:w="838"/>
        <w:gridCol w:w="2028"/>
        <w:gridCol w:w="1134"/>
        <w:gridCol w:w="1843"/>
        <w:gridCol w:w="1956"/>
        <w:gridCol w:w="1450"/>
      </w:tblGrid>
      <w:tr w:rsidR="00E90A23" w:rsidRPr="00E90A23" w14:paraId="7E2AEFAC" w14:textId="77777777" w:rsidTr="00AD3F8B">
        <w:trPr>
          <w:trHeight w:val="385"/>
        </w:trPr>
        <w:tc>
          <w:tcPr>
            <w:tcW w:w="838" w:type="dxa"/>
            <w:tcBorders>
              <w:top w:val="single" w:sz="2" w:space="0" w:color="000000"/>
              <w:left w:val="single" w:sz="2" w:space="0" w:color="000000"/>
              <w:bottom w:val="single" w:sz="2" w:space="0" w:color="000000"/>
              <w:right w:val="single" w:sz="2" w:space="0" w:color="000000"/>
            </w:tcBorders>
          </w:tcPr>
          <w:p w14:paraId="72A489F7" w14:textId="77777777" w:rsidR="00D32F15" w:rsidRPr="00E90A23" w:rsidRDefault="00D32F15" w:rsidP="00B14763">
            <w:pPr>
              <w:autoSpaceDE w:val="0"/>
              <w:autoSpaceDN w:val="0"/>
              <w:adjustRightInd w:val="0"/>
              <w:spacing w:after="0" w:line="240" w:lineRule="auto"/>
              <w:jc w:val="both"/>
              <w:rPr>
                <w:rFonts w:ascii="Times New Roman" w:hAnsi="Times New Roman"/>
                <w:sz w:val="24"/>
                <w:szCs w:val="24"/>
              </w:rPr>
            </w:pPr>
            <w:r w:rsidRPr="00E90A23">
              <w:rPr>
                <w:rFonts w:ascii="Times New Roman" w:hAnsi="Times New Roman"/>
                <w:sz w:val="24"/>
                <w:szCs w:val="24"/>
              </w:rPr>
              <w:t>Код ОР модуля</w:t>
            </w:r>
          </w:p>
        </w:tc>
        <w:tc>
          <w:tcPr>
            <w:tcW w:w="2028" w:type="dxa"/>
            <w:tcBorders>
              <w:top w:val="single" w:sz="2" w:space="0" w:color="000000"/>
              <w:left w:val="single" w:sz="2" w:space="0" w:color="000000"/>
              <w:bottom w:val="single" w:sz="2" w:space="0" w:color="000000"/>
              <w:right w:val="single" w:sz="2" w:space="0" w:color="000000"/>
            </w:tcBorders>
          </w:tcPr>
          <w:p w14:paraId="2D4DCA35" w14:textId="77777777" w:rsidR="00D32F15" w:rsidRPr="00E90A23" w:rsidRDefault="00D32F15" w:rsidP="00B14763">
            <w:pPr>
              <w:suppressAutoHyphens/>
              <w:autoSpaceDE w:val="0"/>
              <w:autoSpaceDN w:val="0"/>
              <w:adjustRightInd w:val="0"/>
              <w:spacing w:after="0" w:line="240" w:lineRule="auto"/>
              <w:jc w:val="both"/>
              <w:rPr>
                <w:rFonts w:ascii="Times New Roman" w:hAnsi="Times New Roman"/>
                <w:sz w:val="24"/>
                <w:szCs w:val="24"/>
              </w:rPr>
            </w:pPr>
            <w:r w:rsidRPr="00E90A23">
              <w:rPr>
                <w:rFonts w:ascii="Times New Roman" w:hAnsi="Times New Roman"/>
                <w:sz w:val="24"/>
                <w:szCs w:val="24"/>
              </w:rPr>
              <w:t>Образовательные результаты модуля</w:t>
            </w:r>
          </w:p>
        </w:tc>
        <w:tc>
          <w:tcPr>
            <w:tcW w:w="1134" w:type="dxa"/>
            <w:tcBorders>
              <w:top w:val="single" w:sz="2" w:space="0" w:color="000000"/>
              <w:left w:val="single" w:sz="2" w:space="0" w:color="000000"/>
              <w:bottom w:val="single" w:sz="2" w:space="0" w:color="000000"/>
              <w:right w:val="single" w:sz="2" w:space="0" w:color="000000"/>
            </w:tcBorders>
          </w:tcPr>
          <w:p w14:paraId="1C53284D" w14:textId="77777777" w:rsidR="00D32F15" w:rsidRPr="00E90A23" w:rsidRDefault="00D32F15" w:rsidP="00B14763">
            <w:pPr>
              <w:autoSpaceDE w:val="0"/>
              <w:autoSpaceDN w:val="0"/>
              <w:adjustRightInd w:val="0"/>
              <w:spacing w:after="0" w:line="240" w:lineRule="auto"/>
              <w:rPr>
                <w:rFonts w:ascii="Times New Roman" w:hAnsi="Times New Roman"/>
                <w:sz w:val="24"/>
                <w:szCs w:val="24"/>
              </w:rPr>
            </w:pPr>
            <w:r w:rsidRPr="00E90A23">
              <w:rPr>
                <w:rFonts w:ascii="Times New Roman" w:hAnsi="Times New Roman"/>
                <w:sz w:val="24"/>
                <w:szCs w:val="24"/>
              </w:rPr>
              <w:t>Код ОР дисциплины</w:t>
            </w:r>
          </w:p>
        </w:tc>
        <w:tc>
          <w:tcPr>
            <w:tcW w:w="1843" w:type="dxa"/>
            <w:tcBorders>
              <w:top w:val="single" w:sz="2" w:space="0" w:color="000000"/>
              <w:left w:val="single" w:sz="2" w:space="0" w:color="000000"/>
              <w:bottom w:val="single" w:sz="2" w:space="0" w:color="000000"/>
              <w:right w:val="single" w:sz="2" w:space="0" w:color="000000"/>
            </w:tcBorders>
          </w:tcPr>
          <w:p w14:paraId="3D3DCBAB" w14:textId="77777777" w:rsidR="00D32F15" w:rsidRPr="00E90A23" w:rsidRDefault="00D32F15" w:rsidP="00B14763">
            <w:pPr>
              <w:autoSpaceDE w:val="0"/>
              <w:autoSpaceDN w:val="0"/>
              <w:adjustRightInd w:val="0"/>
              <w:spacing w:after="0" w:line="240" w:lineRule="auto"/>
              <w:rPr>
                <w:rFonts w:ascii="Times New Roman" w:hAnsi="Times New Roman"/>
                <w:sz w:val="24"/>
                <w:szCs w:val="24"/>
              </w:rPr>
            </w:pPr>
            <w:r w:rsidRPr="00E90A23">
              <w:rPr>
                <w:rFonts w:ascii="Times New Roman" w:hAnsi="Times New Roman"/>
                <w:sz w:val="24"/>
                <w:szCs w:val="24"/>
              </w:rPr>
              <w:t>Образовательные результаты дисциплины</w:t>
            </w:r>
          </w:p>
        </w:tc>
        <w:tc>
          <w:tcPr>
            <w:tcW w:w="1956" w:type="dxa"/>
            <w:tcBorders>
              <w:top w:val="single" w:sz="2" w:space="0" w:color="000000"/>
              <w:left w:val="single" w:sz="2" w:space="0" w:color="000000"/>
              <w:bottom w:val="single" w:sz="2" w:space="0" w:color="000000"/>
              <w:right w:val="single" w:sz="2" w:space="0" w:color="000000"/>
            </w:tcBorders>
            <w:shd w:val="clear" w:color="000000" w:fill="FFFFFF"/>
          </w:tcPr>
          <w:p w14:paraId="06BB33B8" w14:textId="77777777" w:rsidR="00D32F15" w:rsidRPr="00E90A23" w:rsidRDefault="00D32F15" w:rsidP="00B14763">
            <w:pPr>
              <w:autoSpaceDE w:val="0"/>
              <w:autoSpaceDN w:val="0"/>
              <w:adjustRightInd w:val="0"/>
              <w:spacing w:after="0" w:line="240" w:lineRule="auto"/>
              <w:jc w:val="both"/>
              <w:rPr>
                <w:rFonts w:ascii="Times New Roman" w:hAnsi="Times New Roman"/>
                <w:sz w:val="24"/>
                <w:szCs w:val="24"/>
              </w:rPr>
            </w:pPr>
            <w:r w:rsidRPr="00E90A23">
              <w:rPr>
                <w:rFonts w:ascii="Times New Roman" w:hAnsi="Times New Roman"/>
                <w:sz w:val="24"/>
                <w:szCs w:val="24"/>
              </w:rPr>
              <w:t>Код ИДК</w:t>
            </w:r>
          </w:p>
        </w:tc>
        <w:tc>
          <w:tcPr>
            <w:tcW w:w="1450" w:type="dxa"/>
            <w:tcBorders>
              <w:top w:val="single" w:sz="2" w:space="0" w:color="000000"/>
              <w:left w:val="single" w:sz="2" w:space="0" w:color="000000"/>
              <w:bottom w:val="single" w:sz="2" w:space="0" w:color="000000"/>
              <w:right w:val="single" w:sz="2" w:space="0" w:color="000000"/>
            </w:tcBorders>
            <w:shd w:val="clear" w:color="000000" w:fill="FFFFFF"/>
          </w:tcPr>
          <w:p w14:paraId="56BBD017" w14:textId="77777777" w:rsidR="00D32F15" w:rsidRPr="00E90A23" w:rsidRDefault="00D32F15" w:rsidP="00B14763">
            <w:pPr>
              <w:autoSpaceDE w:val="0"/>
              <w:autoSpaceDN w:val="0"/>
              <w:adjustRightInd w:val="0"/>
              <w:spacing w:after="0" w:line="240" w:lineRule="auto"/>
              <w:jc w:val="both"/>
              <w:rPr>
                <w:rFonts w:ascii="Times New Roman" w:hAnsi="Times New Roman"/>
                <w:sz w:val="24"/>
                <w:szCs w:val="24"/>
              </w:rPr>
            </w:pPr>
            <w:r w:rsidRPr="00E90A23">
              <w:rPr>
                <w:rFonts w:ascii="Times New Roman" w:hAnsi="Times New Roman"/>
                <w:sz w:val="24"/>
                <w:szCs w:val="24"/>
              </w:rPr>
              <w:t>Средства оценивания ОР</w:t>
            </w:r>
          </w:p>
        </w:tc>
      </w:tr>
      <w:tr w:rsidR="00E90A23" w:rsidRPr="00E90A23" w14:paraId="64807D72" w14:textId="77777777" w:rsidTr="00AD3F8B">
        <w:trPr>
          <w:trHeight w:val="562"/>
        </w:trPr>
        <w:tc>
          <w:tcPr>
            <w:tcW w:w="838" w:type="dxa"/>
            <w:tcBorders>
              <w:top w:val="single" w:sz="2" w:space="0" w:color="000000"/>
              <w:left w:val="single" w:sz="2" w:space="0" w:color="000000"/>
              <w:bottom w:val="single" w:sz="4" w:space="0" w:color="auto"/>
              <w:right w:val="single" w:sz="2" w:space="0" w:color="000000"/>
            </w:tcBorders>
          </w:tcPr>
          <w:p w14:paraId="50399A36" w14:textId="77777777" w:rsidR="00D32F15" w:rsidRPr="00E90A23" w:rsidRDefault="00D32F15" w:rsidP="00B14763">
            <w:pPr>
              <w:spacing w:after="0" w:line="240" w:lineRule="auto"/>
              <w:jc w:val="both"/>
              <w:rPr>
                <w:rFonts w:ascii="Times New Roman" w:hAnsi="Times New Roman"/>
                <w:sz w:val="24"/>
                <w:szCs w:val="24"/>
              </w:rPr>
            </w:pPr>
            <w:r w:rsidRPr="00E90A23">
              <w:rPr>
                <w:rFonts w:ascii="Times New Roman" w:hAnsi="Times New Roman"/>
                <w:sz w:val="24"/>
                <w:szCs w:val="24"/>
              </w:rPr>
              <w:t>ОР. 2</w:t>
            </w:r>
          </w:p>
          <w:p w14:paraId="4CDDE5DA" w14:textId="77777777" w:rsidR="00D32F15" w:rsidRPr="00E90A23" w:rsidRDefault="00D32F15" w:rsidP="00B14763">
            <w:pPr>
              <w:spacing w:after="0" w:line="240" w:lineRule="auto"/>
              <w:jc w:val="both"/>
              <w:rPr>
                <w:rFonts w:ascii="Times New Roman" w:hAnsi="Times New Roman"/>
                <w:sz w:val="24"/>
                <w:szCs w:val="24"/>
              </w:rPr>
            </w:pPr>
          </w:p>
        </w:tc>
        <w:tc>
          <w:tcPr>
            <w:tcW w:w="2028" w:type="dxa"/>
            <w:tcBorders>
              <w:top w:val="single" w:sz="2" w:space="0" w:color="000000"/>
              <w:left w:val="single" w:sz="2" w:space="0" w:color="000000"/>
              <w:bottom w:val="single" w:sz="4" w:space="0" w:color="auto"/>
              <w:right w:val="single" w:sz="2" w:space="0" w:color="000000"/>
            </w:tcBorders>
          </w:tcPr>
          <w:p w14:paraId="685B6C63" w14:textId="77777777" w:rsidR="000322FF" w:rsidRPr="00E90A23" w:rsidRDefault="000322FF" w:rsidP="000322FF">
            <w:pPr>
              <w:autoSpaceDE w:val="0"/>
              <w:autoSpaceDN w:val="0"/>
              <w:adjustRightInd w:val="0"/>
              <w:spacing w:after="0" w:line="240" w:lineRule="auto"/>
              <w:jc w:val="both"/>
              <w:rPr>
                <w:rFonts w:ascii="Times New Roman" w:eastAsia="Times New Roman" w:hAnsi="Times New Roman"/>
                <w:bCs/>
                <w:sz w:val="24"/>
                <w:szCs w:val="24"/>
                <w:lang w:eastAsia="ru-RU"/>
              </w:rPr>
            </w:pPr>
            <w:r w:rsidRPr="00E90A23">
              <w:rPr>
                <w:rFonts w:ascii="Times New Roman" w:eastAsia="Times New Roman" w:hAnsi="Times New Roman"/>
                <w:bCs/>
                <w:sz w:val="24"/>
                <w:szCs w:val="24"/>
                <w:lang w:eastAsia="ru-RU"/>
              </w:rPr>
              <w:t xml:space="preserve">Демонстрирует умения по управлению своим временем, </w:t>
            </w:r>
            <w:r w:rsidRPr="00E90A23">
              <w:rPr>
                <w:rFonts w:ascii="Times New Roman" w:hAnsi="Times New Roman"/>
                <w:sz w:val="24"/>
                <w:szCs w:val="24"/>
              </w:rPr>
              <w:t>обеспечению потребности в персонале,</w:t>
            </w:r>
            <w:r w:rsidRPr="00E90A23">
              <w:rPr>
                <w:rFonts w:ascii="Times New Roman" w:eastAsia="Times New Roman" w:hAnsi="Times New Roman"/>
                <w:bCs/>
                <w:sz w:val="24"/>
                <w:szCs w:val="24"/>
                <w:lang w:eastAsia="ru-RU"/>
              </w:rPr>
              <w:t xml:space="preserve"> поиску, привлечению и отбору </w:t>
            </w:r>
            <w:r w:rsidRPr="00E90A23">
              <w:rPr>
                <w:rFonts w:ascii="Times New Roman" w:hAnsi="Times New Roman"/>
                <w:sz w:val="24"/>
                <w:szCs w:val="24"/>
              </w:rPr>
              <w:t>персона для достижения личностных и организационных целей</w:t>
            </w:r>
            <w:r w:rsidRPr="00E90A23">
              <w:rPr>
                <w:rFonts w:ascii="Times New Roman" w:eastAsia="Times New Roman" w:hAnsi="Times New Roman"/>
                <w:bCs/>
                <w:sz w:val="24"/>
                <w:szCs w:val="24"/>
                <w:lang w:eastAsia="ru-RU"/>
              </w:rPr>
              <w:t>.</w:t>
            </w:r>
          </w:p>
          <w:p w14:paraId="4711C13D" w14:textId="77777777" w:rsidR="00D32F15" w:rsidRPr="00E90A23" w:rsidRDefault="00D32F15" w:rsidP="00B14763">
            <w:pPr>
              <w:autoSpaceDE w:val="0"/>
              <w:autoSpaceDN w:val="0"/>
              <w:adjustRightInd w:val="0"/>
              <w:spacing w:after="0" w:line="240" w:lineRule="auto"/>
              <w:rPr>
                <w:rFonts w:ascii="Times New Roman" w:hAnsi="Times New Roman"/>
                <w:sz w:val="24"/>
                <w:szCs w:val="24"/>
                <w:highlight w:val="yellow"/>
              </w:rPr>
            </w:pPr>
          </w:p>
        </w:tc>
        <w:tc>
          <w:tcPr>
            <w:tcW w:w="1134" w:type="dxa"/>
            <w:tcBorders>
              <w:top w:val="single" w:sz="2" w:space="0" w:color="000000"/>
              <w:left w:val="single" w:sz="2" w:space="0" w:color="000000"/>
              <w:bottom w:val="single" w:sz="4" w:space="0" w:color="auto"/>
              <w:right w:val="single" w:sz="2" w:space="0" w:color="000000"/>
            </w:tcBorders>
          </w:tcPr>
          <w:p w14:paraId="0F2F1B74" w14:textId="00775EBC" w:rsidR="00D32F15" w:rsidRPr="00E90A23" w:rsidRDefault="00D32F15" w:rsidP="00B14763">
            <w:pPr>
              <w:spacing w:after="0" w:line="240" w:lineRule="auto"/>
              <w:jc w:val="both"/>
              <w:rPr>
                <w:rFonts w:ascii="Times New Roman" w:hAnsi="Times New Roman"/>
                <w:bCs/>
                <w:sz w:val="24"/>
                <w:szCs w:val="24"/>
              </w:rPr>
            </w:pPr>
            <w:r w:rsidRPr="00E90A23">
              <w:rPr>
                <w:rFonts w:ascii="Times New Roman" w:hAnsi="Times New Roman"/>
                <w:sz w:val="24"/>
                <w:szCs w:val="24"/>
              </w:rPr>
              <w:t>ОР.2.2.1</w:t>
            </w:r>
          </w:p>
        </w:tc>
        <w:tc>
          <w:tcPr>
            <w:tcW w:w="1843" w:type="dxa"/>
            <w:tcBorders>
              <w:top w:val="single" w:sz="2" w:space="0" w:color="000000"/>
              <w:left w:val="single" w:sz="2" w:space="0" w:color="000000"/>
              <w:bottom w:val="single" w:sz="4" w:space="0" w:color="auto"/>
              <w:right w:val="single" w:sz="2" w:space="0" w:color="000000"/>
            </w:tcBorders>
          </w:tcPr>
          <w:p w14:paraId="1D3CDFE6" w14:textId="70DAFE92" w:rsidR="00D32F15" w:rsidRPr="00E90A23" w:rsidRDefault="00D32F15" w:rsidP="00B14763">
            <w:pPr>
              <w:spacing w:after="0" w:line="240" w:lineRule="auto"/>
              <w:jc w:val="both"/>
              <w:rPr>
                <w:rFonts w:ascii="Times New Roman" w:hAnsi="Times New Roman"/>
                <w:sz w:val="24"/>
                <w:szCs w:val="24"/>
                <w:highlight w:val="yellow"/>
              </w:rPr>
            </w:pPr>
            <w:r w:rsidRPr="00E90A23">
              <w:rPr>
                <w:rFonts w:ascii="Times New Roman" w:hAnsi="Times New Roman"/>
                <w:sz w:val="24"/>
                <w:szCs w:val="24"/>
              </w:rPr>
              <w:t xml:space="preserve">Демонстрирует умения </w:t>
            </w:r>
            <w:r w:rsidR="00DF4B25" w:rsidRPr="00E90A23">
              <w:rPr>
                <w:rFonts w:ascii="Times New Roman" w:hAnsi="Times New Roman"/>
                <w:sz w:val="24"/>
                <w:szCs w:val="24"/>
              </w:rPr>
              <w:t>управлять своим временем</w:t>
            </w:r>
            <w:r w:rsidR="00DF4B25" w:rsidRPr="00E90A23">
              <w:rPr>
                <w:rStyle w:val="hl"/>
                <w:rFonts w:ascii="Times New Roman" w:hAnsi="Times New Roman"/>
                <w:sz w:val="24"/>
                <w:szCs w:val="24"/>
                <w:bdr w:val="none" w:sz="0" w:space="0" w:color="auto" w:frame="1"/>
              </w:rPr>
              <w:t xml:space="preserve"> по </w:t>
            </w:r>
            <w:r w:rsidR="00DF4B25" w:rsidRPr="00E90A23">
              <w:rPr>
                <w:rFonts w:ascii="Times New Roman" w:hAnsi="Times New Roman"/>
                <w:sz w:val="24"/>
                <w:szCs w:val="24"/>
              </w:rPr>
              <w:t>трудоустройству на основе Интернет-ресурсов и ра</w:t>
            </w:r>
            <w:r w:rsidR="00DF4B25">
              <w:rPr>
                <w:rFonts w:ascii="Times New Roman" w:hAnsi="Times New Roman"/>
                <w:sz w:val="24"/>
                <w:szCs w:val="24"/>
              </w:rPr>
              <w:t>с</w:t>
            </w:r>
            <w:r w:rsidR="00DF4B25" w:rsidRPr="00E90A23">
              <w:rPr>
                <w:rFonts w:ascii="Times New Roman" w:hAnsi="Times New Roman"/>
                <w:sz w:val="24"/>
                <w:szCs w:val="24"/>
              </w:rPr>
              <w:t>крытию проблем влияния сетевого пространства при поиске работы</w:t>
            </w:r>
          </w:p>
        </w:tc>
        <w:tc>
          <w:tcPr>
            <w:tcW w:w="1956" w:type="dxa"/>
            <w:tcBorders>
              <w:top w:val="single" w:sz="2" w:space="0" w:color="000000"/>
              <w:left w:val="single" w:sz="2" w:space="0" w:color="000000"/>
              <w:bottom w:val="single" w:sz="4" w:space="0" w:color="auto"/>
              <w:right w:val="single" w:sz="2" w:space="0" w:color="000000"/>
            </w:tcBorders>
            <w:shd w:val="clear" w:color="auto" w:fill="auto"/>
          </w:tcPr>
          <w:p w14:paraId="43663B38" w14:textId="77777777" w:rsidR="00D32F15" w:rsidRPr="00E90A23" w:rsidRDefault="00D32F15" w:rsidP="00B14763">
            <w:pPr>
              <w:tabs>
                <w:tab w:val="left" w:pos="318"/>
              </w:tabs>
              <w:spacing w:after="0" w:line="240" w:lineRule="auto"/>
              <w:rPr>
                <w:rFonts w:ascii="Times New Roman" w:hAnsi="Times New Roman"/>
                <w:bCs/>
                <w:sz w:val="24"/>
                <w:szCs w:val="24"/>
              </w:rPr>
            </w:pPr>
            <w:r w:rsidRPr="00E90A23">
              <w:rPr>
                <w:rFonts w:ascii="Times New Roman" w:hAnsi="Times New Roman"/>
                <w:bCs/>
                <w:sz w:val="24"/>
                <w:szCs w:val="24"/>
              </w:rPr>
              <w:t>УК.6.3.</w:t>
            </w:r>
            <w:r w:rsidRPr="00E90A23">
              <w:rPr>
                <w:rFonts w:ascii="Times New Roman" w:hAnsi="Times New Roman"/>
                <w:sz w:val="24"/>
                <w:szCs w:val="24"/>
              </w:rPr>
              <w:t xml:space="preserve"> Владеет умением рационального распределения временных и информационных ресурсов</w:t>
            </w:r>
          </w:p>
          <w:p w14:paraId="43FAA3D1" w14:textId="77777777" w:rsidR="00D32F15" w:rsidRPr="00E90A23" w:rsidRDefault="00D32F15" w:rsidP="00B14763">
            <w:pPr>
              <w:tabs>
                <w:tab w:val="left" w:pos="318"/>
              </w:tabs>
              <w:spacing w:after="0" w:line="240" w:lineRule="auto"/>
              <w:rPr>
                <w:rFonts w:ascii="Times New Roman" w:hAnsi="Times New Roman"/>
                <w:bCs/>
                <w:sz w:val="24"/>
                <w:szCs w:val="24"/>
              </w:rPr>
            </w:pPr>
            <w:r w:rsidRPr="00E90A23">
              <w:rPr>
                <w:rFonts w:ascii="Times New Roman" w:hAnsi="Times New Roman"/>
                <w:bCs/>
                <w:sz w:val="24"/>
                <w:szCs w:val="24"/>
              </w:rPr>
              <w:t>ПК.1.1.</w:t>
            </w:r>
            <w:r w:rsidRPr="00E90A23">
              <w:rPr>
                <w:rFonts w:ascii="Times New Roman" w:hAnsi="Times New Roman"/>
                <w:sz w:val="24"/>
                <w:szCs w:val="24"/>
              </w:rPr>
              <w:t xml:space="preserve">  Анализирует качественные и количественные потребности организации в персонале</w:t>
            </w:r>
            <w:r w:rsidRPr="00E90A23">
              <w:rPr>
                <w:rFonts w:ascii="Times New Roman" w:hAnsi="Times New Roman"/>
                <w:bCs/>
                <w:sz w:val="24"/>
                <w:szCs w:val="24"/>
              </w:rPr>
              <w:t xml:space="preserve"> </w:t>
            </w:r>
          </w:p>
          <w:p w14:paraId="016B65EA" w14:textId="77777777" w:rsidR="00D32F15" w:rsidRPr="00E90A23" w:rsidRDefault="00D32F15" w:rsidP="00B14763">
            <w:pPr>
              <w:tabs>
                <w:tab w:val="left" w:pos="318"/>
              </w:tabs>
              <w:spacing w:after="0" w:line="240" w:lineRule="auto"/>
              <w:rPr>
                <w:rFonts w:ascii="Times New Roman" w:hAnsi="Times New Roman"/>
                <w:sz w:val="24"/>
                <w:szCs w:val="24"/>
              </w:rPr>
            </w:pPr>
            <w:r w:rsidRPr="00E90A23">
              <w:rPr>
                <w:rFonts w:ascii="Times New Roman" w:hAnsi="Times New Roman"/>
                <w:bCs/>
                <w:sz w:val="24"/>
                <w:szCs w:val="24"/>
              </w:rPr>
              <w:t>ПК.1.2</w:t>
            </w:r>
            <w:r w:rsidRPr="00E90A23">
              <w:rPr>
                <w:rFonts w:ascii="Times New Roman" w:hAnsi="Times New Roman"/>
                <w:sz w:val="24"/>
                <w:szCs w:val="24"/>
              </w:rPr>
              <w:t>. Организует подбор и отбор персонала в организацию профессиональными задачами деятельности</w:t>
            </w:r>
          </w:p>
        </w:tc>
        <w:tc>
          <w:tcPr>
            <w:tcW w:w="1450" w:type="dxa"/>
            <w:tcBorders>
              <w:top w:val="single" w:sz="2" w:space="0" w:color="000000"/>
              <w:left w:val="single" w:sz="2" w:space="0" w:color="000000"/>
              <w:bottom w:val="single" w:sz="4" w:space="0" w:color="auto"/>
              <w:right w:val="single" w:sz="2" w:space="0" w:color="000000"/>
            </w:tcBorders>
            <w:shd w:val="clear" w:color="000000" w:fill="FFFFFF"/>
          </w:tcPr>
          <w:p w14:paraId="10318572" w14:textId="77777777" w:rsidR="00D32F15" w:rsidRPr="00E90A23" w:rsidRDefault="00D32F15" w:rsidP="00B14763">
            <w:pPr>
              <w:spacing w:after="0" w:line="240" w:lineRule="auto"/>
              <w:jc w:val="both"/>
              <w:rPr>
                <w:rFonts w:ascii="Times New Roman" w:hAnsi="Times New Roman"/>
                <w:sz w:val="24"/>
                <w:szCs w:val="24"/>
              </w:rPr>
            </w:pPr>
            <w:r w:rsidRPr="00E90A23">
              <w:rPr>
                <w:rFonts w:ascii="Times New Roman" w:hAnsi="Times New Roman"/>
                <w:sz w:val="24"/>
                <w:szCs w:val="24"/>
              </w:rPr>
              <w:t>Кейс-задание</w:t>
            </w:r>
          </w:p>
          <w:p w14:paraId="56D92C2C" w14:textId="77777777" w:rsidR="00D32F15" w:rsidRPr="00E90A23" w:rsidRDefault="00D32F15" w:rsidP="00B14763">
            <w:pPr>
              <w:spacing w:after="0" w:line="240" w:lineRule="auto"/>
              <w:jc w:val="both"/>
              <w:rPr>
                <w:rFonts w:ascii="Times New Roman" w:hAnsi="Times New Roman"/>
                <w:sz w:val="24"/>
                <w:szCs w:val="24"/>
              </w:rPr>
            </w:pPr>
            <w:r w:rsidRPr="00E90A23">
              <w:rPr>
                <w:rFonts w:ascii="Times New Roman" w:hAnsi="Times New Roman"/>
                <w:sz w:val="24"/>
                <w:szCs w:val="24"/>
              </w:rPr>
              <w:t xml:space="preserve">Комплект тестовых заданий </w:t>
            </w:r>
          </w:p>
        </w:tc>
      </w:tr>
    </w:tbl>
    <w:p w14:paraId="678F484F" w14:textId="7ED5DCF5" w:rsidR="00D32F15" w:rsidRPr="00E90A23" w:rsidRDefault="00D32F15" w:rsidP="00D32F15">
      <w:pPr>
        <w:autoSpaceDE w:val="0"/>
        <w:autoSpaceDN w:val="0"/>
        <w:adjustRightInd w:val="0"/>
        <w:spacing w:after="0" w:line="240" w:lineRule="auto"/>
        <w:jc w:val="both"/>
        <w:rPr>
          <w:rFonts w:ascii="Times New Roman" w:hAnsi="Times New Roman"/>
          <w:b/>
          <w:bCs/>
          <w:sz w:val="24"/>
          <w:szCs w:val="24"/>
        </w:rPr>
      </w:pPr>
    </w:p>
    <w:bookmarkEnd w:id="8"/>
    <w:p w14:paraId="4A981931" w14:textId="18B18DEC" w:rsidR="00A40B83" w:rsidRPr="00E90A23" w:rsidRDefault="00A40B83" w:rsidP="00A40B83">
      <w:pPr>
        <w:autoSpaceDE w:val="0"/>
        <w:autoSpaceDN w:val="0"/>
        <w:adjustRightInd w:val="0"/>
        <w:spacing w:after="0" w:line="240" w:lineRule="auto"/>
        <w:jc w:val="both"/>
        <w:rPr>
          <w:rFonts w:ascii="Times New Roman" w:hAnsi="Times New Roman"/>
          <w:b/>
          <w:bCs/>
          <w:sz w:val="24"/>
          <w:szCs w:val="24"/>
        </w:rPr>
      </w:pPr>
      <w:r w:rsidRPr="00E90A23">
        <w:rPr>
          <w:rFonts w:ascii="Times New Roman" w:hAnsi="Times New Roman"/>
          <w:b/>
          <w:bCs/>
          <w:sz w:val="24"/>
          <w:szCs w:val="24"/>
        </w:rPr>
        <w:lastRenderedPageBreak/>
        <w:t>5. Содержание дисциплины</w:t>
      </w:r>
    </w:p>
    <w:p w14:paraId="480B5374" w14:textId="28BE7E08" w:rsidR="00A40B83" w:rsidRPr="00E90A23" w:rsidRDefault="00A40B83" w:rsidP="00A40B83">
      <w:pPr>
        <w:autoSpaceDE w:val="0"/>
        <w:autoSpaceDN w:val="0"/>
        <w:adjustRightInd w:val="0"/>
        <w:spacing w:after="0" w:line="240" w:lineRule="auto"/>
        <w:jc w:val="both"/>
        <w:rPr>
          <w:rFonts w:ascii="Times New Roman" w:hAnsi="Times New Roman"/>
          <w:bCs/>
          <w:i/>
          <w:sz w:val="24"/>
          <w:szCs w:val="24"/>
        </w:rPr>
      </w:pPr>
      <w:r w:rsidRPr="00E90A23">
        <w:rPr>
          <w:rFonts w:ascii="Times New Roman" w:hAnsi="Times New Roman"/>
          <w:bCs/>
          <w:i/>
          <w:sz w:val="24"/>
          <w:szCs w:val="24"/>
        </w:rPr>
        <w:t>5.1. Тематический план</w:t>
      </w:r>
    </w:p>
    <w:p w14:paraId="2EF5B6B9" w14:textId="236FAB6E" w:rsidR="00936D5F" w:rsidRPr="00E90A23" w:rsidRDefault="00936D5F" w:rsidP="00A40B83">
      <w:pPr>
        <w:autoSpaceDE w:val="0"/>
        <w:autoSpaceDN w:val="0"/>
        <w:adjustRightInd w:val="0"/>
        <w:spacing w:after="0" w:line="240" w:lineRule="auto"/>
        <w:jc w:val="both"/>
        <w:rPr>
          <w:rFonts w:ascii="Times New Roman" w:hAnsi="Times New Roman"/>
          <w:bCs/>
          <w:i/>
          <w:sz w:val="24"/>
          <w:szCs w:val="24"/>
        </w:rPr>
      </w:pPr>
    </w:p>
    <w:tbl>
      <w:tblPr>
        <w:tblW w:w="5000" w:type="pct"/>
        <w:tblLayout w:type="fixed"/>
        <w:tblLook w:val="0000" w:firstRow="0" w:lastRow="0" w:firstColumn="0" w:lastColumn="0" w:noHBand="0" w:noVBand="0"/>
      </w:tblPr>
      <w:tblGrid>
        <w:gridCol w:w="3116"/>
        <w:gridCol w:w="425"/>
        <w:gridCol w:w="709"/>
        <w:gridCol w:w="567"/>
        <w:gridCol w:w="709"/>
        <w:gridCol w:w="425"/>
        <w:gridCol w:w="709"/>
        <w:gridCol w:w="850"/>
        <w:gridCol w:w="992"/>
        <w:gridCol w:w="846"/>
      </w:tblGrid>
      <w:tr w:rsidR="00E90A23" w:rsidRPr="00E90A23" w14:paraId="0915967C" w14:textId="77777777" w:rsidTr="00390303">
        <w:trPr>
          <w:trHeight w:val="203"/>
        </w:trPr>
        <w:tc>
          <w:tcPr>
            <w:tcW w:w="3116" w:type="dxa"/>
            <w:vMerge w:val="restart"/>
            <w:tcBorders>
              <w:top w:val="single" w:sz="2" w:space="0" w:color="000000"/>
              <w:left w:val="single" w:sz="2" w:space="0" w:color="000000"/>
              <w:right w:val="single" w:sz="2" w:space="0" w:color="000000"/>
            </w:tcBorders>
          </w:tcPr>
          <w:p w14:paraId="72F5500E" w14:textId="77777777" w:rsidR="00390303" w:rsidRPr="00E90A23" w:rsidRDefault="00390303" w:rsidP="00F44B85">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Наименование темы</w:t>
            </w:r>
          </w:p>
        </w:tc>
        <w:tc>
          <w:tcPr>
            <w:tcW w:w="4394" w:type="dxa"/>
            <w:gridSpan w:val="7"/>
            <w:tcBorders>
              <w:top w:val="single" w:sz="2" w:space="0" w:color="000000"/>
              <w:left w:val="single" w:sz="2" w:space="0" w:color="000000"/>
              <w:bottom w:val="single" w:sz="4" w:space="0" w:color="auto"/>
              <w:right w:val="single" w:sz="2" w:space="0" w:color="000000"/>
            </w:tcBorders>
          </w:tcPr>
          <w:p w14:paraId="480D0CAA" w14:textId="77777777" w:rsidR="00390303" w:rsidRPr="00E90A23" w:rsidRDefault="00390303" w:rsidP="00F44B85">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Контактная работа</w:t>
            </w:r>
          </w:p>
        </w:tc>
        <w:tc>
          <w:tcPr>
            <w:tcW w:w="992" w:type="dxa"/>
            <w:vMerge w:val="restart"/>
            <w:tcBorders>
              <w:top w:val="single" w:sz="2" w:space="0" w:color="000000"/>
              <w:left w:val="single" w:sz="2" w:space="0" w:color="000000"/>
              <w:right w:val="single" w:sz="2" w:space="0" w:color="000000"/>
            </w:tcBorders>
          </w:tcPr>
          <w:p w14:paraId="37ABBF08" w14:textId="77777777" w:rsidR="00390303" w:rsidRPr="00E90A23" w:rsidRDefault="00390303" w:rsidP="00F44B85">
            <w:pPr>
              <w:autoSpaceDE w:val="0"/>
              <w:autoSpaceDN w:val="0"/>
              <w:adjustRightInd w:val="0"/>
              <w:spacing w:after="0" w:line="240" w:lineRule="auto"/>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Самостоятельная работа</w:t>
            </w:r>
          </w:p>
        </w:tc>
        <w:tc>
          <w:tcPr>
            <w:tcW w:w="846" w:type="dxa"/>
            <w:vMerge w:val="restart"/>
            <w:tcBorders>
              <w:top w:val="single" w:sz="2" w:space="0" w:color="000000"/>
              <w:left w:val="single" w:sz="2" w:space="0" w:color="000000"/>
              <w:right w:val="single" w:sz="2" w:space="0" w:color="000000"/>
            </w:tcBorders>
            <w:shd w:val="clear" w:color="000000" w:fill="FFFFFF"/>
          </w:tcPr>
          <w:p w14:paraId="52CC779D" w14:textId="77777777" w:rsidR="00390303" w:rsidRPr="00E90A23" w:rsidRDefault="00390303" w:rsidP="00F44B85">
            <w:pPr>
              <w:autoSpaceDE w:val="0"/>
              <w:autoSpaceDN w:val="0"/>
              <w:adjustRightInd w:val="0"/>
              <w:spacing w:after="0" w:line="240" w:lineRule="auto"/>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Всего часов по дисциплине</w:t>
            </w:r>
          </w:p>
        </w:tc>
      </w:tr>
      <w:tr w:rsidR="00E90A23" w:rsidRPr="00E90A23" w14:paraId="5A327B22" w14:textId="77777777" w:rsidTr="00390303">
        <w:trPr>
          <w:trHeight w:val="160"/>
        </w:trPr>
        <w:tc>
          <w:tcPr>
            <w:tcW w:w="3116" w:type="dxa"/>
            <w:vMerge/>
            <w:tcBorders>
              <w:left w:val="single" w:sz="2" w:space="0" w:color="000000"/>
              <w:right w:val="single" w:sz="2" w:space="0" w:color="000000"/>
            </w:tcBorders>
          </w:tcPr>
          <w:p w14:paraId="1C3ABB5C" w14:textId="77777777" w:rsidR="00390303" w:rsidRPr="00E90A23" w:rsidRDefault="00390303" w:rsidP="00F44B85">
            <w:pPr>
              <w:autoSpaceDE w:val="0"/>
              <w:autoSpaceDN w:val="0"/>
              <w:adjustRightInd w:val="0"/>
              <w:spacing w:after="0" w:line="240" w:lineRule="auto"/>
              <w:jc w:val="center"/>
              <w:rPr>
                <w:rFonts w:ascii="Times New Roman" w:eastAsia="Times New Roman" w:hAnsi="Times New Roman"/>
                <w:lang w:eastAsia="ru-RU"/>
              </w:rPr>
            </w:pPr>
          </w:p>
        </w:tc>
        <w:tc>
          <w:tcPr>
            <w:tcW w:w="3544" w:type="dxa"/>
            <w:gridSpan w:val="6"/>
            <w:tcBorders>
              <w:top w:val="single" w:sz="4" w:space="0" w:color="auto"/>
              <w:left w:val="single" w:sz="2" w:space="0" w:color="000000"/>
              <w:right w:val="single" w:sz="2" w:space="0" w:color="000000"/>
            </w:tcBorders>
          </w:tcPr>
          <w:p w14:paraId="143287A0" w14:textId="77777777" w:rsidR="00390303" w:rsidRPr="00E90A23" w:rsidRDefault="00390303" w:rsidP="00F44B85">
            <w:pPr>
              <w:autoSpaceDE w:val="0"/>
              <w:autoSpaceDN w:val="0"/>
              <w:adjustRightInd w:val="0"/>
              <w:spacing w:after="0" w:line="240" w:lineRule="auto"/>
              <w:jc w:val="center"/>
              <w:rPr>
                <w:rFonts w:ascii="Times New Roman" w:eastAsia="Times New Roman" w:hAnsi="Times New Roman"/>
                <w:lang w:eastAsia="ru-RU"/>
              </w:rPr>
            </w:pPr>
            <w:r w:rsidRPr="00E90A23">
              <w:rPr>
                <w:rFonts w:ascii="Times New Roman" w:eastAsia="Times New Roman" w:hAnsi="Times New Roman"/>
                <w:sz w:val="24"/>
                <w:szCs w:val="24"/>
                <w:lang w:eastAsia="ru-RU"/>
              </w:rPr>
              <w:t>Аудиторная работа</w:t>
            </w:r>
          </w:p>
        </w:tc>
        <w:tc>
          <w:tcPr>
            <w:tcW w:w="850"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7189B860" w14:textId="77777777" w:rsidR="00390303" w:rsidRPr="00E90A23" w:rsidRDefault="00390303" w:rsidP="00F44B85">
            <w:pPr>
              <w:tabs>
                <w:tab w:val="left" w:pos="814"/>
              </w:tabs>
              <w:spacing w:after="0" w:line="240" w:lineRule="auto"/>
              <w:jc w:val="center"/>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 xml:space="preserve">Контактная СР </w:t>
            </w:r>
          </w:p>
          <w:p w14:paraId="4B731E01" w14:textId="77777777" w:rsidR="00390303" w:rsidRPr="00E90A23" w:rsidRDefault="00390303" w:rsidP="00F44B85">
            <w:pPr>
              <w:tabs>
                <w:tab w:val="left" w:pos="814"/>
              </w:tabs>
              <w:spacing w:after="0" w:line="240" w:lineRule="auto"/>
              <w:jc w:val="center"/>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 xml:space="preserve">(в т.ч. </w:t>
            </w:r>
          </w:p>
          <w:p w14:paraId="1A52F232" w14:textId="77777777" w:rsidR="00390303" w:rsidRPr="00E90A23" w:rsidRDefault="00390303" w:rsidP="00F44B85">
            <w:pPr>
              <w:autoSpaceDE w:val="0"/>
              <w:autoSpaceDN w:val="0"/>
              <w:adjustRightInd w:val="0"/>
              <w:spacing w:after="0" w:line="240" w:lineRule="auto"/>
              <w:jc w:val="center"/>
              <w:rPr>
                <w:rFonts w:ascii="Times New Roman" w:eastAsia="Times New Roman" w:hAnsi="Times New Roman"/>
                <w:lang w:eastAsia="ru-RU"/>
              </w:rPr>
            </w:pPr>
            <w:r w:rsidRPr="00E90A23">
              <w:rPr>
                <w:rFonts w:ascii="Times New Roman" w:eastAsia="Times New Roman" w:hAnsi="Times New Roman"/>
                <w:sz w:val="24"/>
                <w:szCs w:val="24"/>
                <w:lang w:eastAsia="ru-RU"/>
              </w:rPr>
              <w:t>в ЭИОС)</w:t>
            </w:r>
          </w:p>
        </w:tc>
        <w:tc>
          <w:tcPr>
            <w:tcW w:w="992" w:type="dxa"/>
            <w:vMerge/>
            <w:tcBorders>
              <w:left w:val="single" w:sz="2" w:space="0" w:color="000000"/>
              <w:right w:val="single" w:sz="2" w:space="0" w:color="000000"/>
            </w:tcBorders>
          </w:tcPr>
          <w:p w14:paraId="7B2215DE" w14:textId="77777777" w:rsidR="00390303" w:rsidRPr="00E90A23" w:rsidRDefault="00390303" w:rsidP="00F44B85">
            <w:pPr>
              <w:autoSpaceDE w:val="0"/>
              <w:autoSpaceDN w:val="0"/>
              <w:adjustRightInd w:val="0"/>
              <w:spacing w:after="0" w:line="240" w:lineRule="auto"/>
              <w:jc w:val="center"/>
              <w:rPr>
                <w:rFonts w:ascii="Times New Roman" w:eastAsia="Times New Roman" w:hAnsi="Times New Roman"/>
                <w:lang w:eastAsia="ru-RU"/>
              </w:rPr>
            </w:pPr>
          </w:p>
        </w:tc>
        <w:tc>
          <w:tcPr>
            <w:tcW w:w="846" w:type="dxa"/>
            <w:vMerge/>
            <w:tcBorders>
              <w:left w:val="single" w:sz="2" w:space="0" w:color="000000"/>
              <w:right w:val="single" w:sz="2" w:space="0" w:color="000000"/>
            </w:tcBorders>
            <w:shd w:val="clear" w:color="000000" w:fill="FFFFFF"/>
          </w:tcPr>
          <w:p w14:paraId="65ADDE35" w14:textId="77777777" w:rsidR="00390303" w:rsidRPr="00E90A23" w:rsidRDefault="00390303" w:rsidP="00F44B85">
            <w:pPr>
              <w:autoSpaceDE w:val="0"/>
              <w:autoSpaceDN w:val="0"/>
              <w:adjustRightInd w:val="0"/>
              <w:spacing w:after="0" w:line="240" w:lineRule="auto"/>
              <w:jc w:val="center"/>
              <w:rPr>
                <w:rFonts w:ascii="Times New Roman" w:eastAsia="Times New Roman" w:hAnsi="Times New Roman"/>
                <w:lang w:eastAsia="ru-RU"/>
              </w:rPr>
            </w:pPr>
          </w:p>
        </w:tc>
      </w:tr>
      <w:tr w:rsidR="00E90A23" w:rsidRPr="00E90A23" w14:paraId="15AE63FF" w14:textId="77777777" w:rsidTr="00390303">
        <w:trPr>
          <w:cantSplit/>
          <w:trHeight w:val="1856"/>
        </w:trPr>
        <w:tc>
          <w:tcPr>
            <w:tcW w:w="3116" w:type="dxa"/>
            <w:vMerge/>
            <w:tcBorders>
              <w:left w:val="single" w:sz="2" w:space="0" w:color="000000"/>
              <w:bottom w:val="single" w:sz="2" w:space="0" w:color="000000"/>
              <w:right w:val="single" w:sz="2" w:space="0" w:color="000000"/>
            </w:tcBorders>
            <w:vAlign w:val="center"/>
          </w:tcPr>
          <w:p w14:paraId="5DAAA60F" w14:textId="77777777" w:rsidR="00390303" w:rsidRPr="00E90A23" w:rsidRDefault="00390303" w:rsidP="00F44B85">
            <w:pPr>
              <w:autoSpaceDE w:val="0"/>
              <w:autoSpaceDN w:val="0"/>
              <w:adjustRightInd w:val="0"/>
              <w:rPr>
                <w:rFonts w:ascii="Times New Roman" w:eastAsia="Times New Roman" w:hAnsi="Times New Roman"/>
                <w:lang w:eastAsia="ru-RU"/>
              </w:rPr>
            </w:pPr>
          </w:p>
        </w:tc>
        <w:tc>
          <w:tcPr>
            <w:tcW w:w="425" w:type="dxa"/>
            <w:tcBorders>
              <w:top w:val="single" w:sz="2" w:space="0" w:color="000000"/>
              <w:left w:val="single" w:sz="2" w:space="0" w:color="000000"/>
              <w:bottom w:val="single" w:sz="2" w:space="0" w:color="000000"/>
              <w:right w:val="single" w:sz="2" w:space="0" w:color="000000"/>
            </w:tcBorders>
            <w:textDirection w:val="btLr"/>
          </w:tcPr>
          <w:p w14:paraId="76B17E10" w14:textId="77777777" w:rsidR="00390303" w:rsidRPr="00E90A23" w:rsidRDefault="00390303" w:rsidP="00F44B85">
            <w:pPr>
              <w:autoSpaceDE w:val="0"/>
              <w:autoSpaceDN w:val="0"/>
              <w:adjustRightInd w:val="0"/>
              <w:spacing w:after="0" w:line="240" w:lineRule="auto"/>
              <w:jc w:val="center"/>
              <w:rPr>
                <w:rFonts w:ascii="Times New Roman" w:eastAsia="Times New Roman" w:hAnsi="Times New Roman"/>
                <w:lang w:eastAsia="ru-RU"/>
              </w:rPr>
            </w:pPr>
            <w:r w:rsidRPr="00E90A23">
              <w:rPr>
                <w:rFonts w:ascii="Times New Roman" w:eastAsia="Times New Roman" w:hAnsi="Times New Roman"/>
                <w:sz w:val="24"/>
                <w:szCs w:val="24"/>
                <w:lang w:eastAsia="ru-RU"/>
              </w:rPr>
              <w:t>Лекции</w:t>
            </w:r>
          </w:p>
        </w:tc>
        <w:tc>
          <w:tcPr>
            <w:tcW w:w="709" w:type="dxa"/>
            <w:tcBorders>
              <w:top w:val="single" w:sz="2" w:space="0" w:color="000000"/>
              <w:left w:val="single" w:sz="2" w:space="0" w:color="000000"/>
              <w:bottom w:val="single" w:sz="2" w:space="0" w:color="000000"/>
              <w:right w:val="single" w:sz="2" w:space="0" w:color="000000"/>
            </w:tcBorders>
            <w:textDirection w:val="btLr"/>
          </w:tcPr>
          <w:p w14:paraId="123E2C3E" w14:textId="77777777" w:rsidR="00390303" w:rsidRPr="00E90A23" w:rsidRDefault="00390303" w:rsidP="00F44B85">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Практическая подготовка</w:t>
            </w:r>
          </w:p>
        </w:tc>
        <w:tc>
          <w:tcPr>
            <w:tcW w:w="567" w:type="dxa"/>
            <w:tcBorders>
              <w:top w:val="single" w:sz="2" w:space="0" w:color="000000"/>
              <w:left w:val="single" w:sz="2" w:space="0" w:color="000000"/>
              <w:bottom w:val="single" w:sz="2" w:space="0" w:color="000000"/>
              <w:right w:val="single" w:sz="2" w:space="0" w:color="000000"/>
            </w:tcBorders>
            <w:textDirection w:val="btLr"/>
          </w:tcPr>
          <w:p w14:paraId="763406E2" w14:textId="77777777" w:rsidR="00390303" w:rsidRPr="00E90A23" w:rsidRDefault="00390303" w:rsidP="00F44B85">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Семинары</w:t>
            </w:r>
          </w:p>
        </w:tc>
        <w:tc>
          <w:tcPr>
            <w:tcW w:w="709" w:type="dxa"/>
            <w:tcBorders>
              <w:top w:val="single" w:sz="2" w:space="0" w:color="000000"/>
              <w:left w:val="single" w:sz="2" w:space="0" w:color="000000"/>
              <w:bottom w:val="single" w:sz="2" w:space="0" w:color="000000"/>
              <w:right w:val="single" w:sz="2" w:space="0" w:color="000000"/>
            </w:tcBorders>
            <w:textDirection w:val="btLr"/>
          </w:tcPr>
          <w:p w14:paraId="44F90D6E" w14:textId="77777777" w:rsidR="00390303" w:rsidRPr="00E90A23" w:rsidRDefault="00390303" w:rsidP="00F44B85">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Практическая подготовка</w:t>
            </w:r>
          </w:p>
        </w:tc>
        <w:tc>
          <w:tcPr>
            <w:tcW w:w="425" w:type="dxa"/>
            <w:tcBorders>
              <w:top w:val="single" w:sz="2" w:space="0" w:color="000000"/>
              <w:left w:val="single" w:sz="2" w:space="0" w:color="000000"/>
              <w:bottom w:val="single" w:sz="2" w:space="0" w:color="000000"/>
              <w:right w:val="single" w:sz="2" w:space="0" w:color="000000"/>
            </w:tcBorders>
            <w:textDirection w:val="btLr"/>
          </w:tcPr>
          <w:p w14:paraId="2184FC38" w14:textId="77777777" w:rsidR="00390303" w:rsidRPr="00E90A23" w:rsidRDefault="00390303" w:rsidP="00F44B85">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Лабораторные</w:t>
            </w:r>
          </w:p>
        </w:tc>
        <w:tc>
          <w:tcPr>
            <w:tcW w:w="709" w:type="dxa"/>
            <w:tcBorders>
              <w:top w:val="single" w:sz="2" w:space="0" w:color="000000"/>
              <w:left w:val="single" w:sz="2" w:space="0" w:color="000000"/>
              <w:bottom w:val="single" w:sz="2" w:space="0" w:color="000000"/>
              <w:right w:val="single" w:sz="2" w:space="0" w:color="000000"/>
            </w:tcBorders>
            <w:textDirection w:val="btLr"/>
          </w:tcPr>
          <w:p w14:paraId="05CCC039" w14:textId="77777777" w:rsidR="00390303" w:rsidRPr="00E90A23" w:rsidRDefault="00390303" w:rsidP="00F44B85">
            <w:pPr>
              <w:autoSpaceDE w:val="0"/>
              <w:autoSpaceDN w:val="0"/>
              <w:adjustRightInd w:val="0"/>
              <w:spacing w:after="0" w:line="240" w:lineRule="auto"/>
              <w:jc w:val="center"/>
              <w:rPr>
                <w:rFonts w:ascii="Times New Roman" w:eastAsia="Times New Roman" w:hAnsi="Times New Roman"/>
                <w:lang w:eastAsia="ru-RU"/>
              </w:rPr>
            </w:pPr>
            <w:r w:rsidRPr="00E90A23">
              <w:rPr>
                <w:rFonts w:ascii="Times New Roman" w:eastAsia="Times New Roman" w:hAnsi="Times New Roman"/>
                <w:sz w:val="24"/>
                <w:szCs w:val="24"/>
                <w:lang w:eastAsia="ru-RU"/>
              </w:rPr>
              <w:t>Практическая подготовка</w:t>
            </w:r>
          </w:p>
        </w:tc>
        <w:tc>
          <w:tcPr>
            <w:tcW w:w="850" w:type="dxa"/>
            <w:vMerge/>
            <w:tcBorders>
              <w:top w:val="single" w:sz="2" w:space="0" w:color="000000"/>
              <w:left w:val="single" w:sz="2" w:space="0" w:color="000000"/>
              <w:bottom w:val="single" w:sz="2" w:space="0" w:color="000000"/>
              <w:right w:val="single" w:sz="2" w:space="0" w:color="000000"/>
            </w:tcBorders>
            <w:shd w:val="clear" w:color="000000" w:fill="FFFFFF"/>
          </w:tcPr>
          <w:p w14:paraId="1AF6EFF3" w14:textId="77777777" w:rsidR="00390303" w:rsidRPr="00E90A23" w:rsidRDefault="00390303" w:rsidP="00F44B85">
            <w:pPr>
              <w:autoSpaceDE w:val="0"/>
              <w:autoSpaceDN w:val="0"/>
              <w:adjustRightInd w:val="0"/>
              <w:rPr>
                <w:rFonts w:ascii="Times New Roman" w:eastAsia="Times New Roman" w:hAnsi="Times New Roman"/>
                <w:lang w:eastAsia="ru-RU"/>
              </w:rPr>
            </w:pPr>
          </w:p>
        </w:tc>
        <w:tc>
          <w:tcPr>
            <w:tcW w:w="992" w:type="dxa"/>
            <w:vMerge/>
            <w:tcBorders>
              <w:left w:val="single" w:sz="2" w:space="0" w:color="000000"/>
              <w:bottom w:val="single" w:sz="2" w:space="0" w:color="000000"/>
              <w:right w:val="single" w:sz="2" w:space="0" w:color="000000"/>
            </w:tcBorders>
            <w:shd w:val="clear" w:color="000000" w:fill="FFFFFF"/>
            <w:vAlign w:val="center"/>
          </w:tcPr>
          <w:p w14:paraId="0E5FFB52" w14:textId="77777777" w:rsidR="00390303" w:rsidRPr="00E90A23" w:rsidRDefault="00390303" w:rsidP="00F44B85">
            <w:pPr>
              <w:autoSpaceDE w:val="0"/>
              <w:autoSpaceDN w:val="0"/>
              <w:adjustRightInd w:val="0"/>
              <w:rPr>
                <w:rFonts w:ascii="Times New Roman" w:eastAsia="Times New Roman" w:hAnsi="Times New Roman"/>
                <w:lang w:eastAsia="ru-RU"/>
              </w:rPr>
            </w:pPr>
          </w:p>
        </w:tc>
        <w:tc>
          <w:tcPr>
            <w:tcW w:w="846" w:type="dxa"/>
            <w:vMerge/>
            <w:tcBorders>
              <w:left w:val="single" w:sz="2" w:space="0" w:color="000000"/>
              <w:bottom w:val="single" w:sz="2" w:space="0" w:color="000000"/>
              <w:right w:val="single" w:sz="2" w:space="0" w:color="000000"/>
            </w:tcBorders>
            <w:shd w:val="clear" w:color="000000" w:fill="FFFFFF"/>
            <w:vAlign w:val="center"/>
          </w:tcPr>
          <w:p w14:paraId="13393B8E" w14:textId="77777777" w:rsidR="00390303" w:rsidRPr="00E90A23" w:rsidRDefault="00390303" w:rsidP="00F44B85">
            <w:pPr>
              <w:autoSpaceDE w:val="0"/>
              <w:autoSpaceDN w:val="0"/>
              <w:adjustRightInd w:val="0"/>
              <w:rPr>
                <w:rFonts w:ascii="Times New Roman" w:eastAsia="Times New Roman" w:hAnsi="Times New Roman"/>
                <w:lang w:eastAsia="ru-RU"/>
              </w:rPr>
            </w:pPr>
          </w:p>
        </w:tc>
      </w:tr>
      <w:tr w:rsidR="00E90A23" w:rsidRPr="00E90A23" w14:paraId="69F35CF6" w14:textId="77777777" w:rsidTr="00390303">
        <w:trPr>
          <w:trHeight w:val="1"/>
        </w:trPr>
        <w:tc>
          <w:tcPr>
            <w:tcW w:w="3116" w:type="dxa"/>
            <w:tcBorders>
              <w:top w:val="single" w:sz="2" w:space="0" w:color="000000"/>
              <w:left w:val="single" w:sz="2" w:space="0" w:color="000000"/>
              <w:bottom w:val="single" w:sz="2" w:space="0" w:color="000000"/>
              <w:right w:val="single" w:sz="2" w:space="0" w:color="000000"/>
            </w:tcBorders>
            <w:vAlign w:val="center"/>
          </w:tcPr>
          <w:p w14:paraId="5E3EE3F5" w14:textId="55D568FE" w:rsidR="00390303" w:rsidRPr="00E90A23" w:rsidRDefault="00390303" w:rsidP="00390303">
            <w:pPr>
              <w:autoSpaceDE w:val="0"/>
              <w:autoSpaceDN w:val="0"/>
              <w:adjustRightInd w:val="0"/>
              <w:spacing w:after="0" w:line="240" w:lineRule="auto"/>
              <w:jc w:val="both"/>
              <w:rPr>
                <w:rFonts w:ascii="Times New Roman" w:eastAsia="Times New Roman" w:hAnsi="Times New Roman"/>
                <w:sz w:val="24"/>
                <w:szCs w:val="24"/>
                <w:lang w:eastAsia="ru-RU"/>
              </w:rPr>
            </w:pPr>
            <w:r w:rsidRPr="00E90A23">
              <w:rPr>
                <w:rFonts w:ascii="Times New Roman" w:hAnsi="Times New Roman"/>
                <w:b/>
                <w:bCs/>
                <w:sz w:val="24"/>
                <w:szCs w:val="24"/>
              </w:rPr>
              <w:t>Раздел 1. Особенности р</w:t>
            </w:r>
            <w:r w:rsidRPr="00E90A23">
              <w:rPr>
                <w:rFonts w:ascii="Times New Roman" w:eastAsia="Times New Roman" w:hAnsi="Times New Roman"/>
                <w:b/>
                <w:sz w:val="24"/>
                <w:szCs w:val="24"/>
                <w:lang w:eastAsia="ru-RU"/>
              </w:rPr>
              <w:t>ынка электронного трудоустройства</w:t>
            </w:r>
          </w:p>
        </w:tc>
        <w:tc>
          <w:tcPr>
            <w:tcW w:w="425" w:type="dxa"/>
            <w:tcBorders>
              <w:top w:val="single" w:sz="2" w:space="0" w:color="000000"/>
              <w:left w:val="single" w:sz="2" w:space="0" w:color="000000"/>
              <w:bottom w:val="single" w:sz="2" w:space="0" w:color="000000"/>
              <w:right w:val="single" w:sz="2" w:space="0" w:color="000000"/>
            </w:tcBorders>
            <w:vAlign w:val="center"/>
          </w:tcPr>
          <w:p w14:paraId="2DBC224B" w14:textId="77777777" w:rsidR="00390303" w:rsidRPr="00E90A23" w:rsidRDefault="00390303" w:rsidP="00390303">
            <w:pPr>
              <w:autoSpaceDE w:val="0"/>
              <w:autoSpaceDN w:val="0"/>
              <w:adjustRightInd w:val="0"/>
              <w:spacing w:after="0" w:line="240" w:lineRule="auto"/>
              <w:jc w:val="center"/>
              <w:rPr>
                <w:rFonts w:ascii="Times New Roman" w:eastAsia="Times New Roman" w:hAnsi="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tcPr>
          <w:p w14:paraId="257C6D7E" w14:textId="77777777" w:rsidR="00390303" w:rsidRPr="00E90A23" w:rsidRDefault="00390303" w:rsidP="00390303">
            <w:pPr>
              <w:autoSpaceDE w:val="0"/>
              <w:autoSpaceDN w:val="0"/>
              <w:adjustRightInd w:val="0"/>
              <w:spacing w:after="0" w:line="240" w:lineRule="auto"/>
              <w:jc w:val="center"/>
              <w:rPr>
                <w:rFonts w:ascii="Times New Roman" w:eastAsia="Times New Roman" w:hAnsi="Times New Roman"/>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318130DF" w14:textId="77777777" w:rsidR="00390303" w:rsidRPr="00E90A23" w:rsidRDefault="00390303" w:rsidP="00390303">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hAnsi="Times New Roman"/>
                <w:b/>
                <w:sz w:val="24"/>
                <w:szCs w:val="24"/>
              </w:rPr>
              <w:t>6</w:t>
            </w:r>
          </w:p>
        </w:tc>
        <w:tc>
          <w:tcPr>
            <w:tcW w:w="709" w:type="dxa"/>
            <w:tcBorders>
              <w:top w:val="single" w:sz="2" w:space="0" w:color="000000"/>
              <w:left w:val="single" w:sz="2" w:space="0" w:color="000000"/>
              <w:bottom w:val="single" w:sz="2" w:space="0" w:color="000000"/>
              <w:right w:val="single" w:sz="2" w:space="0" w:color="000000"/>
            </w:tcBorders>
          </w:tcPr>
          <w:p w14:paraId="443CBA65" w14:textId="77777777" w:rsidR="00390303" w:rsidRPr="00E90A23" w:rsidRDefault="00390303" w:rsidP="00390303">
            <w:pPr>
              <w:autoSpaceDE w:val="0"/>
              <w:autoSpaceDN w:val="0"/>
              <w:adjustRightInd w:val="0"/>
              <w:spacing w:after="0" w:line="240" w:lineRule="auto"/>
              <w:jc w:val="center"/>
              <w:rPr>
                <w:rFonts w:ascii="Times New Roman" w:eastAsia="Times New Roman" w:hAnsi="Times New Roman"/>
                <w:lang w:eastAsia="ru-RU"/>
              </w:rPr>
            </w:pPr>
          </w:p>
        </w:tc>
        <w:tc>
          <w:tcPr>
            <w:tcW w:w="425" w:type="dxa"/>
            <w:tcBorders>
              <w:top w:val="single" w:sz="2" w:space="0" w:color="000000"/>
              <w:left w:val="single" w:sz="2" w:space="0" w:color="000000"/>
              <w:bottom w:val="single" w:sz="2" w:space="0" w:color="000000"/>
              <w:right w:val="single" w:sz="2" w:space="0" w:color="000000"/>
            </w:tcBorders>
          </w:tcPr>
          <w:p w14:paraId="68C7974B" w14:textId="77777777" w:rsidR="00390303" w:rsidRPr="00E90A23" w:rsidRDefault="00390303" w:rsidP="00390303">
            <w:pPr>
              <w:autoSpaceDE w:val="0"/>
              <w:autoSpaceDN w:val="0"/>
              <w:adjustRightInd w:val="0"/>
              <w:spacing w:after="0" w:line="240" w:lineRule="auto"/>
              <w:jc w:val="center"/>
              <w:rPr>
                <w:rFonts w:ascii="Times New Roman" w:eastAsia="Times New Roman" w:hAnsi="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14:paraId="4C0419F2" w14:textId="77777777" w:rsidR="00390303" w:rsidRPr="00E90A23" w:rsidRDefault="00390303" w:rsidP="00390303">
            <w:pPr>
              <w:autoSpaceDE w:val="0"/>
              <w:autoSpaceDN w:val="0"/>
              <w:adjustRightInd w:val="0"/>
              <w:spacing w:after="0" w:line="240" w:lineRule="auto"/>
              <w:jc w:val="center"/>
              <w:rPr>
                <w:rFonts w:ascii="Times New Roman" w:eastAsia="Times New Roman" w:hAnsi="Times New Roman"/>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46442DD" w14:textId="77777777" w:rsidR="00390303" w:rsidRPr="00E90A23" w:rsidRDefault="00390303" w:rsidP="00390303">
            <w:pPr>
              <w:autoSpaceDE w:val="0"/>
              <w:autoSpaceDN w:val="0"/>
              <w:adjustRightInd w:val="0"/>
              <w:spacing w:after="0" w:line="240" w:lineRule="auto"/>
              <w:jc w:val="center"/>
              <w:rPr>
                <w:rFonts w:ascii="Times New Roman" w:eastAsia="Times New Roman" w:hAnsi="Times New Roman"/>
                <w:lang w:eastAsia="ru-RU"/>
              </w:rPr>
            </w:pPr>
            <w:r w:rsidRPr="00E90A23">
              <w:rPr>
                <w:rFonts w:ascii="Times New Roman" w:hAnsi="Times New Roman"/>
                <w:b/>
                <w:sz w:val="24"/>
                <w:szCs w:val="24"/>
              </w:rPr>
              <w:t>6</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565EBFB" w14:textId="77777777" w:rsidR="00390303" w:rsidRPr="00E90A23" w:rsidRDefault="00390303" w:rsidP="00390303">
            <w:pPr>
              <w:autoSpaceDE w:val="0"/>
              <w:autoSpaceDN w:val="0"/>
              <w:adjustRightInd w:val="0"/>
              <w:spacing w:after="0" w:line="240" w:lineRule="auto"/>
              <w:jc w:val="center"/>
              <w:rPr>
                <w:rFonts w:ascii="Times New Roman" w:eastAsia="Times New Roman" w:hAnsi="Times New Roman"/>
                <w:lang w:eastAsia="ru-RU"/>
              </w:rPr>
            </w:pPr>
            <w:r w:rsidRPr="00E90A23">
              <w:rPr>
                <w:rFonts w:ascii="Times New Roman" w:hAnsi="Times New Roman"/>
                <w:b/>
                <w:sz w:val="24"/>
                <w:szCs w:val="24"/>
              </w:rPr>
              <w:t>24</w:t>
            </w:r>
          </w:p>
        </w:tc>
        <w:tc>
          <w:tcPr>
            <w:tcW w:w="84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21AD1E7" w14:textId="77777777" w:rsidR="00390303" w:rsidRPr="00E90A23" w:rsidRDefault="00390303" w:rsidP="00390303">
            <w:pPr>
              <w:autoSpaceDE w:val="0"/>
              <w:autoSpaceDN w:val="0"/>
              <w:adjustRightInd w:val="0"/>
              <w:spacing w:after="0" w:line="240" w:lineRule="auto"/>
              <w:jc w:val="center"/>
              <w:rPr>
                <w:rFonts w:ascii="Times New Roman" w:eastAsia="Times New Roman" w:hAnsi="Times New Roman"/>
                <w:lang w:eastAsia="ru-RU"/>
              </w:rPr>
            </w:pPr>
            <w:r w:rsidRPr="00E90A23">
              <w:rPr>
                <w:rFonts w:ascii="Times New Roman" w:hAnsi="Times New Roman"/>
                <w:b/>
                <w:sz w:val="24"/>
                <w:szCs w:val="24"/>
              </w:rPr>
              <w:t>36</w:t>
            </w:r>
          </w:p>
        </w:tc>
      </w:tr>
      <w:tr w:rsidR="00E90A23" w:rsidRPr="00E90A23" w14:paraId="4AB7A078" w14:textId="77777777" w:rsidTr="00390303">
        <w:trPr>
          <w:trHeight w:val="1"/>
        </w:trPr>
        <w:tc>
          <w:tcPr>
            <w:tcW w:w="3116" w:type="dxa"/>
            <w:tcBorders>
              <w:top w:val="single" w:sz="2" w:space="0" w:color="000000"/>
              <w:left w:val="single" w:sz="2" w:space="0" w:color="000000"/>
              <w:bottom w:val="single" w:sz="2" w:space="0" w:color="000000"/>
              <w:right w:val="single" w:sz="2" w:space="0" w:color="000000"/>
            </w:tcBorders>
            <w:vAlign w:val="center"/>
          </w:tcPr>
          <w:p w14:paraId="38424599" w14:textId="578C5AEB" w:rsidR="00390303" w:rsidRPr="00E90A23" w:rsidRDefault="00390303" w:rsidP="00390303">
            <w:pPr>
              <w:autoSpaceDE w:val="0"/>
              <w:autoSpaceDN w:val="0"/>
              <w:adjustRightInd w:val="0"/>
              <w:spacing w:after="0" w:line="240" w:lineRule="auto"/>
              <w:rPr>
                <w:rFonts w:ascii="Times New Roman" w:eastAsia="Times New Roman" w:hAnsi="Times New Roman"/>
                <w:sz w:val="24"/>
                <w:szCs w:val="24"/>
                <w:lang w:eastAsia="ru-RU"/>
              </w:rPr>
            </w:pPr>
            <w:r w:rsidRPr="00E90A23">
              <w:rPr>
                <w:rFonts w:ascii="Times New Roman" w:hAnsi="Times New Roman"/>
                <w:sz w:val="24"/>
                <w:szCs w:val="24"/>
              </w:rPr>
              <w:t xml:space="preserve">Тема 1.1. </w:t>
            </w:r>
            <w:r w:rsidRPr="00E90A23">
              <w:rPr>
                <w:rStyle w:val="ac"/>
                <w:rFonts w:ascii="Times New Roman" w:hAnsi="Times New Roman"/>
                <w:i w:val="0"/>
                <w:sz w:val="24"/>
                <w:szCs w:val="24"/>
              </w:rPr>
              <w:t>Интернет как средство электронного поиска работы</w:t>
            </w:r>
          </w:p>
        </w:tc>
        <w:tc>
          <w:tcPr>
            <w:tcW w:w="425" w:type="dxa"/>
            <w:tcBorders>
              <w:top w:val="single" w:sz="2" w:space="0" w:color="000000"/>
              <w:left w:val="single" w:sz="2" w:space="0" w:color="000000"/>
              <w:bottom w:val="single" w:sz="2" w:space="0" w:color="000000"/>
              <w:right w:val="single" w:sz="2" w:space="0" w:color="000000"/>
            </w:tcBorders>
            <w:vAlign w:val="center"/>
          </w:tcPr>
          <w:p w14:paraId="6174DE90" w14:textId="77777777" w:rsidR="00390303" w:rsidRPr="00E90A23" w:rsidRDefault="00390303" w:rsidP="00390303">
            <w:pPr>
              <w:autoSpaceDE w:val="0"/>
              <w:autoSpaceDN w:val="0"/>
              <w:adjustRightInd w:val="0"/>
              <w:spacing w:after="0" w:line="240" w:lineRule="auto"/>
              <w:jc w:val="center"/>
              <w:rPr>
                <w:rFonts w:eastAsia="Times New Roman" w:cs="Calibri"/>
                <w:lang w:eastAsia="ru-RU"/>
              </w:rPr>
            </w:pPr>
          </w:p>
        </w:tc>
        <w:tc>
          <w:tcPr>
            <w:tcW w:w="709" w:type="dxa"/>
            <w:tcBorders>
              <w:top w:val="single" w:sz="2" w:space="0" w:color="000000"/>
              <w:left w:val="single" w:sz="2" w:space="0" w:color="000000"/>
              <w:bottom w:val="single" w:sz="2" w:space="0" w:color="000000"/>
              <w:right w:val="single" w:sz="2" w:space="0" w:color="000000"/>
            </w:tcBorders>
          </w:tcPr>
          <w:p w14:paraId="5B8B2E4D" w14:textId="77777777" w:rsidR="00390303" w:rsidRPr="00E90A23" w:rsidRDefault="00390303" w:rsidP="00390303">
            <w:pPr>
              <w:autoSpaceDE w:val="0"/>
              <w:autoSpaceDN w:val="0"/>
              <w:adjustRightInd w:val="0"/>
              <w:spacing w:after="0" w:line="240" w:lineRule="auto"/>
              <w:jc w:val="center"/>
              <w:rPr>
                <w:rFonts w:eastAsia="Times New Roman" w:cs="Calibri"/>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057C20B5" w14:textId="77777777" w:rsidR="00390303" w:rsidRPr="00E90A23" w:rsidRDefault="00390303" w:rsidP="00390303">
            <w:pPr>
              <w:autoSpaceDE w:val="0"/>
              <w:autoSpaceDN w:val="0"/>
              <w:adjustRightInd w:val="0"/>
              <w:spacing w:after="0" w:line="240" w:lineRule="auto"/>
              <w:jc w:val="center"/>
              <w:rPr>
                <w:rFonts w:eastAsia="Times New Roman" w:cs="Calibri"/>
                <w:sz w:val="24"/>
                <w:szCs w:val="24"/>
                <w:lang w:eastAsia="ru-RU"/>
              </w:rPr>
            </w:pPr>
            <w:r w:rsidRPr="00E90A23">
              <w:rPr>
                <w:rFonts w:ascii="Times New Roman" w:hAnsi="Times New Roman"/>
                <w:sz w:val="24"/>
                <w:szCs w:val="24"/>
              </w:rPr>
              <w:t>3</w:t>
            </w:r>
          </w:p>
        </w:tc>
        <w:tc>
          <w:tcPr>
            <w:tcW w:w="709" w:type="dxa"/>
            <w:tcBorders>
              <w:top w:val="single" w:sz="2" w:space="0" w:color="000000"/>
              <w:left w:val="single" w:sz="2" w:space="0" w:color="000000"/>
              <w:bottom w:val="single" w:sz="2" w:space="0" w:color="000000"/>
              <w:right w:val="single" w:sz="2" w:space="0" w:color="000000"/>
            </w:tcBorders>
          </w:tcPr>
          <w:p w14:paraId="05FF8657" w14:textId="77777777" w:rsidR="00390303" w:rsidRPr="00E90A23" w:rsidRDefault="00390303" w:rsidP="00390303">
            <w:pPr>
              <w:autoSpaceDE w:val="0"/>
              <w:autoSpaceDN w:val="0"/>
              <w:adjustRightInd w:val="0"/>
              <w:spacing w:after="0" w:line="240" w:lineRule="auto"/>
              <w:jc w:val="center"/>
              <w:rPr>
                <w:rFonts w:eastAsia="Times New Roman" w:cs="Calibri"/>
                <w:lang w:eastAsia="ru-RU"/>
              </w:rPr>
            </w:pPr>
          </w:p>
        </w:tc>
        <w:tc>
          <w:tcPr>
            <w:tcW w:w="425" w:type="dxa"/>
            <w:tcBorders>
              <w:top w:val="single" w:sz="2" w:space="0" w:color="000000"/>
              <w:left w:val="single" w:sz="2" w:space="0" w:color="000000"/>
              <w:bottom w:val="single" w:sz="2" w:space="0" w:color="000000"/>
              <w:right w:val="single" w:sz="2" w:space="0" w:color="000000"/>
            </w:tcBorders>
          </w:tcPr>
          <w:p w14:paraId="36D16F21" w14:textId="77777777" w:rsidR="00390303" w:rsidRPr="00E90A23" w:rsidRDefault="00390303" w:rsidP="00390303">
            <w:pPr>
              <w:autoSpaceDE w:val="0"/>
              <w:autoSpaceDN w:val="0"/>
              <w:adjustRightInd w:val="0"/>
              <w:spacing w:after="0" w:line="240" w:lineRule="auto"/>
              <w:jc w:val="center"/>
              <w:rPr>
                <w:rFonts w:eastAsia="Times New Roman" w:cs="Calibri"/>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14:paraId="1BA10F52" w14:textId="77777777" w:rsidR="00390303" w:rsidRPr="00E90A23" w:rsidRDefault="00390303" w:rsidP="00390303">
            <w:pPr>
              <w:autoSpaceDE w:val="0"/>
              <w:autoSpaceDN w:val="0"/>
              <w:adjustRightInd w:val="0"/>
              <w:spacing w:after="0" w:line="240" w:lineRule="auto"/>
              <w:jc w:val="center"/>
              <w:rPr>
                <w:rFonts w:eastAsia="Times New Roman" w:cs="Calibri"/>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CD57776" w14:textId="77777777" w:rsidR="00390303" w:rsidRPr="00E90A23" w:rsidRDefault="00390303" w:rsidP="00390303">
            <w:pPr>
              <w:autoSpaceDE w:val="0"/>
              <w:autoSpaceDN w:val="0"/>
              <w:adjustRightInd w:val="0"/>
              <w:spacing w:after="0" w:line="240" w:lineRule="auto"/>
              <w:jc w:val="center"/>
              <w:rPr>
                <w:rFonts w:eastAsia="Times New Roman" w:cs="Calibri"/>
                <w:lang w:eastAsia="ru-RU"/>
              </w:rPr>
            </w:pPr>
            <w:r w:rsidRPr="00E90A23">
              <w:rPr>
                <w:rFonts w:ascii="Times New Roman" w:hAnsi="Times New Roman"/>
                <w:sz w:val="24"/>
                <w:szCs w:val="24"/>
              </w:rPr>
              <w:t>3</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454A5F5" w14:textId="77777777" w:rsidR="00390303" w:rsidRPr="00E90A23" w:rsidRDefault="00390303" w:rsidP="00390303">
            <w:pPr>
              <w:autoSpaceDE w:val="0"/>
              <w:autoSpaceDN w:val="0"/>
              <w:adjustRightInd w:val="0"/>
              <w:spacing w:after="0" w:line="240" w:lineRule="auto"/>
              <w:jc w:val="center"/>
              <w:rPr>
                <w:rFonts w:eastAsia="Times New Roman" w:cs="Calibri"/>
                <w:lang w:eastAsia="ru-RU"/>
              </w:rPr>
            </w:pPr>
            <w:r w:rsidRPr="00E90A23">
              <w:rPr>
                <w:rFonts w:ascii="Times New Roman" w:hAnsi="Times New Roman"/>
                <w:sz w:val="24"/>
                <w:szCs w:val="24"/>
              </w:rPr>
              <w:t>12</w:t>
            </w:r>
          </w:p>
        </w:tc>
        <w:tc>
          <w:tcPr>
            <w:tcW w:w="84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E6F9BC4" w14:textId="77777777" w:rsidR="00390303" w:rsidRPr="00E90A23" w:rsidRDefault="00390303" w:rsidP="00390303">
            <w:pPr>
              <w:autoSpaceDE w:val="0"/>
              <w:autoSpaceDN w:val="0"/>
              <w:adjustRightInd w:val="0"/>
              <w:spacing w:after="0" w:line="240" w:lineRule="auto"/>
              <w:jc w:val="center"/>
              <w:rPr>
                <w:rFonts w:eastAsia="Times New Roman" w:cs="Calibri"/>
                <w:lang w:eastAsia="ru-RU"/>
              </w:rPr>
            </w:pPr>
            <w:r w:rsidRPr="00E90A23">
              <w:rPr>
                <w:rFonts w:ascii="Times New Roman" w:hAnsi="Times New Roman"/>
                <w:sz w:val="24"/>
                <w:szCs w:val="24"/>
              </w:rPr>
              <w:t>18</w:t>
            </w:r>
          </w:p>
        </w:tc>
      </w:tr>
      <w:tr w:rsidR="00E90A23" w:rsidRPr="00E90A23" w14:paraId="1D70D70F" w14:textId="77777777" w:rsidTr="00390303">
        <w:trPr>
          <w:trHeight w:val="1"/>
        </w:trPr>
        <w:tc>
          <w:tcPr>
            <w:tcW w:w="3116" w:type="dxa"/>
            <w:tcBorders>
              <w:top w:val="single" w:sz="2" w:space="0" w:color="000000"/>
              <w:left w:val="single" w:sz="2" w:space="0" w:color="000000"/>
              <w:bottom w:val="single" w:sz="2" w:space="0" w:color="000000"/>
              <w:right w:val="single" w:sz="2" w:space="0" w:color="000000"/>
            </w:tcBorders>
            <w:vAlign w:val="center"/>
          </w:tcPr>
          <w:p w14:paraId="0193F596" w14:textId="7348D59C" w:rsidR="00390303" w:rsidRPr="00E90A23" w:rsidRDefault="00390303" w:rsidP="00390303">
            <w:pPr>
              <w:autoSpaceDE w:val="0"/>
              <w:autoSpaceDN w:val="0"/>
              <w:adjustRightInd w:val="0"/>
              <w:spacing w:after="0" w:line="240" w:lineRule="auto"/>
              <w:rPr>
                <w:rFonts w:ascii="Times New Roman CYR" w:eastAsia="Times New Roman" w:hAnsi="Times New Roman CYR" w:cs="Times New Roman CYR"/>
                <w:bCs/>
                <w:sz w:val="24"/>
                <w:szCs w:val="24"/>
                <w:lang w:eastAsia="ru-RU"/>
              </w:rPr>
            </w:pPr>
            <w:r w:rsidRPr="00E90A23">
              <w:rPr>
                <w:rFonts w:ascii="Times New Roman" w:hAnsi="Times New Roman"/>
                <w:sz w:val="24"/>
                <w:szCs w:val="24"/>
              </w:rPr>
              <w:t>Тема 1.2. Т</w:t>
            </w:r>
            <w:r w:rsidRPr="00E90A23">
              <w:rPr>
                <w:rFonts w:ascii="Times New Roman" w:eastAsia="Times New Roman" w:hAnsi="Times New Roman"/>
                <w:sz w:val="24"/>
                <w:szCs w:val="24"/>
                <w:lang w:eastAsia="ru-RU"/>
              </w:rPr>
              <w:t>ипы Интернет-ресурсов</w:t>
            </w:r>
          </w:p>
        </w:tc>
        <w:tc>
          <w:tcPr>
            <w:tcW w:w="425" w:type="dxa"/>
            <w:tcBorders>
              <w:top w:val="single" w:sz="2" w:space="0" w:color="000000"/>
              <w:left w:val="single" w:sz="2" w:space="0" w:color="000000"/>
              <w:bottom w:val="single" w:sz="2" w:space="0" w:color="000000"/>
              <w:right w:val="single" w:sz="2" w:space="0" w:color="000000"/>
            </w:tcBorders>
            <w:vAlign w:val="center"/>
          </w:tcPr>
          <w:p w14:paraId="244134BD" w14:textId="77777777" w:rsidR="00390303" w:rsidRPr="00E90A23" w:rsidRDefault="00390303" w:rsidP="00390303">
            <w:pPr>
              <w:autoSpaceDE w:val="0"/>
              <w:autoSpaceDN w:val="0"/>
              <w:adjustRightInd w:val="0"/>
              <w:spacing w:after="0" w:line="240" w:lineRule="auto"/>
              <w:jc w:val="center"/>
              <w:rPr>
                <w:rFonts w:eastAsia="Times New Roman" w:cs="Calibri"/>
                <w:lang w:eastAsia="ru-RU"/>
              </w:rPr>
            </w:pPr>
          </w:p>
        </w:tc>
        <w:tc>
          <w:tcPr>
            <w:tcW w:w="709" w:type="dxa"/>
            <w:tcBorders>
              <w:top w:val="single" w:sz="2" w:space="0" w:color="000000"/>
              <w:left w:val="single" w:sz="2" w:space="0" w:color="000000"/>
              <w:bottom w:val="single" w:sz="2" w:space="0" w:color="000000"/>
              <w:right w:val="single" w:sz="2" w:space="0" w:color="000000"/>
            </w:tcBorders>
          </w:tcPr>
          <w:p w14:paraId="749107CE" w14:textId="77777777" w:rsidR="00390303" w:rsidRPr="00E90A23" w:rsidRDefault="00390303" w:rsidP="00390303">
            <w:pPr>
              <w:autoSpaceDE w:val="0"/>
              <w:autoSpaceDN w:val="0"/>
              <w:adjustRightInd w:val="0"/>
              <w:spacing w:after="0" w:line="240" w:lineRule="auto"/>
              <w:jc w:val="center"/>
              <w:rPr>
                <w:rFonts w:eastAsia="Times New Roman" w:cs="Calibri"/>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7AE56AAC" w14:textId="77777777" w:rsidR="00390303" w:rsidRPr="00E90A23" w:rsidRDefault="00390303" w:rsidP="00390303">
            <w:pPr>
              <w:autoSpaceDE w:val="0"/>
              <w:autoSpaceDN w:val="0"/>
              <w:adjustRightInd w:val="0"/>
              <w:spacing w:after="0" w:line="240" w:lineRule="auto"/>
              <w:jc w:val="center"/>
              <w:rPr>
                <w:rFonts w:eastAsia="Times New Roman" w:cs="Calibri"/>
                <w:sz w:val="24"/>
                <w:szCs w:val="24"/>
                <w:lang w:eastAsia="ru-RU"/>
              </w:rPr>
            </w:pPr>
            <w:r w:rsidRPr="00E90A23">
              <w:rPr>
                <w:rFonts w:ascii="Times New Roman" w:hAnsi="Times New Roman"/>
                <w:sz w:val="24"/>
                <w:szCs w:val="24"/>
              </w:rPr>
              <w:t>3</w:t>
            </w:r>
          </w:p>
        </w:tc>
        <w:tc>
          <w:tcPr>
            <w:tcW w:w="709" w:type="dxa"/>
            <w:tcBorders>
              <w:top w:val="single" w:sz="2" w:space="0" w:color="000000"/>
              <w:left w:val="single" w:sz="2" w:space="0" w:color="000000"/>
              <w:bottom w:val="single" w:sz="2" w:space="0" w:color="000000"/>
              <w:right w:val="single" w:sz="2" w:space="0" w:color="000000"/>
            </w:tcBorders>
          </w:tcPr>
          <w:p w14:paraId="4E3A423E" w14:textId="77777777" w:rsidR="00390303" w:rsidRPr="00E90A23" w:rsidRDefault="00390303" w:rsidP="00390303">
            <w:pPr>
              <w:autoSpaceDE w:val="0"/>
              <w:autoSpaceDN w:val="0"/>
              <w:adjustRightInd w:val="0"/>
              <w:spacing w:after="0" w:line="240" w:lineRule="auto"/>
              <w:jc w:val="center"/>
              <w:rPr>
                <w:rFonts w:eastAsia="Times New Roman" w:cs="Calibri"/>
                <w:lang w:eastAsia="ru-RU"/>
              </w:rPr>
            </w:pPr>
          </w:p>
        </w:tc>
        <w:tc>
          <w:tcPr>
            <w:tcW w:w="425" w:type="dxa"/>
            <w:tcBorders>
              <w:top w:val="single" w:sz="2" w:space="0" w:color="000000"/>
              <w:left w:val="single" w:sz="2" w:space="0" w:color="000000"/>
              <w:bottom w:val="single" w:sz="2" w:space="0" w:color="000000"/>
              <w:right w:val="single" w:sz="2" w:space="0" w:color="000000"/>
            </w:tcBorders>
          </w:tcPr>
          <w:p w14:paraId="2C0C24CF" w14:textId="77777777" w:rsidR="00390303" w:rsidRPr="00E90A23" w:rsidRDefault="00390303" w:rsidP="00390303">
            <w:pPr>
              <w:autoSpaceDE w:val="0"/>
              <w:autoSpaceDN w:val="0"/>
              <w:adjustRightInd w:val="0"/>
              <w:spacing w:after="0" w:line="240" w:lineRule="auto"/>
              <w:jc w:val="center"/>
              <w:rPr>
                <w:rFonts w:eastAsia="Times New Roman" w:cs="Calibri"/>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14:paraId="68ECDC55" w14:textId="77777777" w:rsidR="00390303" w:rsidRPr="00E90A23" w:rsidRDefault="00390303" w:rsidP="00390303">
            <w:pPr>
              <w:autoSpaceDE w:val="0"/>
              <w:autoSpaceDN w:val="0"/>
              <w:adjustRightInd w:val="0"/>
              <w:spacing w:after="0" w:line="240" w:lineRule="auto"/>
              <w:jc w:val="center"/>
              <w:rPr>
                <w:rFonts w:eastAsia="Times New Roman" w:cs="Calibri"/>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1CD9F7D" w14:textId="77777777" w:rsidR="00390303" w:rsidRPr="00E90A23" w:rsidRDefault="00390303" w:rsidP="00390303">
            <w:pPr>
              <w:autoSpaceDE w:val="0"/>
              <w:autoSpaceDN w:val="0"/>
              <w:adjustRightInd w:val="0"/>
              <w:spacing w:after="0" w:line="240" w:lineRule="auto"/>
              <w:jc w:val="center"/>
              <w:rPr>
                <w:rFonts w:eastAsia="Times New Roman" w:cs="Calibri"/>
                <w:lang w:eastAsia="ru-RU"/>
              </w:rPr>
            </w:pPr>
            <w:r w:rsidRPr="00E90A23">
              <w:rPr>
                <w:rFonts w:ascii="Times New Roman" w:hAnsi="Times New Roman"/>
                <w:sz w:val="24"/>
                <w:szCs w:val="24"/>
              </w:rPr>
              <w:t>3</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86C6CDB" w14:textId="77777777" w:rsidR="00390303" w:rsidRPr="00E90A23" w:rsidRDefault="00390303" w:rsidP="00390303">
            <w:pPr>
              <w:autoSpaceDE w:val="0"/>
              <w:autoSpaceDN w:val="0"/>
              <w:adjustRightInd w:val="0"/>
              <w:spacing w:after="0" w:line="240" w:lineRule="auto"/>
              <w:jc w:val="center"/>
              <w:rPr>
                <w:rFonts w:eastAsia="Times New Roman" w:cs="Calibri"/>
                <w:lang w:eastAsia="ru-RU"/>
              </w:rPr>
            </w:pPr>
            <w:r w:rsidRPr="00E90A23">
              <w:rPr>
                <w:rFonts w:ascii="Times New Roman" w:hAnsi="Times New Roman"/>
                <w:sz w:val="24"/>
                <w:szCs w:val="24"/>
              </w:rPr>
              <w:t>12</w:t>
            </w:r>
          </w:p>
        </w:tc>
        <w:tc>
          <w:tcPr>
            <w:tcW w:w="84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298DD5B" w14:textId="77777777" w:rsidR="00390303" w:rsidRPr="00E90A23" w:rsidRDefault="00390303" w:rsidP="00390303">
            <w:pPr>
              <w:autoSpaceDE w:val="0"/>
              <w:autoSpaceDN w:val="0"/>
              <w:adjustRightInd w:val="0"/>
              <w:spacing w:after="0" w:line="240" w:lineRule="auto"/>
              <w:jc w:val="center"/>
              <w:rPr>
                <w:rFonts w:eastAsia="Times New Roman" w:cs="Calibri"/>
                <w:lang w:eastAsia="ru-RU"/>
              </w:rPr>
            </w:pPr>
            <w:r w:rsidRPr="00E90A23">
              <w:rPr>
                <w:rFonts w:ascii="Times New Roman" w:hAnsi="Times New Roman"/>
                <w:sz w:val="24"/>
                <w:szCs w:val="24"/>
              </w:rPr>
              <w:t>18</w:t>
            </w:r>
          </w:p>
        </w:tc>
      </w:tr>
      <w:tr w:rsidR="00E90A23" w:rsidRPr="00E90A23" w14:paraId="31BA4279" w14:textId="77777777" w:rsidTr="00390303">
        <w:trPr>
          <w:trHeight w:val="1"/>
        </w:trPr>
        <w:tc>
          <w:tcPr>
            <w:tcW w:w="3116" w:type="dxa"/>
            <w:tcBorders>
              <w:top w:val="single" w:sz="2" w:space="0" w:color="000000"/>
              <w:left w:val="single" w:sz="2" w:space="0" w:color="000000"/>
              <w:bottom w:val="single" w:sz="2" w:space="0" w:color="000000"/>
              <w:right w:val="single" w:sz="2" w:space="0" w:color="000000"/>
            </w:tcBorders>
            <w:vAlign w:val="center"/>
          </w:tcPr>
          <w:p w14:paraId="0CF71C9D" w14:textId="12C7B81B" w:rsidR="00390303" w:rsidRPr="00E90A23" w:rsidRDefault="00390303" w:rsidP="00390303">
            <w:pPr>
              <w:autoSpaceDE w:val="0"/>
              <w:autoSpaceDN w:val="0"/>
              <w:adjustRightInd w:val="0"/>
              <w:spacing w:after="0" w:line="240" w:lineRule="auto"/>
              <w:rPr>
                <w:rFonts w:ascii="Times New Roman CYR" w:eastAsia="Times New Roman" w:hAnsi="Times New Roman CYR" w:cs="Times New Roman CYR"/>
                <w:bCs/>
                <w:sz w:val="24"/>
                <w:szCs w:val="24"/>
                <w:lang w:eastAsia="ru-RU"/>
              </w:rPr>
            </w:pPr>
            <w:r w:rsidRPr="00E90A23">
              <w:rPr>
                <w:rFonts w:ascii="Times New Roman" w:hAnsi="Times New Roman"/>
                <w:b/>
                <w:bCs/>
                <w:sz w:val="24"/>
                <w:szCs w:val="24"/>
              </w:rPr>
              <w:t>Раздел 2. С</w:t>
            </w:r>
            <w:r w:rsidRPr="00E90A23">
              <w:rPr>
                <w:rFonts w:ascii="Times New Roman" w:eastAsia="Times New Roman" w:hAnsi="Times New Roman"/>
                <w:b/>
                <w:sz w:val="24"/>
                <w:szCs w:val="24"/>
                <w:lang w:eastAsia="ru-RU"/>
              </w:rPr>
              <w:t>тратегия поиска работы с использованием ресурсов электронного трудоустройства</w:t>
            </w:r>
          </w:p>
        </w:tc>
        <w:tc>
          <w:tcPr>
            <w:tcW w:w="425" w:type="dxa"/>
            <w:tcBorders>
              <w:top w:val="single" w:sz="2" w:space="0" w:color="000000"/>
              <w:left w:val="single" w:sz="2" w:space="0" w:color="000000"/>
              <w:bottom w:val="single" w:sz="2" w:space="0" w:color="000000"/>
              <w:right w:val="single" w:sz="2" w:space="0" w:color="000000"/>
            </w:tcBorders>
            <w:vAlign w:val="center"/>
          </w:tcPr>
          <w:p w14:paraId="7F11756B" w14:textId="77777777" w:rsidR="00390303" w:rsidRPr="00E90A23" w:rsidRDefault="00390303" w:rsidP="00390303">
            <w:pPr>
              <w:autoSpaceDE w:val="0"/>
              <w:autoSpaceDN w:val="0"/>
              <w:adjustRightInd w:val="0"/>
              <w:spacing w:after="0" w:line="240" w:lineRule="auto"/>
              <w:jc w:val="center"/>
              <w:rPr>
                <w:rFonts w:eastAsia="Times New Roman" w:cs="Calibri"/>
                <w:lang w:eastAsia="ru-RU"/>
              </w:rPr>
            </w:pPr>
          </w:p>
        </w:tc>
        <w:tc>
          <w:tcPr>
            <w:tcW w:w="709" w:type="dxa"/>
            <w:tcBorders>
              <w:top w:val="single" w:sz="2" w:space="0" w:color="000000"/>
              <w:left w:val="single" w:sz="2" w:space="0" w:color="000000"/>
              <w:bottom w:val="single" w:sz="2" w:space="0" w:color="000000"/>
              <w:right w:val="single" w:sz="2" w:space="0" w:color="000000"/>
            </w:tcBorders>
          </w:tcPr>
          <w:p w14:paraId="5BD28786" w14:textId="77777777" w:rsidR="00390303" w:rsidRPr="00E90A23" w:rsidRDefault="00390303" w:rsidP="00390303">
            <w:pPr>
              <w:autoSpaceDE w:val="0"/>
              <w:autoSpaceDN w:val="0"/>
              <w:adjustRightInd w:val="0"/>
              <w:spacing w:after="0" w:line="240" w:lineRule="auto"/>
              <w:jc w:val="center"/>
              <w:rPr>
                <w:rFonts w:eastAsia="Times New Roman" w:cs="Calibri"/>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36A6110C" w14:textId="77777777" w:rsidR="00390303" w:rsidRPr="00E90A23" w:rsidRDefault="00390303" w:rsidP="00390303">
            <w:pPr>
              <w:autoSpaceDE w:val="0"/>
              <w:autoSpaceDN w:val="0"/>
              <w:adjustRightInd w:val="0"/>
              <w:spacing w:after="0" w:line="240" w:lineRule="auto"/>
              <w:jc w:val="center"/>
              <w:rPr>
                <w:rFonts w:eastAsia="Times New Roman" w:cs="Calibri"/>
                <w:sz w:val="24"/>
                <w:szCs w:val="24"/>
                <w:lang w:eastAsia="ru-RU"/>
              </w:rPr>
            </w:pPr>
            <w:r w:rsidRPr="00E90A23">
              <w:rPr>
                <w:rFonts w:ascii="Times New Roman" w:hAnsi="Times New Roman"/>
                <w:b/>
                <w:sz w:val="24"/>
                <w:szCs w:val="24"/>
              </w:rPr>
              <w:t>6</w:t>
            </w:r>
          </w:p>
        </w:tc>
        <w:tc>
          <w:tcPr>
            <w:tcW w:w="709" w:type="dxa"/>
            <w:tcBorders>
              <w:top w:val="single" w:sz="2" w:space="0" w:color="000000"/>
              <w:left w:val="single" w:sz="2" w:space="0" w:color="000000"/>
              <w:bottom w:val="single" w:sz="2" w:space="0" w:color="000000"/>
              <w:right w:val="single" w:sz="2" w:space="0" w:color="000000"/>
            </w:tcBorders>
          </w:tcPr>
          <w:p w14:paraId="1BE8CC62" w14:textId="77777777" w:rsidR="00390303" w:rsidRPr="00E90A23" w:rsidRDefault="00390303" w:rsidP="00390303">
            <w:pPr>
              <w:autoSpaceDE w:val="0"/>
              <w:autoSpaceDN w:val="0"/>
              <w:adjustRightInd w:val="0"/>
              <w:spacing w:after="0" w:line="240" w:lineRule="auto"/>
              <w:jc w:val="center"/>
              <w:rPr>
                <w:rFonts w:eastAsia="Times New Roman" w:cs="Calibri"/>
                <w:lang w:eastAsia="ru-RU"/>
              </w:rPr>
            </w:pPr>
          </w:p>
        </w:tc>
        <w:tc>
          <w:tcPr>
            <w:tcW w:w="425" w:type="dxa"/>
            <w:tcBorders>
              <w:top w:val="single" w:sz="2" w:space="0" w:color="000000"/>
              <w:left w:val="single" w:sz="2" w:space="0" w:color="000000"/>
              <w:bottom w:val="single" w:sz="2" w:space="0" w:color="000000"/>
              <w:right w:val="single" w:sz="2" w:space="0" w:color="000000"/>
            </w:tcBorders>
          </w:tcPr>
          <w:p w14:paraId="4CF588F8" w14:textId="77777777" w:rsidR="00390303" w:rsidRPr="00E90A23" w:rsidRDefault="00390303" w:rsidP="00390303">
            <w:pPr>
              <w:autoSpaceDE w:val="0"/>
              <w:autoSpaceDN w:val="0"/>
              <w:adjustRightInd w:val="0"/>
              <w:spacing w:after="0" w:line="240" w:lineRule="auto"/>
              <w:jc w:val="center"/>
              <w:rPr>
                <w:rFonts w:eastAsia="Times New Roman" w:cs="Calibri"/>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14:paraId="029462DF" w14:textId="77777777" w:rsidR="00390303" w:rsidRPr="00E90A23" w:rsidRDefault="00390303" w:rsidP="00390303">
            <w:pPr>
              <w:autoSpaceDE w:val="0"/>
              <w:autoSpaceDN w:val="0"/>
              <w:adjustRightInd w:val="0"/>
              <w:spacing w:after="0" w:line="240" w:lineRule="auto"/>
              <w:jc w:val="center"/>
              <w:rPr>
                <w:rFonts w:eastAsia="Times New Roman" w:cs="Calibri"/>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1A1B126" w14:textId="77777777" w:rsidR="00390303" w:rsidRPr="00E90A23" w:rsidRDefault="00390303" w:rsidP="00390303">
            <w:pPr>
              <w:autoSpaceDE w:val="0"/>
              <w:autoSpaceDN w:val="0"/>
              <w:adjustRightInd w:val="0"/>
              <w:spacing w:after="0" w:line="240" w:lineRule="auto"/>
              <w:jc w:val="center"/>
              <w:rPr>
                <w:rFonts w:eastAsia="Times New Roman" w:cs="Calibri"/>
                <w:lang w:eastAsia="ru-RU"/>
              </w:rPr>
            </w:pPr>
            <w:r w:rsidRPr="00E90A23">
              <w:rPr>
                <w:rFonts w:ascii="Times New Roman" w:hAnsi="Times New Roman"/>
                <w:b/>
                <w:sz w:val="24"/>
                <w:szCs w:val="24"/>
              </w:rPr>
              <w:t>6</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315B1C3" w14:textId="77777777" w:rsidR="00390303" w:rsidRPr="00E90A23" w:rsidRDefault="00390303" w:rsidP="00390303">
            <w:pPr>
              <w:autoSpaceDE w:val="0"/>
              <w:autoSpaceDN w:val="0"/>
              <w:adjustRightInd w:val="0"/>
              <w:spacing w:after="0" w:line="240" w:lineRule="auto"/>
              <w:jc w:val="center"/>
              <w:rPr>
                <w:rFonts w:eastAsia="Times New Roman" w:cs="Calibri"/>
                <w:lang w:eastAsia="ru-RU"/>
              </w:rPr>
            </w:pPr>
            <w:r w:rsidRPr="00E90A23">
              <w:rPr>
                <w:rFonts w:ascii="Times New Roman" w:hAnsi="Times New Roman"/>
                <w:b/>
                <w:sz w:val="24"/>
                <w:szCs w:val="24"/>
              </w:rPr>
              <w:t>24</w:t>
            </w:r>
          </w:p>
        </w:tc>
        <w:tc>
          <w:tcPr>
            <w:tcW w:w="84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2513DBC" w14:textId="77777777" w:rsidR="00390303" w:rsidRPr="00E90A23" w:rsidRDefault="00390303" w:rsidP="00390303">
            <w:pPr>
              <w:autoSpaceDE w:val="0"/>
              <w:autoSpaceDN w:val="0"/>
              <w:adjustRightInd w:val="0"/>
              <w:spacing w:after="0" w:line="240" w:lineRule="auto"/>
              <w:jc w:val="center"/>
              <w:rPr>
                <w:rFonts w:eastAsia="Times New Roman" w:cs="Calibri"/>
                <w:lang w:eastAsia="ru-RU"/>
              </w:rPr>
            </w:pPr>
            <w:r w:rsidRPr="00E90A23">
              <w:rPr>
                <w:rFonts w:ascii="Times New Roman" w:hAnsi="Times New Roman"/>
                <w:b/>
                <w:sz w:val="24"/>
                <w:szCs w:val="24"/>
              </w:rPr>
              <w:t>36</w:t>
            </w:r>
          </w:p>
        </w:tc>
      </w:tr>
      <w:tr w:rsidR="00E90A23" w:rsidRPr="00E90A23" w14:paraId="29AA6644" w14:textId="77777777" w:rsidTr="00390303">
        <w:trPr>
          <w:trHeight w:val="1"/>
        </w:trPr>
        <w:tc>
          <w:tcPr>
            <w:tcW w:w="3116" w:type="dxa"/>
            <w:tcBorders>
              <w:top w:val="single" w:sz="2" w:space="0" w:color="000000"/>
              <w:left w:val="single" w:sz="2" w:space="0" w:color="000000"/>
              <w:bottom w:val="single" w:sz="2" w:space="0" w:color="000000"/>
              <w:right w:val="single" w:sz="2" w:space="0" w:color="000000"/>
            </w:tcBorders>
            <w:vAlign w:val="center"/>
          </w:tcPr>
          <w:p w14:paraId="5194D906" w14:textId="4E03CC1D" w:rsidR="00390303" w:rsidRPr="00E90A23" w:rsidRDefault="00390303" w:rsidP="00390303">
            <w:pPr>
              <w:autoSpaceDE w:val="0"/>
              <w:autoSpaceDN w:val="0"/>
              <w:adjustRightInd w:val="0"/>
              <w:spacing w:after="0" w:line="240" w:lineRule="auto"/>
              <w:rPr>
                <w:rFonts w:eastAsia="Times New Roman" w:cs="Calibri"/>
                <w:sz w:val="24"/>
                <w:szCs w:val="24"/>
                <w:lang w:eastAsia="ru-RU"/>
              </w:rPr>
            </w:pPr>
            <w:r w:rsidRPr="00E90A23">
              <w:rPr>
                <w:rFonts w:ascii="Times New Roman" w:hAnsi="Times New Roman"/>
                <w:sz w:val="24"/>
                <w:szCs w:val="24"/>
              </w:rPr>
              <w:t>Тема 2.1</w:t>
            </w:r>
            <w:r w:rsidRPr="00E90A23">
              <w:rPr>
                <w:rFonts w:ascii="Times New Roman" w:hAnsi="Times New Roman"/>
                <w:bCs/>
                <w:sz w:val="24"/>
                <w:szCs w:val="24"/>
              </w:rPr>
              <w:t xml:space="preserve"> Алгоритм поиска работы</w:t>
            </w:r>
            <w:r w:rsidRPr="00E90A23">
              <w:rPr>
                <w:rFonts w:ascii="Times New Roman" w:eastAsia="Times New Roman" w:hAnsi="Times New Roman"/>
                <w:sz w:val="24"/>
                <w:szCs w:val="24"/>
                <w:lang w:eastAsia="ru-RU"/>
              </w:rPr>
              <w:t xml:space="preserve"> с использованием Интернет-ресурсов</w:t>
            </w:r>
          </w:p>
        </w:tc>
        <w:tc>
          <w:tcPr>
            <w:tcW w:w="425" w:type="dxa"/>
            <w:tcBorders>
              <w:top w:val="single" w:sz="2" w:space="0" w:color="000000"/>
              <w:left w:val="single" w:sz="2" w:space="0" w:color="000000"/>
              <w:bottom w:val="single" w:sz="2" w:space="0" w:color="000000"/>
              <w:right w:val="single" w:sz="2" w:space="0" w:color="000000"/>
            </w:tcBorders>
            <w:vAlign w:val="center"/>
          </w:tcPr>
          <w:p w14:paraId="56569671" w14:textId="77777777" w:rsidR="00390303" w:rsidRPr="00E90A23" w:rsidRDefault="00390303" w:rsidP="00390303">
            <w:pPr>
              <w:autoSpaceDE w:val="0"/>
              <w:autoSpaceDN w:val="0"/>
              <w:adjustRightInd w:val="0"/>
              <w:spacing w:after="0" w:line="240" w:lineRule="auto"/>
              <w:jc w:val="center"/>
              <w:rPr>
                <w:rFonts w:eastAsia="Times New Roman" w:cs="Calibri"/>
                <w:lang w:eastAsia="ru-RU"/>
              </w:rPr>
            </w:pPr>
          </w:p>
        </w:tc>
        <w:tc>
          <w:tcPr>
            <w:tcW w:w="709" w:type="dxa"/>
            <w:tcBorders>
              <w:top w:val="single" w:sz="2" w:space="0" w:color="000000"/>
              <w:left w:val="single" w:sz="2" w:space="0" w:color="000000"/>
              <w:bottom w:val="single" w:sz="2" w:space="0" w:color="000000"/>
              <w:right w:val="single" w:sz="2" w:space="0" w:color="000000"/>
            </w:tcBorders>
          </w:tcPr>
          <w:p w14:paraId="52D65008" w14:textId="77777777" w:rsidR="00390303" w:rsidRPr="00E90A23" w:rsidRDefault="00390303" w:rsidP="00390303">
            <w:pPr>
              <w:autoSpaceDE w:val="0"/>
              <w:autoSpaceDN w:val="0"/>
              <w:adjustRightInd w:val="0"/>
              <w:spacing w:after="0" w:line="240" w:lineRule="auto"/>
              <w:jc w:val="center"/>
              <w:rPr>
                <w:rFonts w:eastAsia="Times New Roman" w:cs="Calibri"/>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02C91ABA" w14:textId="77777777" w:rsidR="00390303" w:rsidRPr="00E90A23" w:rsidRDefault="00390303" w:rsidP="00390303">
            <w:pPr>
              <w:autoSpaceDE w:val="0"/>
              <w:autoSpaceDN w:val="0"/>
              <w:adjustRightInd w:val="0"/>
              <w:spacing w:after="0" w:line="240" w:lineRule="auto"/>
              <w:jc w:val="center"/>
              <w:rPr>
                <w:rFonts w:eastAsia="Times New Roman" w:cs="Calibri"/>
                <w:sz w:val="24"/>
                <w:szCs w:val="24"/>
                <w:lang w:eastAsia="ru-RU"/>
              </w:rPr>
            </w:pPr>
            <w:r w:rsidRPr="00E90A23">
              <w:rPr>
                <w:rFonts w:ascii="Times New Roman" w:hAnsi="Times New Roman"/>
                <w:sz w:val="24"/>
                <w:szCs w:val="24"/>
              </w:rPr>
              <w:t>2</w:t>
            </w:r>
          </w:p>
        </w:tc>
        <w:tc>
          <w:tcPr>
            <w:tcW w:w="709" w:type="dxa"/>
            <w:tcBorders>
              <w:top w:val="single" w:sz="2" w:space="0" w:color="000000"/>
              <w:left w:val="single" w:sz="2" w:space="0" w:color="000000"/>
              <w:bottom w:val="single" w:sz="2" w:space="0" w:color="000000"/>
              <w:right w:val="single" w:sz="2" w:space="0" w:color="000000"/>
            </w:tcBorders>
          </w:tcPr>
          <w:p w14:paraId="7813008C" w14:textId="77777777" w:rsidR="00390303" w:rsidRPr="00E90A23" w:rsidRDefault="00390303" w:rsidP="00390303">
            <w:pPr>
              <w:autoSpaceDE w:val="0"/>
              <w:autoSpaceDN w:val="0"/>
              <w:adjustRightInd w:val="0"/>
              <w:spacing w:after="0" w:line="240" w:lineRule="auto"/>
              <w:jc w:val="center"/>
              <w:rPr>
                <w:rFonts w:eastAsia="Times New Roman" w:cs="Calibri"/>
                <w:lang w:eastAsia="ru-RU"/>
              </w:rPr>
            </w:pPr>
          </w:p>
        </w:tc>
        <w:tc>
          <w:tcPr>
            <w:tcW w:w="425" w:type="dxa"/>
            <w:tcBorders>
              <w:top w:val="single" w:sz="2" w:space="0" w:color="000000"/>
              <w:left w:val="single" w:sz="2" w:space="0" w:color="000000"/>
              <w:bottom w:val="single" w:sz="2" w:space="0" w:color="000000"/>
              <w:right w:val="single" w:sz="2" w:space="0" w:color="000000"/>
            </w:tcBorders>
          </w:tcPr>
          <w:p w14:paraId="0C08F6CC" w14:textId="77777777" w:rsidR="00390303" w:rsidRPr="00E90A23" w:rsidRDefault="00390303" w:rsidP="00390303">
            <w:pPr>
              <w:autoSpaceDE w:val="0"/>
              <w:autoSpaceDN w:val="0"/>
              <w:adjustRightInd w:val="0"/>
              <w:spacing w:after="0" w:line="240" w:lineRule="auto"/>
              <w:jc w:val="center"/>
              <w:rPr>
                <w:rFonts w:eastAsia="Times New Roman" w:cs="Calibri"/>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14:paraId="4EF0A4EF" w14:textId="77777777" w:rsidR="00390303" w:rsidRPr="00E90A23" w:rsidRDefault="00390303" w:rsidP="00390303">
            <w:pPr>
              <w:autoSpaceDE w:val="0"/>
              <w:autoSpaceDN w:val="0"/>
              <w:adjustRightInd w:val="0"/>
              <w:spacing w:after="0" w:line="240" w:lineRule="auto"/>
              <w:jc w:val="center"/>
              <w:rPr>
                <w:rFonts w:eastAsia="Times New Roman" w:cs="Calibri"/>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0F440D7" w14:textId="77777777" w:rsidR="00390303" w:rsidRPr="00E90A23" w:rsidRDefault="00390303" w:rsidP="00390303">
            <w:pPr>
              <w:autoSpaceDE w:val="0"/>
              <w:autoSpaceDN w:val="0"/>
              <w:adjustRightInd w:val="0"/>
              <w:spacing w:after="0" w:line="240" w:lineRule="auto"/>
              <w:jc w:val="center"/>
              <w:rPr>
                <w:rFonts w:eastAsia="Times New Roman" w:cs="Calibri"/>
                <w:lang w:eastAsia="ru-RU"/>
              </w:rPr>
            </w:pPr>
            <w:r w:rsidRPr="00E90A23">
              <w:rPr>
                <w:rFonts w:ascii="Times New Roman" w:hAnsi="Times New Roman"/>
                <w:sz w:val="24"/>
                <w:szCs w:val="24"/>
              </w:rPr>
              <w:t>2</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5682DAE" w14:textId="77777777" w:rsidR="00390303" w:rsidRPr="00E90A23" w:rsidRDefault="00390303" w:rsidP="00390303">
            <w:pPr>
              <w:autoSpaceDE w:val="0"/>
              <w:autoSpaceDN w:val="0"/>
              <w:adjustRightInd w:val="0"/>
              <w:spacing w:after="0" w:line="240" w:lineRule="auto"/>
              <w:jc w:val="center"/>
              <w:rPr>
                <w:rFonts w:eastAsia="Times New Roman" w:cs="Calibri"/>
                <w:lang w:eastAsia="ru-RU"/>
              </w:rPr>
            </w:pPr>
            <w:r w:rsidRPr="00E90A23">
              <w:rPr>
                <w:rFonts w:ascii="Times New Roman" w:hAnsi="Times New Roman"/>
                <w:sz w:val="24"/>
                <w:szCs w:val="24"/>
              </w:rPr>
              <w:t>8</w:t>
            </w:r>
          </w:p>
        </w:tc>
        <w:tc>
          <w:tcPr>
            <w:tcW w:w="84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8AD412D" w14:textId="77777777" w:rsidR="00390303" w:rsidRPr="00E90A23" w:rsidRDefault="00390303" w:rsidP="00390303">
            <w:pPr>
              <w:autoSpaceDE w:val="0"/>
              <w:autoSpaceDN w:val="0"/>
              <w:adjustRightInd w:val="0"/>
              <w:spacing w:after="0" w:line="240" w:lineRule="auto"/>
              <w:jc w:val="center"/>
              <w:rPr>
                <w:rFonts w:eastAsia="Times New Roman" w:cs="Calibri"/>
                <w:lang w:eastAsia="ru-RU"/>
              </w:rPr>
            </w:pPr>
            <w:r w:rsidRPr="00E90A23">
              <w:rPr>
                <w:rFonts w:ascii="Times New Roman" w:hAnsi="Times New Roman"/>
                <w:sz w:val="24"/>
                <w:szCs w:val="24"/>
              </w:rPr>
              <w:t>12</w:t>
            </w:r>
          </w:p>
        </w:tc>
      </w:tr>
      <w:tr w:rsidR="00E90A23" w:rsidRPr="00E90A23" w14:paraId="53714109" w14:textId="77777777" w:rsidTr="00390303">
        <w:trPr>
          <w:trHeight w:val="1"/>
        </w:trPr>
        <w:tc>
          <w:tcPr>
            <w:tcW w:w="3116" w:type="dxa"/>
            <w:tcBorders>
              <w:top w:val="single" w:sz="2" w:space="0" w:color="000000"/>
              <w:left w:val="single" w:sz="2" w:space="0" w:color="000000"/>
              <w:bottom w:val="single" w:sz="2" w:space="0" w:color="000000"/>
              <w:right w:val="single" w:sz="2" w:space="0" w:color="000000"/>
            </w:tcBorders>
            <w:vAlign w:val="center"/>
          </w:tcPr>
          <w:p w14:paraId="09220F8E" w14:textId="14FFFCF3" w:rsidR="00390303" w:rsidRPr="00E90A23" w:rsidRDefault="00390303" w:rsidP="00390303">
            <w:pPr>
              <w:autoSpaceDE w:val="0"/>
              <w:autoSpaceDN w:val="0"/>
              <w:adjustRightInd w:val="0"/>
              <w:spacing w:after="0" w:line="240" w:lineRule="auto"/>
              <w:rPr>
                <w:rFonts w:ascii="Times New Roman" w:eastAsia="Times New Roman" w:hAnsi="Times New Roman"/>
                <w:sz w:val="24"/>
                <w:szCs w:val="24"/>
                <w:lang w:eastAsia="ru-RU"/>
              </w:rPr>
            </w:pPr>
            <w:r w:rsidRPr="00E90A23">
              <w:rPr>
                <w:rFonts w:ascii="Times New Roman" w:hAnsi="Times New Roman"/>
                <w:sz w:val="24"/>
                <w:szCs w:val="24"/>
              </w:rPr>
              <w:t>Тема 2.2 П</w:t>
            </w:r>
            <w:r w:rsidRPr="00E90A23">
              <w:rPr>
                <w:rFonts w:ascii="Times New Roman" w:eastAsia="Times New Roman" w:hAnsi="Times New Roman"/>
                <w:sz w:val="24"/>
                <w:szCs w:val="24"/>
                <w:lang w:eastAsia="ru-RU"/>
              </w:rPr>
              <w:t xml:space="preserve">озиционирование </w:t>
            </w:r>
            <w:proofErr w:type="spellStart"/>
            <w:r w:rsidRPr="00E90A23">
              <w:rPr>
                <w:rFonts w:ascii="Times New Roman" w:eastAsia="Times New Roman" w:hAnsi="Times New Roman"/>
                <w:sz w:val="24"/>
                <w:szCs w:val="24"/>
                <w:lang w:eastAsia="ru-RU"/>
              </w:rPr>
              <w:t>кандиата</w:t>
            </w:r>
            <w:proofErr w:type="spellEnd"/>
            <w:r w:rsidRPr="00E90A23">
              <w:rPr>
                <w:rFonts w:ascii="Times New Roman" w:eastAsia="Times New Roman" w:hAnsi="Times New Roman"/>
                <w:sz w:val="24"/>
                <w:szCs w:val="24"/>
                <w:lang w:eastAsia="ru-RU"/>
              </w:rPr>
              <w:t xml:space="preserve"> на рынке труда</w:t>
            </w:r>
          </w:p>
        </w:tc>
        <w:tc>
          <w:tcPr>
            <w:tcW w:w="425" w:type="dxa"/>
            <w:tcBorders>
              <w:top w:val="single" w:sz="2" w:space="0" w:color="000000"/>
              <w:left w:val="single" w:sz="2" w:space="0" w:color="000000"/>
              <w:bottom w:val="single" w:sz="2" w:space="0" w:color="000000"/>
              <w:right w:val="single" w:sz="2" w:space="0" w:color="000000"/>
            </w:tcBorders>
            <w:vAlign w:val="center"/>
          </w:tcPr>
          <w:p w14:paraId="7ABB6DAF" w14:textId="77777777" w:rsidR="00390303" w:rsidRPr="00E90A23" w:rsidRDefault="00390303" w:rsidP="00390303">
            <w:pPr>
              <w:autoSpaceDE w:val="0"/>
              <w:autoSpaceDN w:val="0"/>
              <w:adjustRightInd w:val="0"/>
              <w:spacing w:after="0" w:line="240" w:lineRule="auto"/>
              <w:jc w:val="center"/>
              <w:rPr>
                <w:rFonts w:eastAsia="Times New Roman" w:cs="Calibri"/>
                <w:lang w:eastAsia="ru-RU"/>
              </w:rPr>
            </w:pPr>
          </w:p>
        </w:tc>
        <w:tc>
          <w:tcPr>
            <w:tcW w:w="709" w:type="dxa"/>
            <w:tcBorders>
              <w:top w:val="single" w:sz="2" w:space="0" w:color="000000"/>
              <w:left w:val="single" w:sz="2" w:space="0" w:color="000000"/>
              <w:bottom w:val="single" w:sz="2" w:space="0" w:color="000000"/>
              <w:right w:val="single" w:sz="2" w:space="0" w:color="000000"/>
            </w:tcBorders>
          </w:tcPr>
          <w:p w14:paraId="036BCE23" w14:textId="77777777" w:rsidR="00390303" w:rsidRPr="00E90A23" w:rsidRDefault="00390303" w:rsidP="00390303">
            <w:pPr>
              <w:autoSpaceDE w:val="0"/>
              <w:autoSpaceDN w:val="0"/>
              <w:adjustRightInd w:val="0"/>
              <w:spacing w:after="0" w:line="240" w:lineRule="auto"/>
              <w:jc w:val="center"/>
              <w:rPr>
                <w:rFonts w:eastAsia="Times New Roman" w:cs="Calibri"/>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59CFB60F" w14:textId="77777777" w:rsidR="00390303" w:rsidRPr="00E90A23" w:rsidRDefault="00390303" w:rsidP="00390303">
            <w:pPr>
              <w:autoSpaceDE w:val="0"/>
              <w:autoSpaceDN w:val="0"/>
              <w:adjustRightInd w:val="0"/>
              <w:spacing w:after="0" w:line="240" w:lineRule="auto"/>
              <w:jc w:val="center"/>
              <w:rPr>
                <w:rFonts w:eastAsia="Times New Roman" w:cs="Calibri"/>
                <w:sz w:val="24"/>
                <w:szCs w:val="24"/>
                <w:lang w:eastAsia="ru-RU"/>
              </w:rPr>
            </w:pPr>
            <w:r w:rsidRPr="00E90A23">
              <w:rPr>
                <w:rFonts w:ascii="Times New Roman" w:hAnsi="Times New Roman"/>
                <w:sz w:val="24"/>
                <w:szCs w:val="24"/>
              </w:rPr>
              <w:t>2</w:t>
            </w:r>
          </w:p>
        </w:tc>
        <w:tc>
          <w:tcPr>
            <w:tcW w:w="709" w:type="dxa"/>
            <w:tcBorders>
              <w:top w:val="single" w:sz="2" w:space="0" w:color="000000"/>
              <w:left w:val="single" w:sz="2" w:space="0" w:color="000000"/>
              <w:bottom w:val="single" w:sz="2" w:space="0" w:color="000000"/>
              <w:right w:val="single" w:sz="2" w:space="0" w:color="000000"/>
            </w:tcBorders>
          </w:tcPr>
          <w:p w14:paraId="108830C6" w14:textId="77777777" w:rsidR="00390303" w:rsidRPr="00E90A23" w:rsidRDefault="00390303" w:rsidP="00390303">
            <w:pPr>
              <w:autoSpaceDE w:val="0"/>
              <w:autoSpaceDN w:val="0"/>
              <w:adjustRightInd w:val="0"/>
              <w:spacing w:after="0" w:line="240" w:lineRule="auto"/>
              <w:jc w:val="center"/>
              <w:rPr>
                <w:rFonts w:eastAsia="Times New Roman" w:cs="Calibri"/>
                <w:lang w:eastAsia="ru-RU"/>
              </w:rPr>
            </w:pPr>
          </w:p>
        </w:tc>
        <w:tc>
          <w:tcPr>
            <w:tcW w:w="425" w:type="dxa"/>
            <w:tcBorders>
              <w:top w:val="single" w:sz="2" w:space="0" w:color="000000"/>
              <w:left w:val="single" w:sz="2" w:space="0" w:color="000000"/>
              <w:bottom w:val="single" w:sz="2" w:space="0" w:color="000000"/>
              <w:right w:val="single" w:sz="2" w:space="0" w:color="000000"/>
            </w:tcBorders>
          </w:tcPr>
          <w:p w14:paraId="53C3CECE" w14:textId="77777777" w:rsidR="00390303" w:rsidRPr="00E90A23" w:rsidRDefault="00390303" w:rsidP="00390303">
            <w:pPr>
              <w:autoSpaceDE w:val="0"/>
              <w:autoSpaceDN w:val="0"/>
              <w:adjustRightInd w:val="0"/>
              <w:spacing w:after="0" w:line="240" w:lineRule="auto"/>
              <w:jc w:val="center"/>
              <w:rPr>
                <w:rFonts w:eastAsia="Times New Roman" w:cs="Calibri"/>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14:paraId="19E19B7E" w14:textId="77777777" w:rsidR="00390303" w:rsidRPr="00E90A23" w:rsidRDefault="00390303" w:rsidP="00390303">
            <w:pPr>
              <w:autoSpaceDE w:val="0"/>
              <w:autoSpaceDN w:val="0"/>
              <w:adjustRightInd w:val="0"/>
              <w:spacing w:after="0" w:line="240" w:lineRule="auto"/>
              <w:jc w:val="center"/>
              <w:rPr>
                <w:rFonts w:eastAsia="Times New Roman" w:cs="Calibri"/>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F16DE67" w14:textId="77777777" w:rsidR="00390303" w:rsidRPr="00E90A23" w:rsidRDefault="00390303" w:rsidP="00390303">
            <w:pPr>
              <w:autoSpaceDE w:val="0"/>
              <w:autoSpaceDN w:val="0"/>
              <w:adjustRightInd w:val="0"/>
              <w:spacing w:after="0" w:line="240" w:lineRule="auto"/>
              <w:jc w:val="center"/>
              <w:rPr>
                <w:rFonts w:eastAsia="Times New Roman" w:cs="Calibri"/>
                <w:lang w:eastAsia="ru-RU"/>
              </w:rPr>
            </w:pPr>
            <w:r w:rsidRPr="00E90A23">
              <w:rPr>
                <w:rFonts w:ascii="Times New Roman" w:hAnsi="Times New Roman"/>
                <w:sz w:val="24"/>
                <w:szCs w:val="24"/>
              </w:rPr>
              <w:t>2</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B5F0703" w14:textId="77777777" w:rsidR="00390303" w:rsidRPr="00E90A23" w:rsidRDefault="00390303" w:rsidP="00390303">
            <w:pPr>
              <w:autoSpaceDE w:val="0"/>
              <w:autoSpaceDN w:val="0"/>
              <w:adjustRightInd w:val="0"/>
              <w:spacing w:after="0" w:line="240" w:lineRule="auto"/>
              <w:jc w:val="center"/>
              <w:rPr>
                <w:rFonts w:eastAsia="Times New Roman" w:cs="Calibri"/>
                <w:lang w:eastAsia="ru-RU"/>
              </w:rPr>
            </w:pPr>
            <w:r w:rsidRPr="00E90A23">
              <w:rPr>
                <w:rFonts w:ascii="Times New Roman" w:hAnsi="Times New Roman"/>
                <w:sz w:val="24"/>
                <w:szCs w:val="24"/>
              </w:rPr>
              <w:t>8</w:t>
            </w:r>
          </w:p>
        </w:tc>
        <w:tc>
          <w:tcPr>
            <w:tcW w:w="84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79CBFA6" w14:textId="77777777" w:rsidR="00390303" w:rsidRPr="00E90A23" w:rsidRDefault="00390303" w:rsidP="00390303">
            <w:pPr>
              <w:autoSpaceDE w:val="0"/>
              <w:autoSpaceDN w:val="0"/>
              <w:adjustRightInd w:val="0"/>
              <w:spacing w:after="0" w:line="240" w:lineRule="auto"/>
              <w:jc w:val="center"/>
              <w:rPr>
                <w:rFonts w:eastAsia="Times New Roman" w:cs="Calibri"/>
                <w:lang w:eastAsia="ru-RU"/>
              </w:rPr>
            </w:pPr>
            <w:r w:rsidRPr="00E90A23">
              <w:rPr>
                <w:rFonts w:ascii="Times New Roman" w:hAnsi="Times New Roman"/>
                <w:sz w:val="24"/>
                <w:szCs w:val="24"/>
              </w:rPr>
              <w:t>12</w:t>
            </w:r>
          </w:p>
        </w:tc>
      </w:tr>
      <w:tr w:rsidR="00E90A23" w:rsidRPr="00E90A23" w14:paraId="785189FA" w14:textId="77777777" w:rsidTr="00390303">
        <w:trPr>
          <w:trHeight w:val="1"/>
        </w:trPr>
        <w:tc>
          <w:tcPr>
            <w:tcW w:w="3116" w:type="dxa"/>
            <w:tcBorders>
              <w:top w:val="single" w:sz="2" w:space="0" w:color="000000"/>
              <w:left w:val="single" w:sz="2" w:space="0" w:color="000000"/>
              <w:bottom w:val="single" w:sz="2" w:space="0" w:color="000000"/>
              <w:right w:val="single" w:sz="2" w:space="0" w:color="000000"/>
            </w:tcBorders>
            <w:vAlign w:val="center"/>
          </w:tcPr>
          <w:p w14:paraId="3AD8C851" w14:textId="4837D62B" w:rsidR="00390303" w:rsidRPr="00E90A23" w:rsidRDefault="00390303" w:rsidP="00390303">
            <w:pPr>
              <w:autoSpaceDE w:val="0"/>
              <w:autoSpaceDN w:val="0"/>
              <w:adjustRightInd w:val="0"/>
              <w:spacing w:after="0" w:line="240" w:lineRule="auto"/>
              <w:rPr>
                <w:rFonts w:ascii="Times New Roman" w:eastAsia="Times New Roman" w:hAnsi="Times New Roman"/>
                <w:sz w:val="24"/>
                <w:szCs w:val="24"/>
                <w:lang w:eastAsia="ru-RU"/>
              </w:rPr>
            </w:pPr>
            <w:r w:rsidRPr="00E90A23">
              <w:rPr>
                <w:rFonts w:ascii="Times New Roman" w:hAnsi="Times New Roman"/>
                <w:sz w:val="24"/>
                <w:szCs w:val="24"/>
              </w:rPr>
              <w:t xml:space="preserve">Тема 2.3 </w:t>
            </w:r>
            <w:r w:rsidRPr="00E90A23">
              <w:rPr>
                <w:rFonts w:ascii="Times New Roman" w:eastAsiaTheme="minorHAnsi" w:hAnsi="Times New Roman"/>
                <w:sz w:val="24"/>
                <w:szCs w:val="24"/>
              </w:rPr>
              <w:t>Эффективность использования социальных сетей при трудоустройстве</w:t>
            </w:r>
          </w:p>
        </w:tc>
        <w:tc>
          <w:tcPr>
            <w:tcW w:w="425" w:type="dxa"/>
            <w:tcBorders>
              <w:top w:val="single" w:sz="2" w:space="0" w:color="000000"/>
              <w:left w:val="single" w:sz="2" w:space="0" w:color="000000"/>
              <w:bottom w:val="single" w:sz="2" w:space="0" w:color="000000"/>
              <w:right w:val="single" w:sz="2" w:space="0" w:color="000000"/>
            </w:tcBorders>
            <w:vAlign w:val="center"/>
          </w:tcPr>
          <w:p w14:paraId="2989A14C" w14:textId="77777777" w:rsidR="00390303" w:rsidRPr="00E90A23" w:rsidRDefault="00390303" w:rsidP="00390303">
            <w:pPr>
              <w:autoSpaceDE w:val="0"/>
              <w:autoSpaceDN w:val="0"/>
              <w:adjustRightInd w:val="0"/>
              <w:spacing w:after="0" w:line="240" w:lineRule="auto"/>
              <w:jc w:val="center"/>
              <w:rPr>
                <w:rFonts w:eastAsia="Times New Roman" w:cs="Calibri"/>
                <w:lang w:eastAsia="ru-RU"/>
              </w:rPr>
            </w:pPr>
          </w:p>
        </w:tc>
        <w:tc>
          <w:tcPr>
            <w:tcW w:w="709" w:type="dxa"/>
            <w:tcBorders>
              <w:top w:val="single" w:sz="2" w:space="0" w:color="000000"/>
              <w:left w:val="single" w:sz="2" w:space="0" w:color="000000"/>
              <w:bottom w:val="single" w:sz="2" w:space="0" w:color="000000"/>
              <w:right w:val="single" w:sz="2" w:space="0" w:color="000000"/>
            </w:tcBorders>
          </w:tcPr>
          <w:p w14:paraId="1FFD9A3B" w14:textId="77777777" w:rsidR="00390303" w:rsidRPr="00E90A23" w:rsidRDefault="00390303" w:rsidP="00390303">
            <w:pPr>
              <w:autoSpaceDE w:val="0"/>
              <w:autoSpaceDN w:val="0"/>
              <w:adjustRightInd w:val="0"/>
              <w:spacing w:after="0" w:line="240" w:lineRule="auto"/>
              <w:jc w:val="center"/>
              <w:rPr>
                <w:rFonts w:eastAsia="Times New Roman" w:cs="Calibri"/>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5F12970F" w14:textId="77777777" w:rsidR="00390303" w:rsidRPr="00E90A23" w:rsidRDefault="00390303" w:rsidP="00390303">
            <w:pPr>
              <w:autoSpaceDE w:val="0"/>
              <w:autoSpaceDN w:val="0"/>
              <w:adjustRightInd w:val="0"/>
              <w:spacing w:after="0" w:line="240" w:lineRule="auto"/>
              <w:jc w:val="center"/>
              <w:rPr>
                <w:rFonts w:eastAsia="Times New Roman" w:cs="Calibri"/>
                <w:sz w:val="24"/>
                <w:szCs w:val="24"/>
                <w:lang w:eastAsia="ru-RU"/>
              </w:rPr>
            </w:pPr>
            <w:r w:rsidRPr="00E90A23">
              <w:rPr>
                <w:rFonts w:ascii="Times New Roman" w:hAnsi="Times New Roman"/>
                <w:sz w:val="24"/>
                <w:szCs w:val="24"/>
              </w:rPr>
              <w:t>2</w:t>
            </w:r>
          </w:p>
        </w:tc>
        <w:tc>
          <w:tcPr>
            <w:tcW w:w="709" w:type="dxa"/>
            <w:tcBorders>
              <w:top w:val="single" w:sz="2" w:space="0" w:color="000000"/>
              <w:left w:val="single" w:sz="2" w:space="0" w:color="000000"/>
              <w:bottom w:val="single" w:sz="2" w:space="0" w:color="000000"/>
              <w:right w:val="single" w:sz="2" w:space="0" w:color="000000"/>
            </w:tcBorders>
          </w:tcPr>
          <w:p w14:paraId="6739FB2E" w14:textId="77777777" w:rsidR="00390303" w:rsidRPr="00E90A23" w:rsidRDefault="00390303" w:rsidP="00390303">
            <w:pPr>
              <w:autoSpaceDE w:val="0"/>
              <w:autoSpaceDN w:val="0"/>
              <w:adjustRightInd w:val="0"/>
              <w:spacing w:after="0" w:line="240" w:lineRule="auto"/>
              <w:jc w:val="center"/>
              <w:rPr>
                <w:rFonts w:eastAsia="Times New Roman" w:cs="Calibri"/>
                <w:lang w:eastAsia="ru-RU"/>
              </w:rPr>
            </w:pPr>
          </w:p>
        </w:tc>
        <w:tc>
          <w:tcPr>
            <w:tcW w:w="425" w:type="dxa"/>
            <w:tcBorders>
              <w:top w:val="single" w:sz="2" w:space="0" w:color="000000"/>
              <w:left w:val="single" w:sz="2" w:space="0" w:color="000000"/>
              <w:bottom w:val="single" w:sz="2" w:space="0" w:color="000000"/>
              <w:right w:val="single" w:sz="2" w:space="0" w:color="000000"/>
            </w:tcBorders>
          </w:tcPr>
          <w:p w14:paraId="366600A8" w14:textId="77777777" w:rsidR="00390303" w:rsidRPr="00E90A23" w:rsidRDefault="00390303" w:rsidP="00390303">
            <w:pPr>
              <w:autoSpaceDE w:val="0"/>
              <w:autoSpaceDN w:val="0"/>
              <w:adjustRightInd w:val="0"/>
              <w:spacing w:after="0" w:line="240" w:lineRule="auto"/>
              <w:jc w:val="center"/>
              <w:rPr>
                <w:rFonts w:eastAsia="Times New Roman" w:cs="Calibri"/>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14:paraId="02340AEC" w14:textId="77777777" w:rsidR="00390303" w:rsidRPr="00E90A23" w:rsidRDefault="00390303" w:rsidP="00390303">
            <w:pPr>
              <w:autoSpaceDE w:val="0"/>
              <w:autoSpaceDN w:val="0"/>
              <w:adjustRightInd w:val="0"/>
              <w:spacing w:after="0" w:line="240" w:lineRule="auto"/>
              <w:jc w:val="center"/>
              <w:rPr>
                <w:rFonts w:eastAsia="Times New Roman" w:cs="Calibri"/>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193A3B4" w14:textId="77777777" w:rsidR="00390303" w:rsidRPr="00E90A23" w:rsidRDefault="00390303" w:rsidP="00390303">
            <w:pPr>
              <w:autoSpaceDE w:val="0"/>
              <w:autoSpaceDN w:val="0"/>
              <w:adjustRightInd w:val="0"/>
              <w:spacing w:after="0" w:line="240" w:lineRule="auto"/>
              <w:jc w:val="center"/>
              <w:rPr>
                <w:rFonts w:eastAsia="Times New Roman" w:cs="Calibri"/>
                <w:lang w:eastAsia="ru-RU"/>
              </w:rPr>
            </w:pPr>
            <w:r w:rsidRPr="00E90A23">
              <w:rPr>
                <w:rFonts w:ascii="Times New Roman" w:hAnsi="Times New Roman"/>
                <w:sz w:val="24"/>
                <w:szCs w:val="24"/>
              </w:rPr>
              <w:t>2</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7FBEB10" w14:textId="77777777" w:rsidR="00390303" w:rsidRPr="00E90A23" w:rsidRDefault="00390303" w:rsidP="00390303">
            <w:pPr>
              <w:autoSpaceDE w:val="0"/>
              <w:autoSpaceDN w:val="0"/>
              <w:adjustRightInd w:val="0"/>
              <w:spacing w:after="0" w:line="240" w:lineRule="auto"/>
              <w:jc w:val="center"/>
              <w:rPr>
                <w:rFonts w:eastAsia="Times New Roman" w:cs="Calibri"/>
                <w:lang w:eastAsia="ru-RU"/>
              </w:rPr>
            </w:pPr>
            <w:r w:rsidRPr="00E90A23">
              <w:rPr>
                <w:rFonts w:ascii="Times New Roman" w:hAnsi="Times New Roman"/>
                <w:sz w:val="24"/>
                <w:szCs w:val="24"/>
              </w:rPr>
              <w:t>8</w:t>
            </w:r>
          </w:p>
        </w:tc>
        <w:tc>
          <w:tcPr>
            <w:tcW w:w="84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67597E8" w14:textId="77777777" w:rsidR="00390303" w:rsidRPr="00E90A23" w:rsidRDefault="00390303" w:rsidP="00390303">
            <w:pPr>
              <w:autoSpaceDE w:val="0"/>
              <w:autoSpaceDN w:val="0"/>
              <w:adjustRightInd w:val="0"/>
              <w:spacing w:after="0" w:line="240" w:lineRule="auto"/>
              <w:jc w:val="center"/>
              <w:rPr>
                <w:rFonts w:eastAsia="Times New Roman" w:cs="Calibri"/>
                <w:lang w:eastAsia="ru-RU"/>
              </w:rPr>
            </w:pPr>
            <w:r w:rsidRPr="00E90A23">
              <w:rPr>
                <w:rFonts w:ascii="Times New Roman" w:hAnsi="Times New Roman"/>
                <w:sz w:val="24"/>
                <w:szCs w:val="24"/>
              </w:rPr>
              <w:t>12</w:t>
            </w:r>
          </w:p>
        </w:tc>
      </w:tr>
      <w:tr w:rsidR="00E90A23" w:rsidRPr="00E90A23" w14:paraId="0C965F66" w14:textId="77777777" w:rsidTr="00390303">
        <w:trPr>
          <w:trHeight w:val="1"/>
        </w:trPr>
        <w:tc>
          <w:tcPr>
            <w:tcW w:w="3116" w:type="dxa"/>
            <w:tcBorders>
              <w:top w:val="single" w:sz="2" w:space="0" w:color="000000"/>
              <w:left w:val="single" w:sz="2" w:space="0" w:color="000000"/>
              <w:bottom w:val="single" w:sz="2" w:space="0" w:color="000000"/>
              <w:right w:val="single" w:sz="2" w:space="0" w:color="000000"/>
            </w:tcBorders>
            <w:vAlign w:val="center"/>
          </w:tcPr>
          <w:p w14:paraId="6B272ED5" w14:textId="64AD6A52" w:rsidR="00390303" w:rsidRPr="00E90A23" w:rsidRDefault="00390303" w:rsidP="00390303">
            <w:pPr>
              <w:autoSpaceDE w:val="0"/>
              <w:autoSpaceDN w:val="0"/>
              <w:adjustRightInd w:val="0"/>
              <w:spacing w:after="0" w:line="240" w:lineRule="auto"/>
              <w:rPr>
                <w:rFonts w:ascii="Times New Roman" w:eastAsia="Times New Roman" w:hAnsi="Times New Roman"/>
                <w:b/>
                <w:sz w:val="24"/>
                <w:szCs w:val="24"/>
                <w:lang w:eastAsia="ru-RU"/>
              </w:rPr>
            </w:pPr>
            <w:r w:rsidRPr="00E90A23">
              <w:rPr>
                <w:rFonts w:ascii="Times New Roman" w:hAnsi="Times New Roman"/>
                <w:b/>
                <w:bCs/>
                <w:sz w:val="24"/>
                <w:szCs w:val="24"/>
              </w:rPr>
              <w:t>Зачет</w:t>
            </w:r>
          </w:p>
        </w:tc>
        <w:tc>
          <w:tcPr>
            <w:tcW w:w="425" w:type="dxa"/>
            <w:tcBorders>
              <w:top w:val="single" w:sz="2" w:space="0" w:color="000000"/>
              <w:left w:val="single" w:sz="2" w:space="0" w:color="000000"/>
              <w:bottom w:val="single" w:sz="2" w:space="0" w:color="000000"/>
              <w:right w:val="single" w:sz="2" w:space="0" w:color="000000"/>
            </w:tcBorders>
            <w:vAlign w:val="center"/>
          </w:tcPr>
          <w:p w14:paraId="593C9AB0" w14:textId="77777777" w:rsidR="00390303" w:rsidRPr="00E90A23" w:rsidRDefault="00390303" w:rsidP="00390303">
            <w:pPr>
              <w:autoSpaceDE w:val="0"/>
              <w:autoSpaceDN w:val="0"/>
              <w:adjustRightInd w:val="0"/>
              <w:spacing w:after="0" w:line="240" w:lineRule="auto"/>
              <w:jc w:val="center"/>
              <w:rPr>
                <w:rFonts w:ascii="Times New Roman" w:eastAsia="Times New Roman" w:hAnsi="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tcPr>
          <w:p w14:paraId="05072EC7" w14:textId="77777777" w:rsidR="00390303" w:rsidRPr="00E90A23" w:rsidRDefault="00390303" w:rsidP="00390303">
            <w:pPr>
              <w:autoSpaceDE w:val="0"/>
              <w:autoSpaceDN w:val="0"/>
              <w:adjustRightInd w:val="0"/>
              <w:spacing w:after="0" w:line="240" w:lineRule="auto"/>
              <w:jc w:val="center"/>
              <w:rPr>
                <w:rFonts w:ascii="Times New Roman" w:eastAsia="Times New Roman" w:hAnsi="Times New Roman"/>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7F9A3DCA" w14:textId="77777777" w:rsidR="00390303" w:rsidRPr="00E90A23" w:rsidRDefault="00390303" w:rsidP="0039030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tcPr>
          <w:p w14:paraId="5B4162BF" w14:textId="77777777" w:rsidR="00390303" w:rsidRPr="00E90A23" w:rsidRDefault="00390303" w:rsidP="00390303">
            <w:pPr>
              <w:autoSpaceDE w:val="0"/>
              <w:autoSpaceDN w:val="0"/>
              <w:adjustRightInd w:val="0"/>
              <w:spacing w:after="0" w:line="240" w:lineRule="auto"/>
              <w:jc w:val="center"/>
              <w:rPr>
                <w:rFonts w:ascii="Times New Roman" w:eastAsia="Times New Roman" w:hAnsi="Times New Roman"/>
                <w:lang w:eastAsia="ru-RU"/>
              </w:rPr>
            </w:pPr>
          </w:p>
        </w:tc>
        <w:tc>
          <w:tcPr>
            <w:tcW w:w="425" w:type="dxa"/>
            <w:tcBorders>
              <w:top w:val="single" w:sz="2" w:space="0" w:color="000000"/>
              <w:left w:val="single" w:sz="2" w:space="0" w:color="000000"/>
              <w:bottom w:val="single" w:sz="2" w:space="0" w:color="000000"/>
              <w:right w:val="single" w:sz="2" w:space="0" w:color="000000"/>
            </w:tcBorders>
          </w:tcPr>
          <w:p w14:paraId="767616AB" w14:textId="77777777" w:rsidR="00390303" w:rsidRPr="00E90A23" w:rsidRDefault="00390303" w:rsidP="00390303">
            <w:pPr>
              <w:autoSpaceDE w:val="0"/>
              <w:autoSpaceDN w:val="0"/>
              <w:adjustRightInd w:val="0"/>
              <w:spacing w:after="0" w:line="240" w:lineRule="auto"/>
              <w:jc w:val="center"/>
              <w:rPr>
                <w:rFonts w:ascii="Times New Roman" w:eastAsia="Times New Roman" w:hAnsi="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14:paraId="2B50A3CB" w14:textId="77777777" w:rsidR="00390303" w:rsidRPr="00E90A23" w:rsidRDefault="00390303" w:rsidP="00390303">
            <w:pPr>
              <w:autoSpaceDE w:val="0"/>
              <w:autoSpaceDN w:val="0"/>
              <w:adjustRightInd w:val="0"/>
              <w:spacing w:after="0" w:line="240" w:lineRule="auto"/>
              <w:jc w:val="center"/>
              <w:rPr>
                <w:rFonts w:ascii="Times New Roman" w:eastAsia="Times New Roman" w:hAnsi="Times New Roman"/>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FA87E62" w14:textId="77777777" w:rsidR="00390303" w:rsidRPr="00E90A23" w:rsidRDefault="00390303" w:rsidP="00390303">
            <w:pPr>
              <w:autoSpaceDE w:val="0"/>
              <w:autoSpaceDN w:val="0"/>
              <w:adjustRightInd w:val="0"/>
              <w:spacing w:after="0" w:line="240" w:lineRule="auto"/>
              <w:jc w:val="center"/>
              <w:rPr>
                <w:rFonts w:ascii="Times New Roman" w:eastAsia="Times New Roman" w:hAnsi="Times New Roman"/>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E055510" w14:textId="77777777" w:rsidR="00390303" w:rsidRPr="00E90A23" w:rsidRDefault="00390303" w:rsidP="00390303">
            <w:pPr>
              <w:autoSpaceDE w:val="0"/>
              <w:autoSpaceDN w:val="0"/>
              <w:adjustRightInd w:val="0"/>
              <w:spacing w:after="0" w:line="240" w:lineRule="auto"/>
              <w:jc w:val="center"/>
              <w:rPr>
                <w:rFonts w:ascii="Times New Roman" w:eastAsia="Times New Roman" w:hAnsi="Times New Roman"/>
                <w:lang w:eastAsia="ru-RU"/>
              </w:rPr>
            </w:pPr>
          </w:p>
        </w:tc>
        <w:tc>
          <w:tcPr>
            <w:tcW w:w="84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D9D0A05" w14:textId="77777777" w:rsidR="00390303" w:rsidRPr="00E90A23" w:rsidRDefault="00390303" w:rsidP="00390303">
            <w:pPr>
              <w:autoSpaceDE w:val="0"/>
              <w:autoSpaceDN w:val="0"/>
              <w:adjustRightInd w:val="0"/>
              <w:spacing w:after="0" w:line="240" w:lineRule="auto"/>
              <w:jc w:val="center"/>
              <w:rPr>
                <w:rFonts w:ascii="Times New Roman" w:eastAsia="Times New Roman" w:hAnsi="Times New Roman"/>
                <w:lang w:eastAsia="ru-RU"/>
              </w:rPr>
            </w:pPr>
          </w:p>
        </w:tc>
      </w:tr>
      <w:tr w:rsidR="00E90A23" w:rsidRPr="00E90A23" w14:paraId="3845FA91" w14:textId="77777777" w:rsidTr="00390303">
        <w:trPr>
          <w:trHeight w:val="357"/>
        </w:trPr>
        <w:tc>
          <w:tcPr>
            <w:tcW w:w="3116" w:type="dxa"/>
            <w:tcBorders>
              <w:top w:val="single" w:sz="2" w:space="0" w:color="000000"/>
              <w:left w:val="single" w:sz="2" w:space="0" w:color="000000"/>
              <w:bottom w:val="single" w:sz="2" w:space="0" w:color="000000"/>
              <w:right w:val="single" w:sz="2" w:space="0" w:color="000000"/>
            </w:tcBorders>
            <w:vAlign w:val="center"/>
          </w:tcPr>
          <w:p w14:paraId="7FD69003" w14:textId="77777777" w:rsidR="00390303" w:rsidRPr="00E90A23" w:rsidRDefault="00390303" w:rsidP="00F44B85">
            <w:pPr>
              <w:autoSpaceDE w:val="0"/>
              <w:autoSpaceDN w:val="0"/>
              <w:adjustRightInd w:val="0"/>
              <w:spacing w:after="0" w:line="240" w:lineRule="auto"/>
              <w:jc w:val="right"/>
              <w:rPr>
                <w:rFonts w:ascii="Times New Roman" w:eastAsia="Times New Roman" w:hAnsi="Times New Roman"/>
                <w:lang w:eastAsia="ru-RU"/>
              </w:rPr>
            </w:pPr>
            <w:r w:rsidRPr="00E90A23">
              <w:rPr>
                <w:rFonts w:ascii="Times New Roman" w:eastAsia="Times New Roman" w:hAnsi="Times New Roman"/>
                <w:bCs/>
                <w:sz w:val="24"/>
                <w:szCs w:val="24"/>
                <w:lang w:eastAsia="ru-RU"/>
              </w:rPr>
              <w:t>Итого:</w:t>
            </w:r>
          </w:p>
        </w:tc>
        <w:tc>
          <w:tcPr>
            <w:tcW w:w="425" w:type="dxa"/>
            <w:tcBorders>
              <w:top w:val="single" w:sz="2" w:space="0" w:color="000000"/>
              <w:left w:val="single" w:sz="2" w:space="0" w:color="000000"/>
              <w:bottom w:val="single" w:sz="2" w:space="0" w:color="000000"/>
              <w:right w:val="single" w:sz="2" w:space="0" w:color="000000"/>
            </w:tcBorders>
            <w:vAlign w:val="center"/>
          </w:tcPr>
          <w:p w14:paraId="655FB9A0" w14:textId="77777777" w:rsidR="00390303" w:rsidRPr="00E90A23" w:rsidRDefault="00390303" w:rsidP="00F44B85">
            <w:pPr>
              <w:autoSpaceDE w:val="0"/>
              <w:autoSpaceDN w:val="0"/>
              <w:adjustRightInd w:val="0"/>
              <w:spacing w:after="0" w:line="240" w:lineRule="auto"/>
              <w:jc w:val="center"/>
              <w:rPr>
                <w:rFonts w:ascii="Times New Roman" w:eastAsia="Times New Roman" w:hAnsi="Times New Roman"/>
                <w:b/>
                <w:lang w:eastAsia="ru-RU"/>
              </w:rPr>
            </w:pPr>
          </w:p>
        </w:tc>
        <w:tc>
          <w:tcPr>
            <w:tcW w:w="709" w:type="dxa"/>
            <w:tcBorders>
              <w:top w:val="single" w:sz="2" w:space="0" w:color="000000"/>
              <w:left w:val="single" w:sz="2" w:space="0" w:color="000000"/>
              <w:bottom w:val="single" w:sz="2" w:space="0" w:color="000000"/>
              <w:right w:val="single" w:sz="2" w:space="0" w:color="000000"/>
            </w:tcBorders>
          </w:tcPr>
          <w:p w14:paraId="246116C1" w14:textId="77777777" w:rsidR="00390303" w:rsidRPr="00E90A23" w:rsidRDefault="00390303" w:rsidP="00F44B85">
            <w:pPr>
              <w:autoSpaceDE w:val="0"/>
              <w:autoSpaceDN w:val="0"/>
              <w:adjustRightInd w:val="0"/>
              <w:spacing w:after="0" w:line="240" w:lineRule="auto"/>
              <w:jc w:val="center"/>
              <w:rPr>
                <w:rFonts w:ascii="Times New Roman" w:eastAsia="Times New Roman" w:hAnsi="Times New Roman"/>
                <w:b/>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3BB2A59B" w14:textId="77777777" w:rsidR="00390303" w:rsidRPr="00E90A23" w:rsidRDefault="00390303" w:rsidP="00F44B85">
            <w:pPr>
              <w:autoSpaceDE w:val="0"/>
              <w:autoSpaceDN w:val="0"/>
              <w:adjustRightInd w:val="0"/>
              <w:spacing w:after="0" w:line="240" w:lineRule="auto"/>
              <w:jc w:val="center"/>
              <w:rPr>
                <w:rFonts w:ascii="Times New Roman" w:eastAsia="Times New Roman" w:hAnsi="Times New Roman"/>
                <w:b/>
                <w:sz w:val="24"/>
                <w:szCs w:val="24"/>
                <w:lang w:eastAsia="ru-RU"/>
              </w:rPr>
            </w:pPr>
            <w:r w:rsidRPr="00E90A23">
              <w:rPr>
                <w:rFonts w:ascii="Times New Roman" w:hAnsi="Times New Roman"/>
                <w:b/>
                <w:sz w:val="24"/>
                <w:szCs w:val="24"/>
              </w:rPr>
              <w:t>12</w:t>
            </w:r>
          </w:p>
        </w:tc>
        <w:tc>
          <w:tcPr>
            <w:tcW w:w="709" w:type="dxa"/>
            <w:tcBorders>
              <w:top w:val="single" w:sz="2" w:space="0" w:color="000000"/>
              <w:left w:val="single" w:sz="2" w:space="0" w:color="000000"/>
              <w:bottom w:val="single" w:sz="2" w:space="0" w:color="000000"/>
              <w:right w:val="single" w:sz="2" w:space="0" w:color="000000"/>
            </w:tcBorders>
          </w:tcPr>
          <w:p w14:paraId="4F880DB0" w14:textId="77777777" w:rsidR="00390303" w:rsidRPr="00E90A23" w:rsidRDefault="00390303" w:rsidP="00F44B85">
            <w:pPr>
              <w:autoSpaceDE w:val="0"/>
              <w:autoSpaceDN w:val="0"/>
              <w:adjustRightInd w:val="0"/>
              <w:spacing w:after="0" w:line="240" w:lineRule="auto"/>
              <w:jc w:val="center"/>
              <w:rPr>
                <w:rFonts w:ascii="Times New Roman" w:eastAsia="Times New Roman" w:hAnsi="Times New Roman"/>
                <w:b/>
                <w:lang w:eastAsia="ru-RU"/>
              </w:rPr>
            </w:pPr>
          </w:p>
        </w:tc>
        <w:tc>
          <w:tcPr>
            <w:tcW w:w="425" w:type="dxa"/>
            <w:tcBorders>
              <w:top w:val="single" w:sz="2" w:space="0" w:color="000000"/>
              <w:left w:val="single" w:sz="2" w:space="0" w:color="000000"/>
              <w:bottom w:val="single" w:sz="2" w:space="0" w:color="000000"/>
              <w:right w:val="single" w:sz="2" w:space="0" w:color="000000"/>
            </w:tcBorders>
          </w:tcPr>
          <w:p w14:paraId="318205BC" w14:textId="77777777" w:rsidR="00390303" w:rsidRPr="00E90A23" w:rsidRDefault="00390303" w:rsidP="00F44B85">
            <w:pPr>
              <w:autoSpaceDE w:val="0"/>
              <w:autoSpaceDN w:val="0"/>
              <w:adjustRightInd w:val="0"/>
              <w:spacing w:after="0" w:line="240" w:lineRule="auto"/>
              <w:jc w:val="center"/>
              <w:rPr>
                <w:rFonts w:ascii="Times New Roman" w:eastAsia="Times New Roman" w:hAnsi="Times New Roman"/>
                <w:b/>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14:paraId="6422CD3E" w14:textId="77777777" w:rsidR="00390303" w:rsidRPr="00E90A23" w:rsidRDefault="00390303" w:rsidP="00F44B85">
            <w:pPr>
              <w:autoSpaceDE w:val="0"/>
              <w:autoSpaceDN w:val="0"/>
              <w:adjustRightInd w:val="0"/>
              <w:spacing w:after="0" w:line="240" w:lineRule="auto"/>
              <w:jc w:val="center"/>
              <w:rPr>
                <w:rFonts w:ascii="Times New Roman" w:eastAsia="Times New Roman" w:hAnsi="Times New Roman"/>
                <w:b/>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628BC76" w14:textId="77777777" w:rsidR="00390303" w:rsidRPr="00E90A23" w:rsidRDefault="00390303" w:rsidP="00F44B85">
            <w:pPr>
              <w:autoSpaceDE w:val="0"/>
              <w:autoSpaceDN w:val="0"/>
              <w:adjustRightInd w:val="0"/>
              <w:spacing w:after="0" w:line="240" w:lineRule="auto"/>
              <w:jc w:val="center"/>
              <w:rPr>
                <w:rFonts w:ascii="Times New Roman" w:eastAsia="Times New Roman" w:hAnsi="Times New Roman"/>
                <w:b/>
                <w:lang w:eastAsia="ru-RU"/>
              </w:rPr>
            </w:pPr>
            <w:r w:rsidRPr="00E90A23">
              <w:rPr>
                <w:rFonts w:ascii="Times New Roman" w:eastAsia="Times New Roman" w:hAnsi="Times New Roman"/>
                <w:b/>
                <w:lang w:eastAsia="ru-RU"/>
              </w:rPr>
              <w:t>12</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3D2B4CA" w14:textId="77777777" w:rsidR="00390303" w:rsidRPr="00E90A23" w:rsidRDefault="00390303" w:rsidP="00F44B85">
            <w:pPr>
              <w:autoSpaceDE w:val="0"/>
              <w:autoSpaceDN w:val="0"/>
              <w:adjustRightInd w:val="0"/>
              <w:spacing w:after="0" w:line="240" w:lineRule="auto"/>
              <w:jc w:val="center"/>
              <w:rPr>
                <w:rFonts w:ascii="Times New Roman" w:eastAsia="Times New Roman" w:hAnsi="Times New Roman"/>
                <w:b/>
                <w:lang w:eastAsia="ru-RU"/>
              </w:rPr>
            </w:pPr>
            <w:r w:rsidRPr="00E90A23">
              <w:rPr>
                <w:rFonts w:ascii="Times New Roman" w:eastAsia="Times New Roman" w:hAnsi="Times New Roman"/>
                <w:b/>
                <w:lang w:eastAsia="ru-RU"/>
              </w:rPr>
              <w:t>48</w:t>
            </w:r>
          </w:p>
        </w:tc>
        <w:tc>
          <w:tcPr>
            <w:tcW w:w="84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56E6C85" w14:textId="13CB6175" w:rsidR="00390303" w:rsidRPr="00E90A23" w:rsidRDefault="00390303" w:rsidP="00F44B85">
            <w:pPr>
              <w:autoSpaceDE w:val="0"/>
              <w:autoSpaceDN w:val="0"/>
              <w:adjustRightInd w:val="0"/>
              <w:spacing w:after="0" w:line="240" w:lineRule="auto"/>
              <w:jc w:val="center"/>
              <w:rPr>
                <w:rFonts w:ascii="Times New Roman" w:eastAsia="Times New Roman" w:hAnsi="Times New Roman"/>
                <w:b/>
                <w:lang w:eastAsia="ru-RU"/>
              </w:rPr>
            </w:pPr>
            <w:r w:rsidRPr="00E90A23">
              <w:rPr>
                <w:rFonts w:ascii="Times New Roman" w:eastAsia="Times New Roman" w:hAnsi="Times New Roman"/>
                <w:b/>
                <w:lang w:eastAsia="ru-RU"/>
              </w:rPr>
              <w:t>72</w:t>
            </w:r>
          </w:p>
        </w:tc>
      </w:tr>
    </w:tbl>
    <w:p w14:paraId="0E1054BC" w14:textId="238F657F" w:rsidR="00936D5F" w:rsidRPr="00E90A23" w:rsidRDefault="00936D5F" w:rsidP="00A40B83">
      <w:pPr>
        <w:autoSpaceDE w:val="0"/>
        <w:autoSpaceDN w:val="0"/>
        <w:adjustRightInd w:val="0"/>
        <w:spacing w:after="0" w:line="240" w:lineRule="auto"/>
        <w:jc w:val="both"/>
        <w:rPr>
          <w:rFonts w:ascii="Times New Roman" w:hAnsi="Times New Roman"/>
          <w:bCs/>
          <w:i/>
          <w:sz w:val="24"/>
          <w:szCs w:val="24"/>
        </w:rPr>
      </w:pPr>
    </w:p>
    <w:p w14:paraId="05D5EB44" w14:textId="77777777" w:rsidR="00A40B83" w:rsidRPr="00E90A23" w:rsidRDefault="00A40B83" w:rsidP="00A40B83">
      <w:pPr>
        <w:tabs>
          <w:tab w:val="left" w:pos="8580"/>
        </w:tabs>
        <w:spacing w:after="0" w:line="240" w:lineRule="auto"/>
        <w:jc w:val="both"/>
        <w:rPr>
          <w:rFonts w:ascii="Times New Roman" w:hAnsi="Times New Roman"/>
          <w:bCs/>
          <w:i/>
          <w:sz w:val="24"/>
          <w:szCs w:val="24"/>
        </w:rPr>
      </w:pPr>
      <w:r w:rsidRPr="00E90A23">
        <w:rPr>
          <w:rFonts w:ascii="Times New Roman" w:hAnsi="Times New Roman"/>
          <w:bCs/>
          <w:i/>
          <w:sz w:val="24"/>
          <w:szCs w:val="24"/>
        </w:rPr>
        <w:tab/>
      </w:r>
    </w:p>
    <w:p w14:paraId="7AAF3803" w14:textId="77777777" w:rsidR="00A40B83" w:rsidRPr="00E90A23" w:rsidRDefault="00A40B83" w:rsidP="005B2075">
      <w:pPr>
        <w:autoSpaceDE w:val="0"/>
        <w:autoSpaceDN w:val="0"/>
        <w:adjustRightInd w:val="0"/>
        <w:spacing w:after="0" w:line="360" w:lineRule="auto"/>
        <w:jc w:val="both"/>
        <w:rPr>
          <w:rFonts w:ascii="Times New Roman" w:hAnsi="Times New Roman"/>
          <w:bCs/>
          <w:i/>
          <w:sz w:val="24"/>
          <w:szCs w:val="24"/>
        </w:rPr>
      </w:pPr>
      <w:r w:rsidRPr="00E90A23">
        <w:rPr>
          <w:rFonts w:ascii="Times New Roman" w:hAnsi="Times New Roman"/>
          <w:bCs/>
          <w:i/>
          <w:sz w:val="24"/>
          <w:szCs w:val="24"/>
        </w:rPr>
        <w:t>5.2. Методы обучения</w:t>
      </w:r>
    </w:p>
    <w:p w14:paraId="2F04C0A7" w14:textId="090C0E19" w:rsidR="00A40B83" w:rsidRPr="00E90A23" w:rsidRDefault="005B2075" w:rsidP="005B2075">
      <w:pPr>
        <w:tabs>
          <w:tab w:val="left" w:pos="-142"/>
          <w:tab w:val="left" w:pos="709"/>
          <w:tab w:val="left" w:pos="993"/>
        </w:tabs>
        <w:spacing w:after="0" w:line="360" w:lineRule="auto"/>
        <w:contextualSpacing/>
        <w:jc w:val="both"/>
        <w:rPr>
          <w:rFonts w:ascii="Times New Roman" w:hAnsi="Times New Roman"/>
          <w:bCs/>
          <w:sz w:val="24"/>
          <w:szCs w:val="24"/>
        </w:rPr>
      </w:pPr>
      <w:r w:rsidRPr="00E90A23">
        <w:rPr>
          <w:rFonts w:ascii="Times New Roman" w:hAnsi="Times New Roman"/>
          <w:sz w:val="24"/>
          <w:szCs w:val="24"/>
        </w:rPr>
        <w:tab/>
      </w:r>
      <w:r w:rsidR="00A40B83" w:rsidRPr="00E90A23">
        <w:rPr>
          <w:rFonts w:ascii="Times New Roman" w:hAnsi="Times New Roman"/>
          <w:sz w:val="24"/>
          <w:szCs w:val="24"/>
        </w:rPr>
        <w:t>При изучении дисциплины применяются активные и интерактивные методы обучения. Предполагается участие в тренинговых упражнениях, выполнение контекстного задания.</w:t>
      </w:r>
    </w:p>
    <w:p w14:paraId="645FA05B" w14:textId="77777777" w:rsidR="00A40B83" w:rsidRPr="00E90A23" w:rsidRDefault="00A40B83" w:rsidP="00A40B83">
      <w:pPr>
        <w:tabs>
          <w:tab w:val="left" w:pos="-142"/>
          <w:tab w:val="left" w:pos="709"/>
          <w:tab w:val="left" w:pos="993"/>
        </w:tabs>
        <w:spacing w:after="0" w:line="240" w:lineRule="auto"/>
        <w:contextualSpacing/>
        <w:jc w:val="both"/>
        <w:rPr>
          <w:rFonts w:ascii="Times New Roman" w:hAnsi="Times New Roman"/>
          <w:b/>
          <w:bCs/>
          <w:sz w:val="24"/>
          <w:szCs w:val="24"/>
        </w:rPr>
      </w:pPr>
    </w:p>
    <w:p w14:paraId="4397AD28" w14:textId="77777777" w:rsidR="00A40B83" w:rsidRPr="00E90A23" w:rsidRDefault="00A40B83" w:rsidP="00A40B83">
      <w:pPr>
        <w:autoSpaceDE w:val="0"/>
        <w:autoSpaceDN w:val="0"/>
        <w:adjustRightInd w:val="0"/>
        <w:spacing w:after="0" w:line="240" w:lineRule="auto"/>
        <w:ind w:firstLine="709"/>
        <w:jc w:val="both"/>
        <w:rPr>
          <w:rFonts w:ascii="Times New Roman" w:hAnsi="Times New Roman"/>
          <w:b/>
          <w:bCs/>
          <w:sz w:val="24"/>
          <w:szCs w:val="24"/>
        </w:rPr>
      </w:pPr>
      <w:r w:rsidRPr="00E90A23">
        <w:rPr>
          <w:rFonts w:ascii="Times New Roman" w:hAnsi="Times New Roman"/>
          <w:b/>
          <w:bCs/>
          <w:sz w:val="24"/>
          <w:szCs w:val="24"/>
        </w:rPr>
        <w:t>6. Рейтинг-план</w:t>
      </w:r>
    </w:p>
    <w:p w14:paraId="2CDAB92A" w14:textId="005650B8" w:rsidR="00A40B83" w:rsidRPr="00E90A23" w:rsidRDefault="00A40B83" w:rsidP="00A40B83">
      <w:pPr>
        <w:autoSpaceDE w:val="0"/>
        <w:autoSpaceDN w:val="0"/>
        <w:adjustRightInd w:val="0"/>
        <w:spacing w:after="0" w:line="240" w:lineRule="auto"/>
        <w:ind w:firstLine="709"/>
        <w:jc w:val="both"/>
        <w:rPr>
          <w:rFonts w:ascii="Times New Roman" w:hAnsi="Times New Roman"/>
          <w:bCs/>
          <w:i/>
          <w:sz w:val="24"/>
          <w:szCs w:val="24"/>
        </w:rPr>
      </w:pPr>
      <w:r w:rsidRPr="00E90A23">
        <w:rPr>
          <w:rFonts w:ascii="Times New Roman" w:hAnsi="Times New Roman"/>
          <w:bCs/>
          <w:i/>
          <w:sz w:val="24"/>
          <w:szCs w:val="24"/>
        </w:rPr>
        <w:t>6.1. Рейтинг-план (по дисциплине)</w:t>
      </w:r>
    </w:p>
    <w:p w14:paraId="0A635EA4" w14:textId="77777777" w:rsidR="00AE34EC" w:rsidRPr="00E90A23" w:rsidRDefault="00AE34EC" w:rsidP="00A40B83">
      <w:pPr>
        <w:autoSpaceDE w:val="0"/>
        <w:autoSpaceDN w:val="0"/>
        <w:adjustRightInd w:val="0"/>
        <w:spacing w:after="0" w:line="240" w:lineRule="auto"/>
        <w:ind w:firstLine="709"/>
        <w:jc w:val="both"/>
        <w:rPr>
          <w:rFonts w:ascii="Times New Roman" w:hAnsi="Times New Roman"/>
          <w:bCs/>
          <w:i/>
          <w:sz w:val="24"/>
          <w:szCs w:val="24"/>
        </w:rPr>
      </w:pPr>
    </w:p>
    <w:tbl>
      <w:tblPr>
        <w:tblW w:w="4946" w:type="pct"/>
        <w:tblLayout w:type="fixed"/>
        <w:tblLook w:val="0000" w:firstRow="0" w:lastRow="0" w:firstColumn="0" w:lastColumn="0" w:noHBand="0" w:noVBand="0"/>
      </w:tblPr>
      <w:tblGrid>
        <w:gridCol w:w="474"/>
        <w:gridCol w:w="1224"/>
        <w:gridCol w:w="2146"/>
        <w:gridCol w:w="1374"/>
        <w:gridCol w:w="1318"/>
        <w:gridCol w:w="1079"/>
        <w:gridCol w:w="816"/>
        <w:gridCol w:w="816"/>
      </w:tblGrid>
      <w:tr w:rsidR="00E90A23" w:rsidRPr="00E90A23" w14:paraId="4CD76981" w14:textId="77777777" w:rsidTr="00E35D7E">
        <w:trPr>
          <w:trHeight w:val="600"/>
        </w:trPr>
        <w:tc>
          <w:tcPr>
            <w:tcW w:w="474" w:type="dxa"/>
            <w:vMerge w:val="restart"/>
            <w:tcBorders>
              <w:top w:val="single" w:sz="2" w:space="0" w:color="000000"/>
              <w:left w:val="single" w:sz="2" w:space="0" w:color="000000"/>
              <w:bottom w:val="nil"/>
              <w:right w:val="single" w:sz="2" w:space="0" w:color="000000"/>
            </w:tcBorders>
            <w:shd w:val="clear" w:color="auto" w:fill="auto"/>
          </w:tcPr>
          <w:p w14:paraId="5DFE4DBB" w14:textId="77777777" w:rsidR="00A40B83" w:rsidRPr="00E90A23" w:rsidRDefault="00A40B83" w:rsidP="00E35D7E">
            <w:pPr>
              <w:autoSpaceDE w:val="0"/>
              <w:autoSpaceDN w:val="0"/>
              <w:adjustRightInd w:val="0"/>
              <w:spacing w:after="0" w:line="240" w:lineRule="auto"/>
              <w:jc w:val="both"/>
              <w:rPr>
                <w:rFonts w:ascii="Times New Roman" w:hAnsi="Times New Roman"/>
                <w:sz w:val="24"/>
                <w:szCs w:val="24"/>
              </w:rPr>
            </w:pPr>
            <w:r w:rsidRPr="00E90A23">
              <w:rPr>
                <w:rFonts w:ascii="Times New Roman" w:hAnsi="Times New Roman"/>
                <w:sz w:val="24"/>
                <w:szCs w:val="24"/>
              </w:rPr>
              <w:t>№ п/п</w:t>
            </w:r>
          </w:p>
        </w:tc>
        <w:tc>
          <w:tcPr>
            <w:tcW w:w="1224" w:type="dxa"/>
            <w:vMerge w:val="restart"/>
            <w:tcBorders>
              <w:top w:val="single" w:sz="2" w:space="0" w:color="000000"/>
              <w:left w:val="single" w:sz="2" w:space="0" w:color="000000"/>
              <w:right w:val="single" w:sz="2" w:space="0" w:color="000000"/>
            </w:tcBorders>
            <w:shd w:val="clear" w:color="auto" w:fill="auto"/>
          </w:tcPr>
          <w:p w14:paraId="7FF8F817" w14:textId="77777777" w:rsidR="00A40B83" w:rsidRPr="00E90A23" w:rsidRDefault="00A40B83" w:rsidP="00E35D7E">
            <w:pPr>
              <w:autoSpaceDE w:val="0"/>
              <w:autoSpaceDN w:val="0"/>
              <w:adjustRightInd w:val="0"/>
              <w:spacing w:after="0" w:line="240" w:lineRule="auto"/>
              <w:jc w:val="both"/>
              <w:rPr>
                <w:rFonts w:ascii="Times New Roman" w:hAnsi="Times New Roman"/>
                <w:sz w:val="24"/>
                <w:szCs w:val="24"/>
                <w:highlight w:val="yellow"/>
              </w:rPr>
            </w:pPr>
            <w:r w:rsidRPr="00E90A23">
              <w:rPr>
                <w:rFonts w:ascii="Times New Roman" w:hAnsi="Times New Roman"/>
                <w:sz w:val="24"/>
                <w:szCs w:val="24"/>
              </w:rPr>
              <w:t>Код ОР дисциплины</w:t>
            </w:r>
          </w:p>
        </w:tc>
        <w:tc>
          <w:tcPr>
            <w:tcW w:w="2146"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0D527F8C" w14:textId="77777777" w:rsidR="00A40B83" w:rsidRPr="00E90A23" w:rsidRDefault="00A40B83" w:rsidP="00E35D7E">
            <w:pPr>
              <w:autoSpaceDE w:val="0"/>
              <w:autoSpaceDN w:val="0"/>
              <w:adjustRightInd w:val="0"/>
              <w:spacing w:after="0" w:line="240" w:lineRule="auto"/>
              <w:rPr>
                <w:rFonts w:ascii="Times New Roman" w:hAnsi="Times New Roman"/>
                <w:sz w:val="24"/>
                <w:szCs w:val="24"/>
              </w:rPr>
            </w:pPr>
            <w:r w:rsidRPr="00E90A23">
              <w:rPr>
                <w:rFonts w:ascii="Times New Roman" w:hAnsi="Times New Roman"/>
                <w:sz w:val="24"/>
                <w:szCs w:val="24"/>
              </w:rPr>
              <w:t>Виды учебной деятельности</w:t>
            </w:r>
            <w:r w:rsidRPr="00E90A23">
              <w:rPr>
                <w:rFonts w:ascii="Times New Roman" w:hAnsi="Times New Roman"/>
                <w:sz w:val="24"/>
                <w:szCs w:val="24"/>
                <w:lang w:val="en-US"/>
              </w:rPr>
              <w:t xml:space="preserve"> </w:t>
            </w:r>
            <w:r w:rsidRPr="00E90A23">
              <w:rPr>
                <w:rFonts w:ascii="Times New Roman" w:hAnsi="Times New Roman"/>
                <w:sz w:val="24"/>
                <w:szCs w:val="24"/>
              </w:rPr>
              <w:t>обучающегося</w:t>
            </w:r>
          </w:p>
        </w:tc>
        <w:tc>
          <w:tcPr>
            <w:tcW w:w="1374" w:type="dxa"/>
            <w:vMerge w:val="restart"/>
            <w:tcBorders>
              <w:top w:val="single" w:sz="2" w:space="0" w:color="000000"/>
              <w:left w:val="single" w:sz="2" w:space="0" w:color="000000"/>
              <w:right w:val="single" w:sz="2" w:space="0" w:color="000000"/>
            </w:tcBorders>
            <w:shd w:val="clear" w:color="auto" w:fill="auto"/>
          </w:tcPr>
          <w:p w14:paraId="30F3D4A2" w14:textId="77777777" w:rsidR="00A40B83" w:rsidRPr="00E90A23" w:rsidRDefault="00A40B83" w:rsidP="00E35D7E">
            <w:pPr>
              <w:autoSpaceDE w:val="0"/>
              <w:autoSpaceDN w:val="0"/>
              <w:adjustRightInd w:val="0"/>
              <w:spacing w:after="0" w:line="240" w:lineRule="auto"/>
              <w:jc w:val="both"/>
              <w:rPr>
                <w:rFonts w:ascii="Times New Roman" w:hAnsi="Times New Roman"/>
                <w:sz w:val="24"/>
                <w:szCs w:val="24"/>
              </w:rPr>
            </w:pPr>
            <w:r w:rsidRPr="00E90A23">
              <w:rPr>
                <w:rFonts w:ascii="Times New Roman" w:hAnsi="Times New Roman"/>
                <w:sz w:val="24"/>
                <w:szCs w:val="24"/>
              </w:rPr>
              <w:t>Средства оценивания</w:t>
            </w:r>
          </w:p>
        </w:tc>
        <w:tc>
          <w:tcPr>
            <w:tcW w:w="1318"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15311C3A" w14:textId="77777777" w:rsidR="00A40B83" w:rsidRPr="00E90A23" w:rsidRDefault="00A40B83" w:rsidP="00E35D7E">
            <w:pPr>
              <w:autoSpaceDE w:val="0"/>
              <w:autoSpaceDN w:val="0"/>
              <w:adjustRightInd w:val="0"/>
              <w:spacing w:after="0" w:line="240" w:lineRule="auto"/>
              <w:jc w:val="both"/>
              <w:rPr>
                <w:rFonts w:ascii="Times New Roman" w:hAnsi="Times New Roman"/>
                <w:sz w:val="24"/>
                <w:szCs w:val="24"/>
              </w:rPr>
            </w:pPr>
            <w:r w:rsidRPr="00E90A23">
              <w:rPr>
                <w:rFonts w:ascii="Times New Roman" w:hAnsi="Times New Roman"/>
                <w:sz w:val="24"/>
                <w:szCs w:val="24"/>
              </w:rPr>
              <w:t>Балл за конкретное задание</w:t>
            </w:r>
          </w:p>
          <w:p w14:paraId="18149A97" w14:textId="77777777" w:rsidR="00A40B83" w:rsidRPr="00E90A23" w:rsidRDefault="00A40B83" w:rsidP="00E35D7E">
            <w:pPr>
              <w:autoSpaceDE w:val="0"/>
              <w:autoSpaceDN w:val="0"/>
              <w:adjustRightInd w:val="0"/>
              <w:spacing w:after="0" w:line="240" w:lineRule="auto"/>
              <w:jc w:val="both"/>
              <w:rPr>
                <w:rFonts w:ascii="Times New Roman" w:hAnsi="Times New Roman"/>
                <w:sz w:val="24"/>
                <w:szCs w:val="24"/>
              </w:rPr>
            </w:pPr>
            <w:r w:rsidRPr="00E90A23">
              <w:rPr>
                <w:rFonts w:ascii="Times New Roman" w:hAnsi="Times New Roman"/>
                <w:sz w:val="24"/>
                <w:szCs w:val="24"/>
              </w:rPr>
              <w:t>(</w:t>
            </w:r>
            <w:r w:rsidRPr="00E90A23">
              <w:rPr>
                <w:rFonts w:ascii="Times New Roman" w:hAnsi="Times New Roman"/>
                <w:sz w:val="24"/>
                <w:szCs w:val="24"/>
                <w:lang w:val="en-US"/>
              </w:rPr>
              <w:t>min</w:t>
            </w:r>
            <w:r w:rsidRPr="00E90A23">
              <w:rPr>
                <w:rFonts w:ascii="Times New Roman" w:hAnsi="Times New Roman"/>
                <w:sz w:val="24"/>
                <w:szCs w:val="24"/>
              </w:rPr>
              <w:t>-</w:t>
            </w:r>
            <w:r w:rsidRPr="00E90A23">
              <w:rPr>
                <w:rFonts w:ascii="Times New Roman" w:hAnsi="Times New Roman"/>
                <w:sz w:val="24"/>
                <w:szCs w:val="24"/>
                <w:lang w:val="en-US"/>
              </w:rPr>
              <w:t>max</w:t>
            </w:r>
            <w:r w:rsidRPr="00E90A23">
              <w:rPr>
                <w:rFonts w:ascii="Times New Roman" w:hAnsi="Times New Roman"/>
                <w:sz w:val="24"/>
                <w:szCs w:val="24"/>
              </w:rPr>
              <w:t>)</w:t>
            </w:r>
          </w:p>
        </w:tc>
        <w:tc>
          <w:tcPr>
            <w:tcW w:w="1079"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697B4B33" w14:textId="77777777" w:rsidR="00A40B83" w:rsidRPr="00E90A23" w:rsidRDefault="00A40B83" w:rsidP="00E35D7E">
            <w:pPr>
              <w:autoSpaceDE w:val="0"/>
              <w:autoSpaceDN w:val="0"/>
              <w:adjustRightInd w:val="0"/>
              <w:spacing w:after="0" w:line="240" w:lineRule="auto"/>
              <w:jc w:val="both"/>
              <w:rPr>
                <w:rFonts w:ascii="Times New Roman" w:hAnsi="Times New Roman"/>
                <w:sz w:val="24"/>
                <w:szCs w:val="24"/>
              </w:rPr>
            </w:pPr>
            <w:r w:rsidRPr="00E90A23">
              <w:rPr>
                <w:rFonts w:ascii="Times New Roman" w:hAnsi="Times New Roman"/>
                <w:sz w:val="24"/>
                <w:szCs w:val="24"/>
              </w:rPr>
              <w:t xml:space="preserve">Число заданий </w:t>
            </w:r>
            <w:r w:rsidRPr="00E90A23">
              <w:rPr>
                <w:rFonts w:ascii="Times New Roman" w:hAnsi="Times New Roman"/>
                <w:sz w:val="24"/>
                <w:szCs w:val="24"/>
              </w:rPr>
              <w:lastRenderedPageBreak/>
              <w:t>за семестр</w:t>
            </w:r>
          </w:p>
        </w:tc>
        <w:tc>
          <w:tcPr>
            <w:tcW w:w="1632" w:type="dxa"/>
            <w:gridSpan w:val="2"/>
            <w:tcBorders>
              <w:top w:val="single" w:sz="2" w:space="0" w:color="000000"/>
              <w:left w:val="nil"/>
              <w:bottom w:val="single" w:sz="2" w:space="0" w:color="000000"/>
              <w:right w:val="single" w:sz="2" w:space="0" w:color="000000"/>
            </w:tcBorders>
            <w:shd w:val="clear" w:color="auto" w:fill="auto"/>
          </w:tcPr>
          <w:p w14:paraId="3A00D425" w14:textId="77777777" w:rsidR="00A40B83" w:rsidRPr="00E90A23" w:rsidRDefault="00A40B83" w:rsidP="00E35D7E">
            <w:pPr>
              <w:autoSpaceDE w:val="0"/>
              <w:autoSpaceDN w:val="0"/>
              <w:adjustRightInd w:val="0"/>
              <w:spacing w:after="0" w:line="240" w:lineRule="auto"/>
              <w:jc w:val="both"/>
              <w:rPr>
                <w:rFonts w:ascii="Times New Roman" w:hAnsi="Times New Roman"/>
                <w:sz w:val="24"/>
                <w:szCs w:val="24"/>
              </w:rPr>
            </w:pPr>
            <w:r w:rsidRPr="00E90A23">
              <w:rPr>
                <w:rFonts w:ascii="Times New Roman" w:hAnsi="Times New Roman"/>
                <w:sz w:val="24"/>
                <w:szCs w:val="24"/>
              </w:rPr>
              <w:lastRenderedPageBreak/>
              <w:t>Баллы</w:t>
            </w:r>
          </w:p>
        </w:tc>
      </w:tr>
      <w:tr w:rsidR="00E90A23" w:rsidRPr="00E90A23" w14:paraId="51E1252A" w14:textId="77777777" w:rsidTr="00E35D7E">
        <w:trPr>
          <w:trHeight w:val="300"/>
        </w:trPr>
        <w:tc>
          <w:tcPr>
            <w:tcW w:w="474" w:type="dxa"/>
            <w:vMerge/>
            <w:tcBorders>
              <w:top w:val="nil"/>
              <w:left w:val="single" w:sz="2" w:space="0" w:color="000000"/>
              <w:bottom w:val="single" w:sz="2" w:space="0" w:color="000000"/>
              <w:right w:val="single" w:sz="2" w:space="0" w:color="000000"/>
            </w:tcBorders>
            <w:shd w:val="clear" w:color="000000" w:fill="FFFFFF"/>
          </w:tcPr>
          <w:p w14:paraId="7EF76070" w14:textId="77777777" w:rsidR="00A40B83" w:rsidRPr="00E90A23" w:rsidRDefault="00A40B83" w:rsidP="00E35D7E">
            <w:pPr>
              <w:autoSpaceDE w:val="0"/>
              <w:autoSpaceDN w:val="0"/>
              <w:adjustRightInd w:val="0"/>
              <w:spacing w:after="0" w:line="240" w:lineRule="auto"/>
              <w:jc w:val="both"/>
              <w:rPr>
                <w:rFonts w:ascii="Times New Roman" w:hAnsi="Times New Roman"/>
                <w:sz w:val="24"/>
                <w:szCs w:val="24"/>
              </w:rPr>
            </w:pPr>
          </w:p>
        </w:tc>
        <w:tc>
          <w:tcPr>
            <w:tcW w:w="1224" w:type="dxa"/>
            <w:vMerge/>
            <w:tcBorders>
              <w:left w:val="single" w:sz="2" w:space="0" w:color="000000"/>
              <w:bottom w:val="single" w:sz="2" w:space="0" w:color="000000"/>
              <w:right w:val="single" w:sz="2" w:space="0" w:color="000000"/>
            </w:tcBorders>
            <w:shd w:val="clear" w:color="000000" w:fill="FFFFFF"/>
          </w:tcPr>
          <w:p w14:paraId="733B9C13" w14:textId="77777777" w:rsidR="00A40B83" w:rsidRPr="00E90A23" w:rsidRDefault="00A40B83" w:rsidP="00E35D7E">
            <w:pPr>
              <w:autoSpaceDE w:val="0"/>
              <w:autoSpaceDN w:val="0"/>
              <w:adjustRightInd w:val="0"/>
              <w:spacing w:after="0" w:line="240" w:lineRule="auto"/>
              <w:jc w:val="both"/>
              <w:rPr>
                <w:rFonts w:ascii="Times New Roman" w:hAnsi="Times New Roman"/>
                <w:sz w:val="24"/>
                <w:szCs w:val="24"/>
                <w:highlight w:val="yellow"/>
              </w:rPr>
            </w:pPr>
          </w:p>
        </w:tc>
        <w:tc>
          <w:tcPr>
            <w:tcW w:w="2146"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50DF7A9D" w14:textId="77777777" w:rsidR="00A40B83" w:rsidRPr="00E90A23" w:rsidRDefault="00A40B83" w:rsidP="00E35D7E">
            <w:pPr>
              <w:autoSpaceDE w:val="0"/>
              <w:autoSpaceDN w:val="0"/>
              <w:adjustRightInd w:val="0"/>
              <w:spacing w:after="0" w:line="240" w:lineRule="auto"/>
              <w:rPr>
                <w:rFonts w:ascii="Times New Roman" w:hAnsi="Times New Roman"/>
                <w:sz w:val="24"/>
                <w:szCs w:val="24"/>
              </w:rPr>
            </w:pPr>
          </w:p>
        </w:tc>
        <w:tc>
          <w:tcPr>
            <w:tcW w:w="1374" w:type="dxa"/>
            <w:vMerge/>
            <w:tcBorders>
              <w:left w:val="single" w:sz="2" w:space="0" w:color="000000"/>
              <w:bottom w:val="single" w:sz="2" w:space="0" w:color="000000"/>
              <w:right w:val="single" w:sz="2" w:space="0" w:color="000000"/>
            </w:tcBorders>
            <w:shd w:val="clear" w:color="000000" w:fill="FFFFFF"/>
          </w:tcPr>
          <w:p w14:paraId="286FC0AA" w14:textId="77777777" w:rsidR="00A40B83" w:rsidRPr="00E90A23" w:rsidRDefault="00A40B83" w:rsidP="00E35D7E">
            <w:pPr>
              <w:autoSpaceDE w:val="0"/>
              <w:autoSpaceDN w:val="0"/>
              <w:adjustRightInd w:val="0"/>
              <w:spacing w:after="0" w:line="240" w:lineRule="auto"/>
              <w:jc w:val="both"/>
              <w:rPr>
                <w:rFonts w:ascii="Times New Roman" w:hAnsi="Times New Roman"/>
                <w:sz w:val="24"/>
                <w:szCs w:val="24"/>
              </w:rPr>
            </w:pPr>
          </w:p>
        </w:tc>
        <w:tc>
          <w:tcPr>
            <w:tcW w:w="1318"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623EF540" w14:textId="77777777" w:rsidR="00A40B83" w:rsidRPr="00E90A23" w:rsidRDefault="00A40B83" w:rsidP="00E35D7E">
            <w:pPr>
              <w:autoSpaceDE w:val="0"/>
              <w:autoSpaceDN w:val="0"/>
              <w:adjustRightInd w:val="0"/>
              <w:spacing w:after="0" w:line="240" w:lineRule="auto"/>
              <w:jc w:val="both"/>
              <w:rPr>
                <w:rFonts w:ascii="Times New Roman" w:hAnsi="Times New Roman"/>
                <w:sz w:val="24"/>
                <w:szCs w:val="24"/>
              </w:rPr>
            </w:pPr>
          </w:p>
        </w:tc>
        <w:tc>
          <w:tcPr>
            <w:tcW w:w="1079"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24537AA2" w14:textId="77777777" w:rsidR="00A40B83" w:rsidRPr="00E90A23" w:rsidRDefault="00A40B83" w:rsidP="00E35D7E">
            <w:pPr>
              <w:autoSpaceDE w:val="0"/>
              <w:autoSpaceDN w:val="0"/>
              <w:adjustRightInd w:val="0"/>
              <w:spacing w:after="0" w:line="240" w:lineRule="auto"/>
              <w:jc w:val="both"/>
              <w:rPr>
                <w:rFonts w:ascii="Times New Roman" w:hAnsi="Times New Roman"/>
                <w:sz w:val="24"/>
                <w:szCs w:val="24"/>
              </w:rPr>
            </w:pPr>
          </w:p>
        </w:tc>
        <w:tc>
          <w:tcPr>
            <w:tcW w:w="816" w:type="dxa"/>
            <w:tcBorders>
              <w:top w:val="nil"/>
              <w:left w:val="nil"/>
              <w:bottom w:val="single" w:sz="2" w:space="0" w:color="000000"/>
              <w:right w:val="single" w:sz="2" w:space="0" w:color="000000"/>
            </w:tcBorders>
            <w:shd w:val="clear" w:color="auto" w:fill="auto"/>
          </w:tcPr>
          <w:p w14:paraId="31945F49" w14:textId="77777777" w:rsidR="00A40B83" w:rsidRPr="00E90A23" w:rsidRDefault="00A40B83" w:rsidP="00E35D7E">
            <w:pPr>
              <w:autoSpaceDE w:val="0"/>
              <w:autoSpaceDN w:val="0"/>
              <w:adjustRightInd w:val="0"/>
              <w:spacing w:after="0" w:line="240" w:lineRule="auto"/>
              <w:jc w:val="both"/>
              <w:rPr>
                <w:rFonts w:ascii="Times New Roman" w:hAnsi="Times New Roman"/>
                <w:sz w:val="24"/>
                <w:szCs w:val="24"/>
              </w:rPr>
            </w:pPr>
            <w:r w:rsidRPr="00E90A23">
              <w:rPr>
                <w:rFonts w:ascii="Times New Roman" w:hAnsi="Times New Roman"/>
                <w:sz w:val="24"/>
                <w:szCs w:val="24"/>
              </w:rPr>
              <w:t>Минимальный</w:t>
            </w:r>
          </w:p>
        </w:tc>
        <w:tc>
          <w:tcPr>
            <w:tcW w:w="816" w:type="dxa"/>
            <w:tcBorders>
              <w:top w:val="nil"/>
              <w:left w:val="nil"/>
              <w:bottom w:val="single" w:sz="2" w:space="0" w:color="000000"/>
              <w:right w:val="single" w:sz="2" w:space="0" w:color="000000"/>
            </w:tcBorders>
            <w:shd w:val="clear" w:color="auto" w:fill="auto"/>
          </w:tcPr>
          <w:p w14:paraId="24184378" w14:textId="77777777" w:rsidR="00A40B83" w:rsidRPr="00E90A23" w:rsidRDefault="00A40B83" w:rsidP="00E35D7E">
            <w:pPr>
              <w:autoSpaceDE w:val="0"/>
              <w:autoSpaceDN w:val="0"/>
              <w:adjustRightInd w:val="0"/>
              <w:spacing w:after="0" w:line="240" w:lineRule="auto"/>
              <w:jc w:val="both"/>
              <w:rPr>
                <w:rFonts w:ascii="Times New Roman" w:hAnsi="Times New Roman"/>
                <w:sz w:val="24"/>
                <w:szCs w:val="24"/>
              </w:rPr>
            </w:pPr>
            <w:r w:rsidRPr="00E90A23">
              <w:rPr>
                <w:rFonts w:ascii="Times New Roman" w:hAnsi="Times New Roman"/>
                <w:sz w:val="24"/>
                <w:szCs w:val="24"/>
              </w:rPr>
              <w:t>Максимальный</w:t>
            </w:r>
          </w:p>
        </w:tc>
      </w:tr>
      <w:tr w:rsidR="00E90A23" w:rsidRPr="00E90A23" w14:paraId="3C78A387" w14:textId="77777777" w:rsidTr="00E35D7E">
        <w:trPr>
          <w:trHeight w:val="265"/>
        </w:trPr>
        <w:tc>
          <w:tcPr>
            <w:tcW w:w="474" w:type="dxa"/>
            <w:tcBorders>
              <w:top w:val="single" w:sz="2" w:space="0" w:color="000000"/>
              <w:left w:val="single" w:sz="2" w:space="0" w:color="000000"/>
              <w:right w:val="single" w:sz="2" w:space="0" w:color="000000"/>
            </w:tcBorders>
            <w:shd w:val="clear" w:color="000000" w:fill="FFFFFF"/>
          </w:tcPr>
          <w:p w14:paraId="455B9C8A" w14:textId="77777777" w:rsidR="00A40B83" w:rsidRPr="00E90A23" w:rsidRDefault="00A40B83" w:rsidP="00E35D7E">
            <w:pPr>
              <w:autoSpaceDE w:val="0"/>
              <w:autoSpaceDN w:val="0"/>
              <w:adjustRightInd w:val="0"/>
              <w:spacing w:after="0" w:line="240" w:lineRule="auto"/>
              <w:jc w:val="center"/>
              <w:rPr>
                <w:rFonts w:ascii="Times New Roman" w:hAnsi="Times New Roman"/>
                <w:sz w:val="24"/>
                <w:szCs w:val="24"/>
              </w:rPr>
            </w:pPr>
          </w:p>
        </w:tc>
        <w:tc>
          <w:tcPr>
            <w:tcW w:w="8773" w:type="dxa"/>
            <w:gridSpan w:val="7"/>
            <w:tcBorders>
              <w:top w:val="single" w:sz="2" w:space="0" w:color="000000"/>
              <w:left w:val="single" w:sz="2" w:space="0" w:color="000000"/>
              <w:right w:val="single" w:sz="2" w:space="0" w:color="000000"/>
            </w:tcBorders>
            <w:shd w:val="clear" w:color="000000" w:fill="FFFFFF"/>
          </w:tcPr>
          <w:p w14:paraId="6DDC6E19" w14:textId="4DB10EA4" w:rsidR="00A40B83" w:rsidRPr="00E90A23" w:rsidRDefault="00A91F27" w:rsidP="00E35D7E">
            <w:pPr>
              <w:autoSpaceDE w:val="0"/>
              <w:autoSpaceDN w:val="0"/>
              <w:adjustRightInd w:val="0"/>
              <w:spacing w:after="0" w:line="240" w:lineRule="auto"/>
              <w:rPr>
                <w:rFonts w:ascii="Times New Roman" w:hAnsi="Times New Roman"/>
                <w:sz w:val="24"/>
                <w:szCs w:val="24"/>
              </w:rPr>
            </w:pPr>
            <w:r w:rsidRPr="00E90A23">
              <w:rPr>
                <w:rFonts w:ascii="Times New Roman" w:hAnsi="Times New Roman"/>
                <w:b/>
                <w:bCs/>
                <w:sz w:val="24"/>
                <w:szCs w:val="24"/>
              </w:rPr>
              <w:t>Раздел 1. Особенности р</w:t>
            </w:r>
            <w:r w:rsidRPr="00E90A23">
              <w:rPr>
                <w:rFonts w:ascii="Times New Roman" w:eastAsia="Times New Roman" w:hAnsi="Times New Roman"/>
                <w:b/>
                <w:sz w:val="24"/>
                <w:szCs w:val="24"/>
                <w:lang w:eastAsia="ru-RU"/>
              </w:rPr>
              <w:t>ынка электронного трудоустройства</w:t>
            </w:r>
            <w:r w:rsidRPr="00E90A23">
              <w:rPr>
                <w:rFonts w:ascii="Times New Roman" w:hAnsi="Times New Roman"/>
                <w:sz w:val="24"/>
                <w:szCs w:val="24"/>
              </w:rPr>
              <w:t xml:space="preserve"> </w:t>
            </w:r>
          </w:p>
        </w:tc>
      </w:tr>
      <w:tr w:rsidR="00E90A23" w:rsidRPr="00E90A23" w14:paraId="45F957A0" w14:textId="77777777" w:rsidTr="00E35D7E">
        <w:trPr>
          <w:trHeight w:val="855"/>
        </w:trPr>
        <w:tc>
          <w:tcPr>
            <w:tcW w:w="474" w:type="dxa"/>
            <w:vMerge w:val="restart"/>
            <w:tcBorders>
              <w:top w:val="single" w:sz="2" w:space="0" w:color="000000"/>
              <w:left w:val="single" w:sz="2" w:space="0" w:color="000000"/>
              <w:right w:val="single" w:sz="2" w:space="0" w:color="000000"/>
            </w:tcBorders>
            <w:shd w:val="clear" w:color="000000" w:fill="FFFFFF"/>
          </w:tcPr>
          <w:p w14:paraId="7B2641FD" w14:textId="77777777" w:rsidR="00A40B83" w:rsidRPr="00E90A23" w:rsidRDefault="00A40B83" w:rsidP="00E35D7E">
            <w:pPr>
              <w:autoSpaceDE w:val="0"/>
              <w:autoSpaceDN w:val="0"/>
              <w:adjustRightInd w:val="0"/>
              <w:spacing w:after="0" w:line="240" w:lineRule="auto"/>
              <w:jc w:val="center"/>
              <w:rPr>
                <w:rFonts w:ascii="Times New Roman" w:hAnsi="Times New Roman"/>
                <w:sz w:val="24"/>
                <w:szCs w:val="24"/>
              </w:rPr>
            </w:pPr>
            <w:r w:rsidRPr="00E90A23">
              <w:rPr>
                <w:rFonts w:ascii="Times New Roman" w:hAnsi="Times New Roman"/>
                <w:sz w:val="24"/>
                <w:szCs w:val="24"/>
              </w:rPr>
              <w:t>1</w:t>
            </w:r>
          </w:p>
        </w:tc>
        <w:tc>
          <w:tcPr>
            <w:tcW w:w="1224" w:type="dxa"/>
            <w:vMerge w:val="restart"/>
            <w:tcBorders>
              <w:top w:val="single" w:sz="2" w:space="0" w:color="000000"/>
              <w:left w:val="single" w:sz="2" w:space="0" w:color="000000"/>
              <w:right w:val="single" w:sz="2" w:space="0" w:color="000000"/>
            </w:tcBorders>
            <w:shd w:val="clear" w:color="000000" w:fill="FFFFFF"/>
          </w:tcPr>
          <w:p w14:paraId="05BE7FD9" w14:textId="6957B48E" w:rsidR="00A40B83" w:rsidRPr="00E90A23" w:rsidRDefault="00D32F15" w:rsidP="00E35D7E">
            <w:pPr>
              <w:spacing w:after="0" w:line="240" w:lineRule="auto"/>
              <w:jc w:val="both"/>
              <w:rPr>
                <w:rFonts w:ascii="Times New Roman" w:hAnsi="Times New Roman"/>
                <w:sz w:val="24"/>
                <w:szCs w:val="24"/>
                <w:highlight w:val="yellow"/>
              </w:rPr>
            </w:pPr>
            <w:r w:rsidRPr="00E90A23">
              <w:rPr>
                <w:rFonts w:ascii="Times New Roman" w:hAnsi="Times New Roman"/>
                <w:sz w:val="24"/>
                <w:szCs w:val="24"/>
              </w:rPr>
              <w:t>ОР.2.2.1</w:t>
            </w:r>
          </w:p>
        </w:tc>
        <w:tc>
          <w:tcPr>
            <w:tcW w:w="2146" w:type="dxa"/>
            <w:tcBorders>
              <w:top w:val="single" w:sz="2" w:space="0" w:color="000000"/>
              <w:left w:val="single" w:sz="2" w:space="0" w:color="000000"/>
              <w:right w:val="single" w:sz="2" w:space="0" w:color="000000"/>
            </w:tcBorders>
            <w:shd w:val="clear" w:color="000000" w:fill="FFFFFF"/>
          </w:tcPr>
          <w:p w14:paraId="783B61E6" w14:textId="77777777" w:rsidR="00A40B83" w:rsidRPr="00E90A23" w:rsidRDefault="00A40B83" w:rsidP="00E35D7E">
            <w:pPr>
              <w:pStyle w:val="ab"/>
              <w:spacing w:before="0" w:beforeAutospacing="0" w:after="0" w:afterAutospacing="0"/>
            </w:pPr>
            <w:r w:rsidRPr="00E90A23">
              <w:t>Текущий контроль</w:t>
            </w:r>
          </w:p>
          <w:p w14:paraId="1927ABFE" w14:textId="77777777" w:rsidR="00A40B83" w:rsidRPr="00E90A23" w:rsidRDefault="00A40B83" w:rsidP="00E35D7E">
            <w:pPr>
              <w:pStyle w:val="ab"/>
              <w:spacing w:before="0" w:beforeAutospacing="0" w:after="0" w:afterAutospacing="0"/>
            </w:pPr>
            <w:r w:rsidRPr="00E90A23">
              <w:t xml:space="preserve">по теме 1.1. </w:t>
            </w:r>
          </w:p>
        </w:tc>
        <w:tc>
          <w:tcPr>
            <w:tcW w:w="1374" w:type="dxa"/>
            <w:tcBorders>
              <w:top w:val="single" w:sz="2" w:space="0" w:color="000000"/>
              <w:left w:val="single" w:sz="2" w:space="0" w:color="000000"/>
              <w:right w:val="single" w:sz="2" w:space="0" w:color="000000"/>
            </w:tcBorders>
            <w:shd w:val="clear" w:color="000000" w:fill="FFFFFF"/>
          </w:tcPr>
          <w:p w14:paraId="21FDF76E" w14:textId="77777777" w:rsidR="00A40B83" w:rsidRPr="00E90A23" w:rsidRDefault="00A40B83" w:rsidP="00E35D7E">
            <w:pPr>
              <w:autoSpaceDE w:val="0"/>
              <w:autoSpaceDN w:val="0"/>
              <w:adjustRightInd w:val="0"/>
              <w:spacing w:after="0" w:line="240" w:lineRule="auto"/>
              <w:rPr>
                <w:rFonts w:ascii="Times New Roman" w:hAnsi="Times New Roman"/>
                <w:sz w:val="24"/>
                <w:szCs w:val="24"/>
              </w:rPr>
            </w:pPr>
            <w:r w:rsidRPr="00E90A23">
              <w:rPr>
                <w:rFonts w:ascii="Times New Roman" w:hAnsi="Times New Roman"/>
                <w:sz w:val="24"/>
                <w:szCs w:val="24"/>
              </w:rPr>
              <w:t>Комплект тестовых</w:t>
            </w:r>
          </w:p>
          <w:p w14:paraId="270A0DBB" w14:textId="77777777" w:rsidR="00A40B83" w:rsidRPr="00E90A23" w:rsidRDefault="00A40B83" w:rsidP="00E35D7E">
            <w:pPr>
              <w:autoSpaceDE w:val="0"/>
              <w:autoSpaceDN w:val="0"/>
              <w:adjustRightInd w:val="0"/>
              <w:spacing w:after="0" w:line="240" w:lineRule="auto"/>
              <w:rPr>
                <w:rFonts w:ascii="Times New Roman" w:hAnsi="Times New Roman"/>
                <w:sz w:val="24"/>
                <w:szCs w:val="24"/>
              </w:rPr>
            </w:pPr>
            <w:r w:rsidRPr="00E90A23">
              <w:rPr>
                <w:rFonts w:ascii="Times New Roman" w:hAnsi="Times New Roman"/>
                <w:sz w:val="24"/>
                <w:szCs w:val="24"/>
              </w:rPr>
              <w:t>заданий</w:t>
            </w:r>
          </w:p>
        </w:tc>
        <w:tc>
          <w:tcPr>
            <w:tcW w:w="1318" w:type="dxa"/>
            <w:tcBorders>
              <w:top w:val="single" w:sz="2" w:space="0" w:color="000000"/>
              <w:left w:val="single" w:sz="2" w:space="0" w:color="000000"/>
              <w:right w:val="single" w:sz="2" w:space="0" w:color="000000"/>
            </w:tcBorders>
            <w:shd w:val="clear" w:color="000000" w:fill="FFFFFF"/>
          </w:tcPr>
          <w:p w14:paraId="47BD7F72" w14:textId="77777777" w:rsidR="00A40B83" w:rsidRPr="00E90A23" w:rsidRDefault="00A40B83" w:rsidP="00E35D7E">
            <w:pPr>
              <w:autoSpaceDE w:val="0"/>
              <w:autoSpaceDN w:val="0"/>
              <w:adjustRightInd w:val="0"/>
              <w:spacing w:after="0" w:line="240" w:lineRule="auto"/>
              <w:jc w:val="center"/>
              <w:rPr>
                <w:rFonts w:ascii="Times New Roman" w:hAnsi="Times New Roman"/>
                <w:sz w:val="24"/>
                <w:szCs w:val="24"/>
              </w:rPr>
            </w:pPr>
            <w:r w:rsidRPr="00E90A23">
              <w:rPr>
                <w:rFonts w:ascii="Times New Roman" w:hAnsi="Times New Roman"/>
                <w:sz w:val="24"/>
                <w:szCs w:val="24"/>
              </w:rPr>
              <w:t>8-12</w:t>
            </w:r>
          </w:p>
        </w:tc>
        <w:tc>
          <w:tcPr>
            <w:tcW w:w="1079" w:type="dxa"/>
            <w:tcBorders>
              <w:top w:val="single" w:sz="2" w:space="0" w:color="000000"/>
              <w:left w:val="single" w:sz="2" w:space="0" w:color="000000"/>
              <w:right w:val="single" w:sz="2" w:space="0" w:color="000000"/>
            </w:tcBorders>
            <w:shd w:val="clear" w:color="000000" w:fill="FFFFFF"/>
          </w:tcPr>
          <w:p w14:paraId="4BCF2150" w14:textId="77777777" w:rsidR="00A40B83" w:rsidRPr="00E90A23" w:rsidRDefault="00A40B83" w:rsidP="00E35D7E">
            <w:pPr>
              <w:spacing w:after="0" w:line="240" w:lineRule="auto"/>
              <w:jc w:val="center"/>
              <w:rPr>
                <w:rFonts w:ascii="Times New Roman" w:hAnsi="Times New Roman"/>
                <w:sz w:val="24"/>
                <w:szCs w:val="24"/>
              </w:rPr>
            </w:pPr>
            <w:r w:rsidRPr="00E90A23">
              <w:rPr>
                <w:rFonts w:ascii="Times New Roman" w:hAnsi="Times New Roman"/>
                <w:sz w:val="24"/>
                <w:szCs w:val="24"/>
              </w:rPr>
              <w:t>1</w:t>
            </w:r>
          </w:p>
        </w:tc>
        <w:tc>
          <w:tcPr>
            <w:tcW w:w="816" w:type="dxa"/>
            <w:tcBorders>
              <w:top w:val="single" w:sz="2" w:space="0" w:color="000000"/>
              <w:left w:val="nil"/>
              <w:right w:val="single" w:sz="2" w:space="0" w:color="000000"/>
            </w:tcBorders>
          </w:tcPr>
          <w:p w14:paraId="643DDF4A" w14:textId="77777777" w:rsidR="00A40B83" w:rsidRPr="00E90A23" w:rsidRDefault="00A40B83" w:rsidP="00E35D7E">
            <w:pPr>
              <w:spacing w:after="0" w:line="240" w:lineRule="auto"/>
              <w:jc w:val="center"/>
              <w:rPr>
                <w:rFonts w:ascii="Times New Roman" w:hAnsi="Times New Roman"/>
                <w:sz w:val="24"/>
                <w:szCs w:val="24"/>
              </w:rPr>
            </w:pPr>
            <w:r w:rsidRPr="00E90A23">
              <w:rPr>
                <w:rFonts w:ascii="Times New Roman" w:hAnsi="Times New Roman"/>
                <w:sz w:val="24"/>
                <w:szCs w:val="24"/>
              </w:rPr>
              <w:t>8</w:t>
            </w:r>
          </w:p>
        </w:tc>
        <w:tc>
          <w:tcPr>
            <w:tcW w:w="816" w:type="dxa"/>
            <w:tcBorders>
              <w:top w:val="single" w:sz="2" w:space="0" w:color="000000"/>
              <w:left w:val="nil"/>
              <w:right w:val="single" w:sz="2" w:space="0" w:color="000000"/>
            </w:tcBorders>
          </w:tcPr>
          <w:p w14:paraId="34AC02EF" w14:textId="77777777" w:rsidR="00A40B83" w:rsidRPr="00E90A23" w:rsidRDefault="00A40B83" w:rsidP="00E35D7E">
            <w:pPr>
              <w:spacing w:after="0" w:line="240" w:lineRule="auto"/>
              <w:jc w:val="center"/>
              <w:rPr>
                <w:rFonts w:ascii="Times New Roman" w:hAnsi="Times New Roman"/>
                <w:sz w:val="24"/>
                <w:szCs w:val="24"/>
              </w:rPr>
            </w:pPr>
            <w:r w:rsidRPr="00E90A23">
              <w:rPr>
                <w:rFonts w:ascii="Times New Roman" w:hAnsi="Times New Roman"/>
                <w:sz w:val="24"/>
                <w:szCs w:val="24"/>
              </w:rPr>
              <w:t>12</w:t>
            </w:r>
          </w:p>
        </w:tc>
      </w:tr>
      <w:tr w:rsidR="00E90A23" w:rsidRPr="00E90A23" w14:paraId="244F98B8" w14:textId="77777777" w:rsidTr="00E35D7E">
        <w:trPr>
          <w:trHeight w:val="562"/>
        </w:trPr>
        <w:tc>
          <w:tcPr>
            <w:tcW w:w="474" w:type="dxa"/>
            <w:vMerge/>
            <w:tcBorders>
              <w:left w:val="single" w:sz="2" w:space="0" w:color="000000"/>
              <w:right w:val="single" w:sz="2" w:space="0" w:color="000000"/>
            </w:tcBorders>
            <w:shd w:val="clear" w:color="000000" w:fill="FFFFFF"/>
          </w:tcPr>
          <w:p w14:paraId="09A375F0" w14:textId="77777777" w:rsidR="00A40B83" w:rsidRPr="00E90A23" w:rsidRDefault="00A40B83" w:rsidP="00E35D7E">
            <w:pPr>
              <w:autoSpaceDE w:val="0"/>
              <w:autoSpaceDN w:val="0"/>
              <w:adjustRightInd w:val="0"/>
              <w:spacing w:after="0" w:line="240" w:lineRule="auto"/>
              <w:jc w:val="center"/>
              <w:rPr>
                <w:rFonts w:ascii="Times New Roman" w:hAnsi="Times New Roman"/>
                <w:sz w:val="24"/>
                <w:szCs w:val="24"/>
              </w:rPr>
            </w:pPr>
          </w:p>
        </w:tc>
        <w:tc>
          <w:tcPr>
            <w:tcW w:w="1224" w:type="dxa"/>
            <w:vMerge/>
            <w:tcBorders>
              <w:left w:val="single" w:sz="2" w:space="0" w:color="000000"/>
              <w:right w:val="single" w:sz="2" w:space="0" w:color="000000"/>
            </w:tcBorders>
            <w:shd w:val="clear" w:color="000000" w:fill="FFFFFF"/>
          </w:tcPr>
          <w:p w14:paraId="5EF01F60" w14:textId="77777777" w:rsidR="00A40B83" w:rsidRPr="00E90A23" w:rsidRDefault="00A40B83" w:rsidP="00E35D7E">
            <w:pPr>
              <w:spacing w:after="0" w:line="240" w:lineRule="auto"/>
              <w:jc w:val="both"/>
              <w:rPr>
                <w:rFonts w:ascii="Times New Roman" w:hAnsi="Times New Roman"/>
                <w:sz w:val="24"/>
                <w:szCs w:val="24"/>
              </w:rPr>
            </w:pPr>
          </w:p>
        </w:tc>
        <w:tc>
          <w:tcPr>
            <w:tcW w:w="2146" w:type="dxa"/>
            <w:tcBorders>
              <w:top w:val="single" w:sz="2" w:space="0" w:color="000000"/>
              <w:left w:val="single" w:sz="2" w:space="0" w:color="000000"/>
              <w:right w:val="single" w:sz="2" w:space="0" w:color="000000"/>
            </w:tcBorders>
            <w:shd w:val="clear" w:color="000000" w:fill="FFFFFF"/>
          </w:tcPr>
          <w:p w14:paraId="3CF07FA4" w14:textId="77777777" w:rsidR="00A40B83" w:rsidRPr="00E90A23" w:rsidRDefault="00A40B83" w:rsidP="00E35D7E">
            <w:pPr>
              <w:pStyle w:val="ab"/>
              <w:spacing w:before="0" w:beforeAutospacing="0" w:after="0" w:afterAutospacing="0"/>
            </w:pPr>
            <w:r w:rsidRPr="00E90A23">
              <w:t>Текущий контроль</w:t>
            </w:r>
          </w:p>
          <w:p w14:paraId="715D8147" w14:textId="77777777" w:rsidR="00A40B83" w:rsidRPr="00E90A23" w:rsidRDefault="00A40B83" w:rsidP="00E35D7E">
            <w:pPr>
              <w:pStyle w:val="ab"/>
              <w:spacing w:before="0" w:beforeAutospacing="0" w:after="0" w:afterAutospacing="0"/>
            </w:pPr>
            <w:r w:rsidRPr="00E90A23">
              <w:t>по теме 1.2</w:t>
            </w:r>
          </w:p>
        </w:tc>
        <w:tc>
          <w:tcPr>
            <w:tcW w:w="1374" w:type="dxa"/>
            <w:tcBorders>
              <w:top w:val="single" w:sz="2" w:space="0" w:color="000000"/>
              <w:left w:val="single" w:sz="2" w:space="0" w:color="000000"/>
              <w:right w:val="single" w:sz="2" w:space="0" w:color="000000"/>
            </w:tcBorders>
            <w:shd w:val="clear" w:color="000000" w:fill="FFFFFF"/>
          </w:tcPr>
          <w:p w14:paraId="2B3584AB" w14:textId="77777777" w:rsidR="00A40B83" w:rsidRPr="00E90A23" w:rsidRDefault="00A40B83" w:rsidP="00E35D7E">
            <w:pPr>
              <w:autoSpaceDE w:val="0"/>
              <w:autoSpaceDN w:val="0"/>
              <w:adjustRightInd w:val="0"/>
              <w:spacing w:after="0" w:line="240" w:lineRule="auto"/>
              <w:rPr>
                <w:rFonts w:ascii="Times New Roman" w:hAnsi="Times New Roman"/>
                <w:sz w:val="24"/>
                <w:szCs w:val="24"/>
              </w:rPr>
            </w:pPr>
            <w:r w:rsidRPr="00E90A23">
              <w:rPr>
                <w:rFonts w:ascii="Times New Roman" w:hAnsi="Times New Roman"/>
                <w:sz w:val="24"/>
                <w:szCs w:val="24"/>
              </w:rPr>
              <w:t>Комплект тестовых</w:t>
            </w:r>
          </w:p>
          <w:p w14:paraId="3F2F61F9" w14:textId="77777777" w:rsidR="00A40B83" w:rsidRPr="00E90A23" w:rsidRDefault="00A40B83" w:rsidP="00E35D7E">
            <w:pPr>
              <w:autoSpaceDE w:val="0"/>
              <w:autoSpaceDN w:val="0"/>
              <w:adjustRightInd w:val="0"/>
              <w:spacing w:after="0" w:line="240" w:lineRule="auto"/>
              <w:rPr>
                <w:rFonts w:ascii="Times New Roman" w:hAnsi="Times New Roman"/>
                <w:sz w:val="24"/>
                <w:szCs w:val="24"/>
              </w:rPr>
            </w:pPr>
            <w:r w:rsidRPr="00E90A23">
              <w:rPr>
                <w:rFonts w:ascii="Times New Roman" w:hAnsi="Times New Roman"/>
                <w:sz w:val="24"/>
                <w:szCs w:val="24"/>
              </w:rPr>
              <w:t>заданий</w:t>
            </w:r>
          </w:p>
        </w:tc>
        <w:tc>
          <w:tcPr>
            <w:tcW w:w="1318" w:type="dxa"/>
            <w:tcBorders>
              <w:top w:val="single" w:sz="2" w:space="0" w:color="000000"/>
              <w:left w:val="single" w:sz="2" w:space="0" w:color="000000"/>
              <w:right w:val="single" w:sz="2" w:space="0" w:color="000000"/>
            </w:tcBorders>
            <w:shd w:val="clear" w:color="000000" w:fill="FFFFFF"/>
          </w:tcPr>
          <w:p w14:paraId="17CE5CBC" w14:textId="77777777" w:rsidR="00A40B83" w:rsidRPr="00E90A23" w:rsidRDefault="00A40B83" w:rsidP="00E35D7E">
            <w:pPr>
              <w:autoSpaceDE w:val="0"/>
              <w:autoSpaceDN w:val="0"/>
              <w:adjustRightInd w:val="0"/>
              <w:spacing w:after="0" w:line="240" w:lineRule="auto"/>
              <w:jc w:val="center"/>
              <w:rPr>
                <w:rFonts w:ascii="Times New Roman" w:hAnsi="Times New Roman"/>
                <w:sz w:val="24"/>
                <w:szCs w:val="24"/>
              </w:rPr>
            </w:pPr>
            <w:r w:rsidRPr="00E90A23">
              <w:rPr>
                <w:rFonts w:ascii="Times New Roman" w:hAnsi="Times New Roman"/>
                <w:sz w:val="24"/>
                <w:szCs w:val="24"/>
              </w:rPr>
              <w:t>8-12</w:t>
            </w:r>
          </w:p>
        </w:tc>
        <w:tc>
          <w:tcPr>
            <w:tcW w:w="1079" w:type="dxa"/>
            <w:tcBorders>
              <w:top w:val="single" w:sz="2" w:space="0" w:color="000000"/>
              <w:left w:val="single" w:sz="2" w:space="0" w:color="000000"/>
              <w:right w:val="single" w:sz="2" w:space="0" w:color="000000"/>
            </w:tcBorders>
            <w:shd w:val="clear" w:color="000000" w:fill="FFFFFF"/>
          </w:tcPr>
          <w:p w14:paraId="62C85284" w14:textId="77777777" w:rsidR="00A40B83" w:rsidRPr="00E90A23" w:rsidRDefault="00A40B83" w:rsidP="00E35D7E">
            <w:pPr>
              <w:spacing w:after="0" w:line="240" w:lineRule="auto"/>
              <w:jc w:val="center"/>
              <w:rPr>
                <w:rFonts w:ascii="Times New Roman" w:hAnsi="Times New Roman"/>
                <w:sz w:val="24"/>
                <w:szCs w:val="24"/>
              </w:rPr>
            </w:pPr>
            <w:r w:rsidRPr="00E90A23">
              <w:rPr>
                <w:rFonts w:ascii="Times New Roman" w:hAnsi="Times New Roman"/>
                <w:sz w:val="24"/>
                <w:szCs w:val="24"/>
              </w:rPr>
              <w:t>1</w:t>
            </w:r>
          </w:p>
        </w:tc>
        <w:tc>
          <w:tcPr>
            <w:tcW w:w="816" w:type="dxa"/>
            <w:tcBorders>
              <w:top w:val="single" w:sz="2" w:space="0" w:color="000000"/>
              <w:left w:val="nil"/>
              <w:right w:val="single" w:sz="2" w:space="0" w:color="000000"/>
            </w:tcBorders>
          </w:tcPr>
          <w:p w14:paraId="3A1270F6" w14:textId="77777777" w:rsidR="00A40B83" w:rsidRPr="00E90A23" w:rsidRDefault="00A40B83" w:rsidP="00E35D7E">
            <w:pPr>
              <w:spacing w:after="0" w:line="240" w:lineRule="auto"/>
              <w:jc w:val="center"/>
              <w:rPr>
                <w:rFonts w:ascii="Times New Roman" w:hAnsi="Times New Roman"/>
                <w:sz w:val="24"/>
                <w:szCs w:val="24"/>
              </w:rPr>
            </w:pPr>
            <w:r w:rsidRPr="00E90A23">
              <w:rPr>
                <w:rFonts w:ascii="Times New Roman" w:hAnsi="Times New Roman"/>
                <w:sz w:val="24"/>
                <w:szCs w:val="24"/>
              </w:rPr>
              <w:t>8</w:t>
            </w:r>
          </w:p>
        </w:tc>
        <w:tc>
          <w:tcPr>
            <w:tcW w:w="816" w:type="dxa"/>
            <w:tcBorders>
              <w:top w:val="single" w:sz="2" w:space="0" w:color="000000"/>
              <w:left w:val="nil"/>
              <w:right w:val="single" w:sz="2" w:space="0" w:color="000000"/>
            </w:tcBorders>
          </w:tcPr>
          <w:p w14:paraId="7084737E" w14:textId="77777777" w:rsidR="00A40B83" w:rsidRPr="00E90A23" w:rsidRDefault="00A40B83" w:rsidP="00E35D7E">
            <w:pPr>
              <w:spacing w:after="0" w:line="240" w:lineRule="auto"/>
              <w:jc w:val="center"/>
              <w:rPr>
                <w:rFonts w:ascii="Times New Roman" w:hAnsi="Times New Roman"/>
                <w:sz w:val="24"/>
                <w:szCs w:val="24"/>
              </w:rPr>
            </w:pPr>
            <w:r w:rsidRPr="00E90A23">
              <w:rPr>
                <w:rFonts w:ascii="Times New Roman" w:hAnsi="Times New Roman"/>
                <w:sz w:val="24"/>
                <w:szCs w:val="24"/>
              </w:rPr>
              <w:t>12</w:t>
            </w:r>
          </w:p>
        </w:tc>
      </w:tr>
      <w:tr w:rsidR="00E90A23" w:rsidRPr="00E90A23" w14:paraId="058C92F7" w14:textId="77777777" w:rsidTr="00E35D7E">
        <w:trPr>
          <w:trHeight w:val="562"/>
        </w:trPr>
        <w:tc>
          <w:tcPr>
            <w:tcW w:w="474" w:type="dxa"/>
            <w:vMerge/>
            <w:tcBorders>
              <w:left w:val="single" w:sz="2" w:space="0" w:color="000000"/>
              <w:right w:val="single" w:sz="2" w:space="0" w:color="000000"/>
            </w:tcBorders>
            <w:shd w:val="clear" w:color="000000" w:fill="FFFFFF"/>
          </w:tcPr>
          <w:p w14:paraId="1CA28CB5" w14:textId="77777777" w:rsidR="00A40B83" w:rsidRPr="00E90A23" w:rsidRDefault="00A40B83" w:rsidP="00E35D7E">
            <w:pPr>
              <w:autoSpaceDE w:val="0"/>
              <w:autoSpaceDN w:val="0"/>
              <w:adjustRightInd w:val="0"/>
              <w:spacing w:after="0" w:line="240" w:lineRule="auto"/>
              <w:jc w:val="center"/>
              <w:rPr>
                <w:rFonts w:ascii="Times New Roman" w:hAnsi="Times New Roman"/>
                <w:sz w:val="24"/>
                <w:szCs w:val="24"/>
              </w:rPr>
            </w:pPr>
          </w:p>
        </w:tc>
        <w:tc>
          <w:tcPr>
            <w:tcW w:w="1224" w:type="dxa"/>
            <w:vMerge/>
            <w:tcBorders>
              <w:left w:val="single" w:sz="2" w:space="0" w:color="000000"/>
              <w:right w:val="single" w:sz="2" w:space="0" w:color="000000"/>
            </w:tcBorders>
            <w:shd w:val="clear" w:color="000000" w:fill="FFFFFF"/>
          </w:tcPr>
          <w:p w14:paraId="22FCC8A2" w14:textId="77777777" w:rsidR="00A40B83" w:rsidRPr="00E90A23" w:rsidRDefault="00A40B83" w:rsidP="00E35D7E">
            <w:pPr>
              <w:spacing w:after="0" w:line="240" w:lineRule="auto"/>
              <w:jc w:val="both"/>
              <w:rPr>
                <w:rFonts w:ascii="Times New Roman" w:hAnsi="Times New Roman"/>
                <w:sz w:val="24"/>
                <w:szCs w:val="24"/>
              </w:rPr>
            </w:pPr>
          </w:p>
        </w:tc>
        <w:tc>
          <w:tcPr>
            <w:tcW w:w="2146" w:type="dxa"/>
            <w:tcBorders>
              <w:top w:val="single" w:sz="2" w:space="0" w:color="000000"/>
              <w:left w:val="single" w:sz="2" w:space="0" w:color="000000"/>
              <w:right w:val="single" w:sz="2" w:space="0" w:color="000000"/>
            </w:tcBorders>
            <w:shd w:val="clear" w:color="000000" w:fill="FFFFFF"/>
          </w:tcPr>
          <w:p w14:paraId="56A9B043" w14:textId="77777777" w:rsidR="00A40B83" w:rsidRPr="00E90A23" w:rsidRDefault="00A40B83" w:rsidP="00E35D7E">
            <w:pPr>
              <w:pStyle w:val="ab"/>
              <w:spacing w:before="0" w:beforeAutospacing="0" w:after="0" w:afterAutospacing="0"/>
            </w:pPr>
            <w:r w:rsidRPr="00E90A23">
              <w:t xml:space="preserve">Решение проблемной ситуации по теме 1.3 </w:t>
            </w:r>
          </w:p>
        </w:tc>
        <w:tc>
          <w:tcPr>
            <w:tcW w:w="1374" w:type="dxa"/>
            <w:tcBorders>
              <w:top w:val="single" w:sz="2" w:space="0" w:color="000000"/>
              <w:left w:val="single" w:sz="2" w:space="0" w:color="000000"/>
              <w:right w:val="single" w:sz="2" w:space="0" w:color="000000"/>
            </w:tcBorders>
            <w:shd w:val="clear" w:color="000000" w:fill="FFFFFF"/>
          </w:tcPr>
          <w:p w14:paraId="46DBEA22" w14:textId="77777777" w:rsidR="00A40B83" w:rsidRPr="00E90A23" w:rsidRDefault="00A40B83" w:rsidP="00E35D7E">
            <w:pPr>
              <w:autoSpaceDE w:val="0"/>
              <w:autoSpaceDN w:val="0"/>
              <w:adjustRightInd w:val="0"/>
              <w:spacing w:after="0" w:line="240" w:lineRule="auto"/>
              <w:rPr>
                <w:rFonts w:ascii="Times New Roman" w:hAnsi="Times New Roman"/>
                <w:sz w:val="24"/>
                <w:szCs w:val="24"/>
              </w:rPr>
            </w:pPr>
            <w:r w:rsidRPr="00E90A23">
              <w:rPr>
                <w:rFonts w:ascii="Times New Roman" w:hAnsi="Times New Roman"/>
                <w:sz w:val="24"/>
                <w:szCs w:val="24"/>
              </w:rPr>
              <w:t>Кейс - задание</w:t>
            </w:r>
          </w:p>
        </w:tc>
        <w:tc>
          <w:tcPr>
            <w:tcW w:w="1318" w:type="dxa"/>
            <w:tcBorders>
              <w:top w:val="single" w:sz="2" w:space="0" w:color="000000"/>
              <w:left w:val="single" w:sz="2" w:space="0" w:color="000000"/>
              <w:right w:val="single" w:sz="2" w:space="0" w:color="000000"/>
            </w:tcBorders>
            <w:shd w:val="clear" w:color="000000" w:fill="FFFFFF"/>
          </w:tcPr>
          <w:p w14:paraId="7DB1F47D" w14:textId="77777777" w:rsidR="00A40B83" w:rsidRPr="00E90A23" w:rsidRDefault="00A40B83" w:rsidP="00E35D7E">
            <w:pPr>
              <w:autoSpaceDE w:val="0"/>
              <w:autoSpaceDN w:val="0"/>
              <w:adjustRightInd w:val="0"/>
              <w:spacing w:after="0" w:line="240" w:lineRule="auto"/>
              <w:jc w:val="center"/>
              <w:rPr>
                <w:rFonts w:ascii="Times New Roman" w:hAnsi="Times New Roman"/>
                <w:sz w:val="24"/>
                <w:szCs w:val="24"/>
              </w:rPr>
            </w:pPr>
            <w:r w:rsidRPr="00E90A23">
              <w:rPr>
                <w:rFonts w:ascii="Times New Roman" w:hAnsi="Times New Roman"/>
                <w:sz w:val="24"/>
                <w:szCs w:val="24"/>
              </w:rPr>
              <w:t>7-12</w:t>
            </w:r>
          </w:p>
        </w:tc>
        <w:tc>
          <w:tcPr>
            <w:tcW w:w="1079" w:type="dxa"/>
            <w:tcBorders>
              <w:top w:val="single" w:sz="2" w:space="0" w:color="000000"/>
              <w:left w:val="single" w:sz="2" w:space="0" w:color="000000"/>
              <w:right w:val="single" w:sz="2" w:space="0" w:color="000000"/>
            </w:tcBorders>
            <w:shd w:val="clear" w:color="000000" w:fill="FFFFFF"/>
          </w:tcPr>
          <w:p w14:paraId="2EFD4CF5" w14:textId="77777777" w:rsidR="00A40B83" w:rsidRPr="00E90A23" w:rsidRDefault="00A40B83" w:rsidP="00E35D7E">
            <w:pPr>
              <w:autoSpaceDE w:val="0"/>
              <w:autoSpaceDN w:val="0"/>
              <w:adjustRightInd w:val="0"/>
              <w:spacing w:after="0" w:line="240" w:lineRule="auto"/>
              <w:jc w:val="center"/>
              <w:rPr>
                <w:rFonts w:ascii="Times New Roman" w:hAnsi="Times New Roman"/>
                <w:sz w:val="24"/>
                <w:szCs w:val="24"/>
              </w:rPr>
            </w:pPr>
            <w:r w:rsidRPr="00E90A23">
              <w:rPr>
                <w:rFonts w:ascii="Times New Roman" w:hAnsi="Times New Roman"/>
                <w:sz w:val="24"/>
                <w:szCs w:val="24"/>
              </w:rPr>
              <w:t>1</w:t>
            </w:r>
          </w:p>
        </w:tc>
        <w:tc>
          <w:tcPr>
            <w:tcW w:w="816" w:type="dxa"/>
            <w:tcBorders>
              <w:top w:val="single" w:sz="2" w:space="0" w:color="000000"/>
              <w:left w:val="nil"/>
              <w:right w:val="single" w:sz="2" w:space="0" w:color="000000"/>
            </w:tcBorders>
          </w:tcPr>
          <w:p w14:paraId="467E1C0F" w14:textId="77777777" w:rsidR="00A40B83" w:rsidRPr="00E90A23" w:rsidRDefault="00A40B83" w:rsidP="00E35D7E">
            <w:pPr>
              <w:autoSpaceDE w:val="0"/>
              <w:autoSpaceDN w:val="0"/>
              <w:adjustRightInd w:val="0"/>
              <w:spacing w:after="0" w:line="240" w:lineRule="auto"/>
              <w:jc w:val="center"/>
              <w:rPr>
                <w:rFonts w:ascii="Times New Roman" w:hAnsi="Times New Roman"/>
                <w:sz w:val="24"/>
                <w:szCs w:val="24"/>
              </w:rPr>
            </w:pPr>
            <w:r w:rsidRPr="00E90A23">
              <w:rPr>
                <w:rFonts w:ascii="Times New Roman" w:hAnsi="Times New Roman"/>
                <w:sz w:val="24"/>
                <w:szCs w:val="24"/>
              </w:rPr>
              <w:t>7</w:t>
            </w:r>
          </w:p>
        </w:tc>
        <w:tc>
          <w:tcPr>
            <w:tcW w:w="816" w:type="dxa"/>
            <w:tcBorders>
              <w:top w:val="single" w:sz="2" w:space="0" w:color="000000"/>
              <w:left w:val="nil"/>
              <w:right w:val="single" w:sz="2" w:space="0" w:color="000000"/>
            </w:tcBorders>
          </w:tcPr>
          <w:p w14:paraId="6F07491B" w14:textId="77777777" w:rsidR="00A40B83" w:rsidRPr="00E90A23" w:rsidRDefault="00A40B83" w:rsidP="00E35D7E">
            <w:pPr>
              <w:autoSpaceDE w:val="0"/>
              <w:autoSpaceDN w:val="0"/>
              <w:adjustRightInd w:val="0"/>
              <w:spacing w:after="0" w:line="240" w:lineRule="auto"/>
              <w:jc w:val="center"/>
              <w:rPr>
                <w:rFonts w:ascii="Times New Roman" w:hAnsi="Times New Roman"/>
                <w:sz w:val="24"/>
                <w:szCs w:val="24"/>
              </w:rPr>
            </w:pPr>
            <w:r w:rsidRPr="00E90A23">
              <w:rPr>
                <w:rFonts w:ascii="Times New Roman" w:hAnsi="Times New Roman"/>
                <w:sz w:val="24"/>
                <w:szCs w:val="24"/>
              </w:rPr>
              <w:t>12</w:t>
            </w:r>
          </w:p>
        </w:tc>
      </w:tr>
      <w:tr w:rsidR="00E90A23" w:rsidRPr="00E90A23" w14:paraId="30B5F7D3" w14:textId="77777777" w:rsidTr="00E35D7E">
        <w:trPr>
          <w:trHeight w:val="386"/>
        </w:trPr>
        <w:tc>
          <w:tcPr>
            <w:tcW w:w="474" w:type="dxa"/>
            <w:tcBorders>
              <w:top w:val="single" w:sz="2" w:space="0" w:color="000000"/>
              <w:left w:val="single" w:sz="2" w:space="0" w:color="000000"/>
              <w:right w:val="single" w:sz="2" w:space="0" w:color="000000"/>
            </w:tcBorders>
            <w:shd w:val="clear" w:color="000000" w:fill="FFFFFF"/>
          </w:tcPr>
          <w:p w14:paraId="7CEEAE79" w14:textId="77777777" w:rsidR="00A40B83" w:rsidRPr="00E90A23" w:rsidRDefault="00A40B83" w:rsidP="00E35D7E">
            <w:pPr>
              <w:autoSpaceDE w:val="0"/>
              <w:autoSpaceDN w:val="0"/>
              <w:adjustRightInd w:val="0"/>
              <w:spacing w:after="0" w:line="240" w:lineRule="auto"/>
              <w:jc w:val="center"/>
              <w:rPr>
                <w:rFonts w:ascii="Times New Roman" w:hAnsi="Times New Roman"/>
                <w:sz w:val="24"/>
                <w:szCs w:val="24"/>
              </w:rPr>
            </w:pPr>
          </w:p>
        </w:tc>
        <w:tc>
          <w:tcPr>
            <w:tcW w:w="8773" w:type="dxa"/>
            <w:gridSpan w:val="7"/>
            <w:tcBorders>
              <w:top w:val="single" w:sz="2" w:space="0" w:color="000000"/>
              <w:left w:val="single" w:sz="2" w:space="0" w:color="000000"/>
              <w:right w:val="single" w:sz="2" w:space="0" w:color="000000"/>
            </w:tcBorders>
            <w:shd w:val="clear" w:color="000000" w:fill="FFFFFF"/>
          </w:tcPr>
          <w:p w14:paraId="6BA84041" w14:textId="5D7FD62A" w:rsidR="00A40B83" w:rsidRPr="00E90A23" w:rsidRDefault="00A91F27" w:rsidP="00E35D7E">
            <w:pPr>
              <w:pStyle w:val="31"/>
              <w:spacing w:after="0"/>
              <w:rPr>
                <w:sz w:val="24"/>
                <w:szCs w:val="24"/>
              </w:rPr>
            </w:pPr>
            <w:r w:rsidRPr="00E90A23">
              <w:rPr>
                <w:b/>
                <w:bCs/>
                <w:sz w:val="24"/>
                <w:szCs w:val="24"/>
              </w:rPr>
              <w:t>Раздел 2. С</w:t>
            </w:r>
            <w:r w:rsidRPr="00E90A23">
              <w:rPr>
                <w:b/>
                <w:sz w:val="24"/>
                <w:szCs w:val="24"/>
              </w:rPr>
              <w:t>тратегия поиска работы с использованием ресурсов электронного трудоустройства</w:t>
            </w:r>
          </w:p>
        </w:tc>
      </w:tr>
      <w:tr w:rsidR="00E90A23" w:rsidRPr="00E90A23" w14:paraId="6DC23859" w14:textId="77777777" w:rsidTr="00E35D7E">
        <w:trPr>
          <w:trHeight w:val="846"/>
        </w:trPr>
        <w:tc>
          <w:tcPr>
            <w:tcW w:w="474" w:type="dxa"/>
            <w:vMerge w:val="restart"/>
            <w:tcBorders>
              <w:top w:val="single" w:sz="2" w:space="0" w:color="000000"/>
              <w:left w:val="single" w:sz="2" w:space="0" w:color="000000"/>
              <w:right w:val="single" w:sz="2" w:space="0" w:color="000000"/>
            </w:tcBorders>
            <w:shd w:val="clear" w:color="000000" w:fill="FFFFFF"/>
          </w:tcPr>
          <w:p w14:paraId="4FF11705" w14:textId="77777777" w:rsidR="00A40B83" w:rsidRPr="00E90A23" w:rsidRDefault="00A40B83" w:rsidP="00E35D7E">
            <w:pPr>
              <w:autoSpaceDE w:val="0"/>
              <w:autoSpaceDN w:val="0"/>
              <w:adjustRightInd w:val="0"/>
              <w:spacing w:after="0" w:line="240" w:lineRule="auto"/>
              <w:jc w:val="center"/>
              <w:rPr>
                <w:rFonts w:ascii="Times New Roman" w:hAnsi="Times New Roman"/>
                <w:sz w:val="24"/>
                <w:szCs w:val="24"/>
              </w:rPr>
            </w:pPr>
            <w:r w:rsidRPr="00E90A23">
              <w:rPr>
                <w:rFonts w:ascii="Times New Roman" w:hAnsi="Times New Roman"/>
                <w:sz w:val="24"/>
                <w:szCs w:val="24"/>
              </w:rPr>
              <w:t>2.</w:t>
            </w:r>
          </w:p>
        </w:tc>
        <w:tc>
          <w:tcPr>
            <w:tcW w:w="1224" w:type="dxa"/>
            <w:vMerge w:val="restart"/>
            <w:tcBorders>
              <w:top w:val="single" w:sz="2" w:space="0" w:color="000000"/>
              <w:left w:val="single" w:sz="2" w:space="0" w:color="000000"/>
              <w:right w:val="single" w:sz="2" w:space="0" w:color="000000"/>
            </w:tcBorders>
            <w:shd w:val="clear" w:color="000000" w:fill="FFFFFF"/>
          </w:tcPr>
          <w:p w14:paraId="6F0CEB96" w14:textId="4E313E55" w:rsidR="00A40B83" w:rsidRPr="00E90A23" w:rsidRDefault="00D32F15" w:rsidP="00E35D7E">
            <w:pPr>
              <w:spacing w:after="0" w:line="240" w:lineRule="auto"/>
              <w:jc w:val="both"/>
              <w:rPr>
                <w:rFonts w:ascii="Times New Roman" w:hAnsi="Times New Roman"/>
                <w:sz w:val="24"/>
                <w:szCs w:val="24"/>
              </w:rPr>
            </w:pPr>
            <w:r w:rsidRPr="00E90A23">
              <w:rPr>
                <w:rFonts w:ascii="Times New Roman" w:hAnsi="Times New Roman"/>
                <w:sz w:val="24"/>
                <w:szCs w:val="24"/>
              </w:rPr>
              <w:t>ОР.2.2.1</w:t>
            </w:r>
          </w:p>
        </w:tc>
        <w:tc>
          <w:tcPr>
            <w:tcW w:w="2146" w:type="dxa"/>
            <w:tcBorders>
              <w:top w:val="single" w:sz="2" w:space="0" w:color="000000"/>
              <w:left w:val="single" w:sz="2" w:space="0" w:color="000000"/>
              <w:right w:val="single" w:sz="2" w:space="0" w:color="000000"/>
            </w:tcBorders>
            <w:shd w:val="clear" w:color="000000" w:fill="FFFFFF"/>
          </w:tcPr>
          <w:p w14:paraId="5DB6D25A" w14:textId="77777777" w:rsidR="00A40B83" w:rsidRPr="00E90A23" w:rsidRDefault="00A40B83" w:rsidP="00E35D7E">
            <w:pPr>
              <w:pStyle w:val="ab"/>
              <w:spacing w:before="0" w:beforeAutospacing="0" w:after="0" w:afterAutospacing="0"/>
            </w:pPr>
            <w:r w:rsidRPr="00E90A23">
              <w:t>Текущий контроль по теме 2.1 и 2.2</w:t>
            </w:r>
          </w:p>
        </w:tc>
        <w:tc>
          <w:tcPr>
            <w:tcW w:w="1374" w:type="dxa"/>
            <w:tcBorders>
              <w:top w:val="single" w:sz="2" w:space="0" w:color="000000"/>
              <w:left w:val="single" w:sz="2" w:space="0" w:color="000000"/>
              <w:right w:val="single" w:sz="2" w:space="0" w:color="000000"/>
            </w:tcBorders>
            <w:shd w:val="clear" w:color="000000" w:fill="FFFFFF"/>
          </w:tcPr>
          <w:p w14:paraId="49B0A016" w14:textId="77777777" w:rsidR="00A40B83" w:rsidRPr="00E90A23" w:rsidRDefault="00A40B83" w:rsidP="00E35D7E">
            <w:pPr>
              <w:autoSpaceDE w:val="0"/>
              <w:autoSpaceDN w:val="0"/>
              <w:adjustRightInd w:val="0"/>
              <w:spacing w:after="0" w:line="240" w:lineRule="auto"/>
              <w:rPr>
                <w:rFonts w:ascii="Times New Roman" w:hAnsi="Times New Roman"/>
                <w:sz w:val="24"/>
                <w:szCs w:val="24"/>
              </w:rPr>
            </w:pPr>
            <w:r w:rsidRPr="00E90A23">
              <w:rPr>
                <w:rFonts w:ascii="Times New Roman" w:hAnsi="Times New Roman"/>
                <w:sz w:val="24"/>
                <w:szCs w:val="24"/>
              </w:rPr>
              <w:t>Комплект тестовых</w:t>
            </w:r>
          </w:p>
          <w:p w14:paraId="17FA3A38" w14:textId="77777777" w:rsidR="00A40B83" w:rsidRPr="00E90A23" w:rsidRDefault="00A40B83" w:rsidP="00E35D7E">
            <w:pPr>
              <w:autoSpaceDE w:val="0"/>
              <w:autoSpaceDN w:val="0"/>
              <w:adjustRightInd w:val="0"/>
              <w:spacing w:after="0" w:line="240" w:lineRule="auto"/>
              <w:rPr>
                <w:rFonts w:ascii="Times New Roman" w:hAnsi="Times New Roman"/>
                <w:sz w:val="24"/>
                <w:szCs w:val="24"/>
              </w:rPr>
            </w:pPr>
            <w:r w:rsidRPr="00E90A23">
              <w:rPr>
                <w:rFonts w:ascii="Times New Roman" w:hAnsi="Times New Roman"/>
                <w:sz w:val="24"/>
                <w:szCs w:val="24"/>
              </w:rPr>
              <w:t>заданий</w:t>
            </w:r>
          </w:p>
        </w:tc>
        <w:tc>
          <w:tcPr>
            <w:tcW w:w="1318" w:type="dxa"/>
            <w:tcBorders>
              <w:top w:val="single" w:sz="2" w:space="0" w:color="000000"/>
              <w:left w:val="single" w:sz="2" w:space="0" w:color="000000"/>
              <w:right w:val="single" w:sz="2" w:space="0" w:color="000000"/>
            </w:tcBorders>
            <w:shd w:val="clear" w:color="000000" w:fill="FFFFFF"/>
          </w:tcPr>
          <w:p w14:paraId="75984218" w14:textId="77777777" w:rsidR="00A40B83" w:rsidRPr="00E90A23" w:rsidRDefault="00A40B83" w:rsidP="00E35D7E">
            <w:pPr>
              <w:autoSpaceDE w:val="0"/>
              <w:autoSpaceDN w:val="0"/>
              <w:adjustRightInd w:val="0"/>
              <w:spacing w:after="0" w:line="240" w:lineRule="auto"/>
              <w:jc w:val="center"/>
              <w:rPr>
                <w:rFonts w:ascii="Times New Roman" w:hAnsi="Times New Roman"/>
                <w:sz w:val="24"/>
                <w:szCs w:val="24"/>
              </w:rPr>
            </w:pPr>
            <w:r w:rsidRPr="00E90A23">
              <w:rPr>
                <w:rFonts w:ascii="Times New Roman" w:hAnsi="Times New Roman"/>
                <w:sz w:val="24"/>
                <w:szCs w:val="24"/>
              </w:rPr>
              <w:t>8-10</w:t>
            </w:r>
          </w:p>
        </w:tc>
        <w:tc>
          <w:tcPr>
            <w:tcW w:w="1079" w:type="dxa"/>
            <w:tcBorders>
              <w:top w:val="single" w:sz="2" w:space="0" w:color="000000"/>
              <w:left w:val="single" w:sz="2" w:space="0" w:color="000000"/>
              <w:right w:val="single" w:sz="2" w:space="0" w:color="000000"/>
            </w:tcBorders>
            <w:shd w:val="clear" w:color="000000" w:fill="FFFFFF"/>
          </w:tcPr>
          <w:p w14:paraId="6D2C850F" w14:textId="77777777" w:rsidR="00A40B83" w:rsidRPr="00E90A23" w:rsidRDefault="00A40B83" w:rsidP="00E35D7E">
            <w:pPr>
              <w:spacing w:after="0" w:line="240" w:lineRule="auto"/>
              <w:jc w:val="center"/>
              <w:rPr>
                <w:rFonts w:ascii="Times New Roman" w:hAnsi="Times New Roman"/>
                <w:sz w:val="24"/>
                <w:szCs w:val="24"/>
              </w:rPr>
            </w:pPr>
            <w:r w:rsidRPr="00E90A23">
              <w:rPr>
                <w:rFonts w:ascii="Times New Roman" w:hAnsi="Times New Roman"/>
                <w:sz w:val="24"/>
                <w:szCs w:val="24"/>
              </w:rPr>
              <w:t>1</w:t>
            </w:r>
          </w:p>
        </w:tc>
        <w:tc>
          <w:tcPr>
            <w:tcW w:w="816" w:type="dxa"/>
            <w:tcBorders>
              <w:top w:val="single" w:sz="2" w:space="0" w:color="000000"/>
              <w:left w:val="nil"/>
              <w:right w:val="single" w:sz="2" w:space="0" w:color="000000"/>
            </w:tcBorders>
          </w:tcPr>
          <w:p w14:paraId="5FF9717B" w14:textId="77777777" w:rsidR="00A40B83" w:rsidRPr="00E90A23" w:rsidRDefault="00A40B83" w:rsidP="00E35D7E">
            <w:pPr>
              <w:spacing w:after="0" w:line="240" w:lineRule="auto"/>
              <w:jc w:val="center"/>
              <w:rPr>
                <w:rFonts w:ascii="Times New Roman" w:hAnsi="Times New Roman"/>
                <w:sz w:val="24"/>
                <w:szCs w:val="24"/>
              </w:rPr>
            </w:pPr>
            <w:r w:rsidRPr="00E90A23">
              <w:rPr>
                <w:rFonts w:ascii="Times New Roman" w:hAnsi="Times New Roman"/>
                <w:sz w:val="24"/>
                <w:szCs w:val="24"/>
              </w:rPr>
              <w:t>8</w:t>
            </w:r>
          </w:p>
        </w:tc>
        <w:tc>
          <w:tcPr>
            <w:tcW w:w="816" w:type="dxa"/>
            <w:tcBorders>
              <w:top w:val="single" w:sz="2" w:space="0" w:color="000000"/>
              <w:left w:val="nil"/>
              <w:right w:val="single" w:sz="2" w:space="0" w:color="000000"/>
            </w:tcBorders>
          </w:tcPr>
          <w:p w14:paraId="7F835E36" w14:textId="77777777" w:rsidR="00A40B83" w:rsidRPr="00E90A23" w:rsidRDefault="00A40B83" w:rsidP="00E35D7E">
            <w:pPr>
              <w:spacing w:after="0" w:line="240" w:lineRule="auto"/>
              <w:jc w:val="center"/>
              <w:rPr>
                <w:rFonts w:ascii="Times New Roman" w:hAnsi="Times New Roman"/>
                <w:sz w:val="24"/>
                <w:szCs w:val="24"/>
              </w:rPr>
            </w:pPr>
            <w:r w:rsidRPr="00E90A23">
              <w:rPr>
                <w:rFonts w:ascii="Times New Roman" w:hAnsi="Times New Roman"/>
                <w:sz w:val="24"/>
                <w:szCs w:val="24"/>
              </w:rPr>
              <w:t>10</w:t>
            </w:r>
          </w:p>
        </w:tc>
      </w:tr>
      <w:tr w:rsidR="00E90A23" w:rsidRPr="00E90A23" w14:paraId="2AEE3566" w14:textId="77777777" w:rsidTr="00E35D7E">
        <w:trPr>
          <w:trHeight w:val="846"/>
        </w:trPr>
        <w:tc>
          <w:tcPr>
            <w:tcW w:w="474" w:type="dxa"/>
            <w:vMerge/>
            <w:tcBorders>
              <w:left w:val="single" w:sz="2" w:space="0" w:color="000000"/>
              <w:right w:val="single" w:sz="2" w:space="0" w:color="000000"/>
            </w:tcBorders>
            <w:shd w:val="clear" w:color="000000" w:fill="FFFFFF"/>
          </w:tcPr>
          <w:p w14:paraId="4EF89C8D" w14:textId="77777777" w:rsidR="00A40B83" w:rsidRPr="00E90A23" w:rsidRDefault="00A40B83" w:rsidP="00E35D7E">
            <w:pPr>
              <w:autoSpaceDE w:val="0"/>
              <w:autoSpaceDN w:val="0"/>
              <w:adjustRightInd w:val="0"/>
              <w:spacing w:after="0" w:line="240" w:lineRule="auto"/>
              <w:jc w:val="center"/>
              <w:rPr>
                <w:rFonts w:ascii="Times New Roman" w:hAnsi="Times New Roman"/>
                <w:sz w:val="24"/>
                <w:szCs w:val="24"/>
              </w:rPr>
            </w:pPr>
          </w:p>
        </w:tc>
        <w:tc>
          <w:tcPr>
            <w:tcW w:w="1224" w:type="dxa"/>
            <w:vMerge/>
            <w:tcBorders>
              <w:left w:val="single" w:sz="2" w:space="0" w:color="000000"/>
              <w:right w:val="single" w:sz="2" w:space="0" w:color="000000"/>
            </w:tcBorders>
            <w:shd w:val="clear" w:color="000000" w:fill="FFFFFF"/>
          </w:tcPr>
          <w:p w14:paraId="329AAE8E" w14:textId="77777777" w:rsidR="00A40B83" w:rsidRPr="00E90A23" w:rsidRDefault="00A40B83" w:rsidP="00E35D7E">
            <w:pPr>
              <w:spacing w:after="0" w:line="240" w:lineRule="auto"/>
              <w:jc w:val="both"/>
              <w:rPr>
                <w:rFonts w:ascii="Times New Roman" w:hAnsi="Times New Roman"/>
                <w:sz w:val="24"/>
                <w:szCs w:val="24"/>
                <w:highlight w:val="yellow"/>
              </w:rPr>
            </w:pPr>
          </w:p>
        </w:tc>
        <w:tc>
          <w:tcPr>
            <w:tcW w:w="2146" w:type="dxa"/>
            <w:tcBorders>
              <w:top w:val="single" w:sz="2" w:space="0" w:color="000000"/>
              <w:left w:val="single" w:sz="2" w:space="0" w:color="000000"/>
              <w:right w:val="single" w:sz="2" w:space="0" w:color="000000"/>
            </w:tcBorders>
            <w:shd w:val="clear" w:color="000000" w:fill="FFFFFF"/>
          </w:tcPr>
          <w:p w14:paraId="7327558D" w14:textId="77777777" w:rsidR="00A40B83" w:rsidRPr="00E90A23" w:rsidRDefault="00A40B83" w:rsidP="00E35D7E">
            <w:pPr>
              <w:pStyle w:val="ab"/>
              <w:spacing w:before="0" w:beforeAutospacing="0" w:after="0" w:afterAutospacing="0"/>
            </w:pPr>
            <w:r w:rsidRPr="00E90A23">
              <w:t>Решение проблемной ситуации по теме 2.1</w:t>
            </w:r>
          </w:p>
        </w:tc>
        <w:tc>
          <w:tcPr>
            <w:tcW w:w="1374" w:type="dxa"/>
            <w:tcBorders>
              <w:top w:val="single" w:sz="2" w:space="0" w:color="000000"/>
              <w:left w:val="single" w:sz="2" w:space="0" w:color="000000"/>
              <w:right w:val="single" w:sz="2" w:space="0" w:color="000000"/>
            </w:tcBorders>
            <w:shd w:val="clear" w:color="000000" w:fill="FFFFFF"/>
          </w:tcPr>
          <w:p w14:paraId="4709E581" w14:textId="77777777" w:rsidR="00A40B83" w:rsidRPr="00E90A23" w:rsidRDefault="00A40B83" w:rsidP="00E35D7E">
            <w:pPr>
              <w:autoSpaceDE w:val="0"/>
              <w:autoSpaceDN w:val="0"/>
              <w:adjustRightInd w:val="0"/>
              <w:spacing w:after="0" w:line="240" w:lineRule="auto"/>
              <w:rPr>
                <w:rFonts w:ascii="Times New Roman" w:hAnsi="Times New Roman"/>
                <w:sz w:val="24"/>
                <w:szCs w:val="24"/>
              </w:rPr>
            </w:pPr>
            <w:r w:rsidRPr="00E90A23">
              <w:rPr>
                <w:rFonts w:ascii="Times New Roman" w:hAnsi="Times New Roman"/>
                <w:sz w:val="24"/>
                <w:szCs w:val="24"/>
              </w:rPr>
              <w:t xml:space="preserve">Кейс – задание </w:t>
            </w:r>
          </w:p>
        </w:tc>
        <w:tc>
          <w:tcPr>
            <w:tcW w:w="1318" w:type="dxa"/>
            <w:tcBorders>
              <w:top w:val="single" w:sz="2" w:space="0" w:color="000000"/>
              <w:left w:val="single" w:sz="2" w:space="0" w:color="000000"/>
              <w:right w:val="single" w:sz="2" w:space="0" w:color="000000"/>
            </w:tcBorders>
            <w:shd w:val="clear" w:color="000000" w:fill="FFFFFF"/>
          </w:tcPr>
          <w:p w14:paraId="61B65343" w14:textId="77777777" w:rsidR="00A40B83" w:rsidRPr="00E90A23" w:rsidRDefault="00A40B83" w:rsidP="00E35D7E">
            <w:pPr>
              <w:tabs>
                <w:tab w:val="center" w:pos="588"/>
              </w:tabs>
              <w:autoSpaceDE w:val="0"/>
              <w:autoSpaceDN w:val="0"/>
              <w:adjustRightInd w:val="0"/>
              <w:spacing w:after="0" w:line="240" w:lineRule="auto"/>
              <w:rPr>
                <w:rFonts w:ascii="Times New Roman" w:hAnsi="Times New Roman"/>
                <w:sz w:val="24"/>
                <w:szCs w:val="24"/>
              </w:rPr>
            </w:pPr>
            <w:r w:rsidRPr="00E90A23">
              <w:rPr>
                <w:rFonts w:ascii="Times New Roman" w:hAnsi="Times New Roman"/>
                <w:sz w:val="24"/>
                <w:szCs w:val="24"/>
              </w:rPr>
              <w:tab/>
              <w:t>7-12</w:t>
            </w:r>
          </w:p>
        </w:tc>
        <w:tc>
          <w:tcPr>
            <w:tcW w:w="1079" w:type="dxa"/>
            <w:tcBorders>
              <w:top w:val="single" w:sz="2" w:space="0" w:color="000000"/>
              <w:left w:val="single" w:sz="2" w:space="0" w:color="000000"/>
              <w:right w:val="single" w:sz="2" w:space="0" w:color="000000"/>
            </w:tcBorders>
            <w:shd w:val="clear" w:color="000000" w:fill="FFFFFF"/>
          </w:tcPr>
          <w:p w14:paraId="2AA52388" w14:textId="77777777" w:rsidR="00A40B83" w:rsidRPr="00E90A23" w:rsidRDefault="00A40B83" w:rsidP="00E35D7E">
            <w:pPr>
              <w:autoSpaceDE w:val="0"/>
              <w:autoSpaceDN w:val="0"/>
              <w:adjustRightInd w:val="0"/>
              <w:spacing w:after="0" w:line="240" w:lineRule="auto"/>
              <w:jc w:val="center"/>
              <w:rPr>
                <w:rFonts w:ascii="Times New Roman" w:hAnsi="Times New Roman"/>
                <w:sz w:val="24"/>
                <w:szCs w:val="24"/>
              </w:rPr>
            </w:pPr>
            <w:r w:rsidRPr="00E90A23">
              <w:rPr>
                <w:rFonts w:ascii="Times New Roman" w:hAnsi="Times New Roman"/>
                <w:sz w:val="24"/>
                <w:szCs w:val="24"/>
              </w:rPr>
              <w:t>1</w:t>
            </w:r>
          </w:p>
        </w:tc>
        <w:tc>
          <w:tcPr>
            <w:tcW w:w="816" w:type="dxa"/>
            <w:tcBorders>
              <w:top w:val="single" w:sz="2" w:space="0" w:color="000000"/>
              <w:left w:val="nil"/>
              <w:right w:val="single" w:sz="2" w:space="0" w:color="000000"/>
            </w:tcBorders>
          </w:tcPr>
          <w:p w14:paraId="1C50EB5B" w14:textId="77777777" w:rsidR="00A40B83" w:rsidRPr="00E90A23" w:rsidRDefault="00A40B83" w:rsidP="00E35D7E">
            <w:pPr>
              <w:autoSpaceDE w:val="0"/>
              <w:autoSpaceDN w:val="0"/>
              <w:adjustRightInd w:val="0"/>
              <w:spacing w:after="0" w:line="240" w:lineRule="auto"/>
              <w:jc w:val="center"/>
              <w:rPr>
                <w:rFonts w:ascii="Times New Roman" w:hAnsi="Times New Roman"/>
                <w:sz w:val="24"/>
                <w:szCs w:val="24"/>
              </w:rPr>
            </w:pPr>
            <w:r w:rsidRPr="00E90A23">
              <w:rPr>
                <w:rFonts w:ascii="Times New Roman" w:hAnsi="Times New Roman"/>
                <w:sz w:val="24"/>
                <w:szCs w:val="24"/>
              </w:rPr>
              <w:t>7</w:t>
            </w:r>
          </w:p>
        </w:tc>
        <w:tc>
          <w:tcPr>
            <w:tcW w:w="816" w:type="dxa"/>
            <w:tcBorders>
              <w:top w:val="single" w:sz="2" w:space="0" w:color="000000"/>
              <w:left w:val="nil"/>
              <w:right w:val="single" w:sz="2" w:space="0" w:color="000000"/>
            </w:tcBorders>
          </w:tcPr>
          <w:p w14:paraId="6761B874" w14:textId="77777777" w:rsidR="00A40B83" w:rsidRPr="00E90A23" w:rsidRDefault="00A40B83" w:rsidP="00E35D7E">
            <w:pPr>
              <w:autoSpaceDE w:val="0"/>
              <w:autoSpaceDN w:val="0"/>
              <w:adjustRightInd w:val="0"/>
              <w:spacing w:after="0" w:line="240" w:lineRule="auto"/>
              <w:jc w:val="center"/>
              <w:rPr>
                <w:rFonts w:ascii="Times New Roman" w:hAnsi="Times New Roman"/>
                <w:sz w:val="24"/>
                <w:szCs w:val="24"/>
              </w:rPr>
            </w:pPr>
            <w:r w:rsidRPr="00E90A23">
              <w:rPr>
                <w:rFonts w:ascii="Times New Roman" w:hAnsi="Times New Roman"/>
                <w:sz w:val="24"/>
                <w:szCs w:val="24"/>
              </w:rPr>
              <w:t>12</w:t>
            </w:r>
          </w:p>
        </w:tc>
      </w:tr>
      <w:tr w:rsidR="00E90A23" w:rsidRPr="00E90A23" w14:paraId="0ABDCE87" w14:textId="77777777" w:rsidTr="00E35D7E">
        <w:trPr>
          <w:trHeight w:val="718"/>
        </w:trPr>
        <w:tc>
          <w:tcPr>
            <w:tcW w:w="474" w:type="dxa"/>
            <w:vMerge/>
            <w:tcBorders>
              <w:left w:val="single" w:sz="2" w:space="0" w:color="000000"/>
              <w:right w:val="single" w:sz="2" w:space="0" w:color="000000"/>
            </w:tcBorders>
            <w:shd w:val="clear" w:color="000000" w:fill="FFFFFF"/>
          </w:tcPr>
          <w:p w14:paraId="0F835C2E" w14:textId="77777777" w:rsidR="00A40B83" w:rsidRPr="00E90A23" w:rsidRDefault="00A40B83" w:rsidP="00E35D7E">
            <w:pPr>
              <w:autoSpaceDE w:val="0"/>
              <w:autoSpaceDN w:val="0"/>
              <w:adjustRightInd w:val="0"/>
              <w:spacing w:after="0" w:line="240" w:lineRule="auto"/>
              <w:jc w:val="center"/>
              <w:rPr>
                <w:rFonts w:ascii="Times New Roman" w:hAnsi="Times New Roman"/>
                <w:sz w:val="24"/>
                <w:szCs w:val="24"/>
              </w:rPr>
            </w:pPr>
          </w:p>
        </w:tc>
        <w:tc>
          <w:tcPr>
            <w:tcW w:w="1224" w:type="dxa"/>
            <w:vMerge/>
            <w:tcBorders>
              <w:left w:val="single" w:sz="2" w:space="0" w:color="000000"/>
              <w:right w:val="single" w:sz="2" w:space="0" w:color="000000"/>
            </w:tcBorders>
            <w:shd w:val="clear" w:color="000000" w:fill="FFFFFF"/>
          </w:tcPr>
          <w:p w14:paraId="3D74072F" w14:textId="77777777" w:rsidR="00A40B83" w:rsidRPr="00E90A23" w:rsidRDefault="00A40B83" w:rsidP="00E35D7E">
            <w:pPr>
              <w:spacing w:after="0" w:line="240" w:lineRule="auto"/>
              <w:jc w:val="both"/>
              <w:rPr>
                <w:rFonts w:ascii="Times New Roman" w:hAnsi="Times New Roman"/>
                <w:sz w:val="24"/>
                <w:szCs w:val="24"/>
                <w:highlight w:val="yellow"/>
              </w:rPr>
            </w:pPr>
          </w:p>
        </w:tc>
        <w:tc>
          <w:tcPr>
            <w:tcW w:w="2146" w:type="dxa"/>
            <w:tcBorders>
              <w:top w:val="single" w:sz="2" w:space="0" w:color="000000"/>
              <w:left w:val="single" w:sz="2" w:space="0" w:color="000000"/>
              <w:right w:val="single" w:sz="2" w:space="0" w:color="000000"/>
            </w:tcBorders>
            <w:shd w:val="clear" w:color="000000" w:fill="FFFFFF"/>
          </w:tcPr>
          <w:p w14:paraId="274471F0" w14:textId="77777777" w:rsidR="00A40B83" w:rsidRPr="00E90A23" w:rsidRDefault="00A40B83" w:rsidP="00E35D7E">
            <w:pPr>
              <w:pStyle w:val="ab"/>
              <w:spacing w:before="0" w:beforeAutospacing="0" w:after="0" w:afterAutospacing="0"/>
            </w:pPr>
            <w:r w:rsidRPr="00E90A23">
              <w:t>Решение проблемной ситуации по теме 2.2</w:t>
            </w:r>
          </w:p>
        </w:tc>
        <w:tc>
          <w:tcPr>
            <w:tcW w:w="1374" w:type="dxa"/>
            <w:tcBorders>
              <w:top w:val="single" w:sz="2" w:space="0" w:color="000000"/>
              <w:left w:val="single" w:sz="2" w:space="0" w:color="000000"/>
              <w:right w:val="single" w:sz="2" w:space="0" w:color="000000"/>
            </w:tcBorders>
            <w:shd w:val="clear" w:color="000000" w:fill="FFFFFF"/>
          </w:tcPr>
          <w:p w14:paraId="07D3D231" w14:textId="77777777" w:rsidR="00A40B83" w:rsidRPr="00E90A23" w:rsidRDefault="00A40B83" w:rsidP="00E35D7E">
            <w:pPr>
              <w:autoSpaceDE w:val="0"/>
              <w:autoSpaceDN w:val="0"/>
              <w:adjustRightInd w:val="0"/>
              <w:spacing w:after="0" w:line="240" w:lineRule="auto"/>
              <w:rPr>
                <w:rFonts w:ascii="Times New Roman" w:hAnsi="Times New Roman"/>
                <w:sz w:val="24"/>
                <w:szCs w:val="24"/>
              </w:rPr>
            </w:pPr>
            <w:r w:rsidRPr="00E90A23">
              <w:rPr>
                <w:rFonts w:ascii="Times New Roman" w:hAnsi="Times New Roman"/>
                <w:sz w:val="24"/>
                <w:szCs w:val="24"/>
              </w:rPr>
              <w:t>Кейс-</w:t>
            </w:r>
          </w:p>
          <w:p w14:paraId="643358A5" w14:textId="77777777" w:rsidR="00A40B83" w:rsidRPr="00E90A23" w:rsidRDefault="00A40B83" w:rsidP="00E35D7E">
            <w:pPr>
              <w:autoSpaceDE w:val="0"/>
              <w:autoSpaceDN w:val="0"/>
              <w:adjustRightInd w:val="0"/>
              <w:spacing w:after="0" w:line="240" w:lineRule="auto"/>
              <w:rPr>
                <w:rFonts w:ascii="Times New Roman" w:hAnsi="Times New Roman"/>
                <w:sz w:val="24"/>
                <w:szCs w:val="24"/>
              </w:rPr>
            </w:pPr>
            <w:r w:rsidRPr="00E90A23">
              <w:rPr>
                <w:rFonts w:ascii="Times New Roman" w:hAnsi="Times New Roman"/>
                <w:sz w:val="24"/>
                <w:szCs w:val="24"/>
              </w:rPr>
              <w:t>задание</w:t>
            </w:r>
          </w:p>
        </w:tc>
        <w:tc>
          <w:tcPr>
            <w:tcW w:w="1318" w:type="dxa"/>
            <w:tcBorders>
              <w:top w:val="single" w:sz="2" w:space="0" w:color="000000"/>
              <w:left w:val="single" w:sz="2" w:space="0" w:color="000000"/>
              <w:right w:val="single" w:sz="2" w:space="0" w:color="000000"/>
            </w:tcBorders>
            <w:shd w:val="clear" w:color="000000" w:fill="FFFFFF"/>
          </w:tcPr>
          <w:p w14:paraId="20DCB0A6" w14:textId="77777777" w:rsidR="00A40B83" w:rsidRPr="00E90A23" w:rsidRDefault="00A40B83" w:rsidP="00E35D7E">
            <w:pPr>
              <w:autoSpaceDE w:val="0"/>
              <w:autoSpaceDN w:val="0"/>
              <w:adjustRightInd w:val="0"/>
              <w:spacing w:after="0" w:line="240" w:lineRule="auto"/>
              <w:jc w:val="center"/>
              <w:rPr>
                <w:rFonts w:ascii="Times New Roman" w:hAnsi="Times New Roman"/>
                <w:sz w:val="24"/>
                <w:szCs w:val="24"/>
              </w:rPr>
            </w:pPr>
            <w:r w:rsidRPr="00E90A23">
              <w:rPr>
                <w:rFonts w:ascii="Times New Roman" w:hAnsi="Times New Roman"/>
                <w:sz w:val="24"/>
                <w:szCs w:val="24"/>
              </w:rPr>
              <w:t>7-12</w:t>
            </w:r>
          </w:p>
        </w:tc>
        <w:tc>
          <w:tcPr>
            <w:tcW w:w="1079" w:type="dxa"/>
            <w:tcBorders>
              <w:top w:val="single" w:sz="2" w:space="0" w:color="000000"/>
              <w:left w:val="single" w:sz="2" w:space="0" w:color="000000"/>
              <w:right w:val="single" w:sz="2" w:space="0" w:color="000000"/>
            </w:tcBorders>
            <w:shd w:val="clear" w:color="000000" w:fill="FFFFFF"/>
          </w:tcPr>
          <w:p w14:paraId="4D7189B3" w14:textId="77777777" w:rsidR="00A40B83" w:rsidRPr="00E90A23" w:rsidRDefault="00A40B83" w:rsidP="00E35D7E">
            <w:pPr>
              <w:autoSpaceDE w:val="0"/>
              <w:autoSpaceDN w:val="0"/>
              <w:adjustRightInd w:val="0"/>
              <w:spacing w:after="0" w:line="240" w:lineRule="auto"/>
              <w:jc w:val="center"/>
              <w:rPr>
                <w:rFonts w:ascii="Times New Roman" w:hAnsi="Times New Roman"/>
                <w:sz w:val="24"/>
                <w:szCs w:val="24"/>
              </w:rPr>
            </w:pPr>
            <w:r w:rsidRPr="00E90A23">
              <w:rPr>
                <w:rFonts w:ascii="Times New Roman" w:hAnsi="Times New Roman"/>
                <w:sz w:val="24"/>
                <w:szCs w:val="24"/>
              </w:rPr>
              <w:t>1</w:t>
            </w:r>
          </w:p>
        </w:tc>
        <w:tc>
          <w:tcPr>
            <w:tcW w:w="816" w:type="dxa"/>
            <w:tcBorders>
              <w:top w:val="single" w:sz="2" w:space="0" w:color="000000"/>
              <w:left w:val="nil"/>
              <w:right w:val="single" w:sz="2" w:space="0" w:color="000000"/>
            </w:tcBorders>
          </w:tcPr>
          <w:p w14:paraId="17BC771D" w14:textId="77777777" w:rsidR="00A40B83" w:rsidRPr="00E90A23" w:rsidRDefault="00A40B83" w:rsidP="00E35D7E">
            <w:pPr>
              <w:autoSpaceDE w:val="0"/>
              <w:autoSpaceDN w:val="0"/>
              <w:adjustRightInd w:val="0"/>
              <w:spacing w:after="0" w:line="240" w:lineRule="auto"/>
              <w:jc w:val="center"/>
              <w:rPr>
                <w:rFonts w:ascii="Times New Roman" w:hAnsi="Times New Roman"/>
                <w:sz w:val="24"/>
                <w:szCs w:val="24"/>
              </w:rPr>
            </w:pPr>
            <w:r w:rsidRPr="00E90A23">
              <w:rPr>
                <w:rFonts w:ascii="Times New Roman" w:hAnsi="Times New Roman"/>
                <w:sz w:val="24"/>
                <w:szCs w:val="24"/>
              </w:rPr>
              <w:t>7</w:t>
            </w:r>
          </w:p>
        </w:tc>
        <w:tc>
          <w:tcPr>
            <w:tcW w:w="816" w:type="dxa"/>
            <w:tcBorders>
              <w:top w:val="single" w:sz="2" w:space="0" w:color="000000"/>
              <w:left w:val="nil"/>
              <w:right w:val="single" w:sz="2" w:space="0" w:color="000000"/>
            </w:tcBorders>
          </w:tcPr>
          <w:p w14:paraId="34325A45" w14:textId="77777777" w:rsidR="00A40B83" w:rsidRPr="00E90A23" w:rsidRDefault="00A40B83" w:rsidP="00E35D7E">
            <w:pPr>
              <w:autoSpaceDE w:val="0"/>
              <w:autoSpaceDN w:val="0"/>
              <w:adjustRightInd w:val="0"/>
              <w:spacing w:after="0" w:line="240" w:lineRule="auto"/>
              <w:jc w:val="center"/>
              <w:rPr>
                <w:rFonts w:ascii="Times New Roman" w:hAnsi="Times New Roman"/>
                <w:sz w:val="24"/>
                <w:szCs w:val="24"/>
              </w:rPr>
            </w:pPr>
            <w:r w:rsidRPr="00E90A23">
              <w:rPr>
                <w:rFonts w:ascii="Times New Roman" w:hAnsi="Times New Roman"/>
                <w:sz w:val="24"/>
                <w:szCs w:val="24"/>
              </w:rPr>
              <w:t>12</w:t>
            </w:r>
          </w:p>
        </w:tc>
      </w:tr>
      <w:tr w:rsidR="00E90A23" w:rsidRPr="00E90A23" w14:paraId="1647E869" w14:textId="77777777" w:rsidTr="00E35D7E">
        <w:trPr>
          <w:trHeight w:val="300"/>
        </w:trPr>
        <w:tc>
          <w:tcPr>
            <w:tcW w:w="474" w:type="dxa"/>
            <w:tcBorders>
              <w:top w:val="single" w:sz="4" w:space="0" w:color="auto"/>
              <w:left w:val="single" w:sz="2" w:space="0" w:color="000000"/>
              <w:bottom w:val="single" w:sz="2" w:space="0" w:color="000000"/>
              <w:right w:val="single" w:sz="2" w:space="0" w:color="000000"/>
            </w:tcBorders>
            <w:shd w:val="clear" w:color="000000" w:fill="FFFFFF"/>
          </w:tcPr>
          <w:p w14:paraId="2EA8D322" w14:textId="77777777" w:rsidR="00A40B83" w:rsidRPr="00E90A23" w:rsidRDefault="00A40B83" w:rsidP="00E35D7E">
            <w:pPr>
              <w:autoSpaceDE w:val="0"/>
              <w:autoSpaceDN w:val="0"/>
              <w:adjustRightInd w:val="0"/>
              <w:spacing w:after="0" w:line="240" w:lineRule="auto"/>
              <w:jc w:val="center"/>
              <w:rPr>
                <w:rFonts w:ascii="Times New Roman" w:hAnsi="Times New Roman"/>
                <w:b/>
                <w:sz w:val="24"/>
                <w:szCs w:val="24"/>
              </w:rPr>
            </w:pPr>
          </w:p>
        </w:tc>
        <w:tc>
          <w:tcPr>
            <w:tcW w:w="1224" w:type="dxa"/>
            <w:tcBorders>
              <w:top w:val="single" w:sz="4" w:space="0" w:color="auto"/>
              <w:left w:val="single" w:sz="2" w:space="0" w:color="000000"/>
              <w:bottom w:val="single" w:sz="2" w:space="0" w:color="000000"/>
              <w:right w:val="single" w:sz="2" w:space="0" w:color="000000"/>
            </w:tcBorders>
            <w:shd w:val="clear" w:color="000000" w:fill="FFFFFF"/>
          </w:tcPr>
          <w:p w14:paraId="1DB87AC6" w14:textId="77777777" w:rsidR="00A40B83" w:rsidRPr="00E90A23" w:rsidRDefault="00A40B83" w:rsidP="00E35D7E">
            <w:pPr>
              <w:autoSpaceDE w:val="0"/>
              <w:autoSpaceDN w:val="0"/>
              <w:adjustRightInd w:val="0"/>
              <w:spacing w:after="0" w:line="240" w:lineRule="auto"/>
              <w:jc w:val="center"/>
              <w:rPr>
                <w:rFonts w:ascii="Times New Roman" w:hAnsi="Times New Roman"/>
                <w:b/>
                <w:sz w:val="24"/>
                <w:szCs w:val="24"/>
              </w:rPr>
            </w:pPr>
          </w:p>
        </w:tc>
        <w:tc>
          <w:tcPr>
            <w:tcW w:w="2146" w:type="dxa"/>
            <w:tcBorders>
              <w:top w:val="single" w:sz="4" w:space="0" w:color="auto"/>
              <w:left w:val="single" w:sz="2" w:space="0" w:color="000000"/>
              <w:bottom w:val="single" w:sz="2" w:space="0" w:color="000000"/>
              <w:right w:val="single" w:sz="2" w:space="0" w:color="000000"/>
            </w:tcBorders>
            <w:shd w:val="clear" w:color="000000" w:fill="FFFFFF"/>
          </w:tcPr>
          <w:p w14:paraId="494AB2FB" w14:textId="77777777" w:rsidR="00A40B83" w:rsidRPr="00E90A23" w:rsidRDefault="00A40B83" w:rsidP="00E35D7E">
            <w:pPr>
              <w:autoSpaceDE w:val="0"/>
              <w:autoSpaceDN w:val="0"/>
              <w:adjustRightInd w:val="0"/>
              <w:spacing w:after="0" w:line="240" w:lineRule="auto"/>
              <w:rPr>
                <w:rFonts w:ascii="Times New Roman" w:hAnsi="Times New Roman"/>
                <w:b/>
                <w:sz w:val="24"/>
                <w:szCs w:val="24"/>
              </w:rPr>
            </w:pPr>
            <w:r w:rsidRPr="00E90A23">
              <w:rPr>
                <w:rFonts w:ascii="Times New Roman" w:hAnsi="Times New Roman"/>
                <w:b/>
                <w:sz w:val="24"/>
                <w:szCs w:val="24"/>
              </w:rPr>
              <w:t>Итого:</w:t>
            </w:r>
          </w:p>
        </w:tc>
        <w:tc>
          <w:tcPr>
            <w:tcW w:w="1374" w:type="dxa"/>
            <w:tcBorders>
              <w:top w:val="single" w:sz="4" w:space="0" w:color="auto"/>
              <w:left w:val="single" w:sz="2" w:space="0" w:color="000000"/>
              <w:bottom w:val="single" w:sz="2" w:space="0" w:color="000000"/>
              <w:right w:val="single" w:sz="2" w:space="0" w:color="000000"/>
            </w:tcBorders>
            <w:shd w:val="clear" w:color="000000" w:fill="FFFFFF"/>
          </w:tcPr>
          <w:p w14:paraId="51C111BD" w14:textId="77777777" w:rsidR="00A40B83" w:rsidRPr="00E90A23" w:rsidRDefault="00A40B83" w:rsidP="00E35D7E">
            <w:pPr>
              <w:autoSpaceDE w:val="0"/>
              <w:autoSpaceDN w:val="0"/>
              <w:adjustRightInd w:val="0"/>
              <w:spacing w:after="0" w:line="240" w:lineRule="auto"/>
              <w:jc w:val="center"/>
              <w:rPr>
                <w:rFonts w:ascii="Times New Roman" w:hAnsi="Times New Roman"/>
                <w:b/>
                <w:sz w:val="24"/>
                <w:szCs w:val="24"/>
              </w:rPr>
            </w:pPr>
          </w:p>
        </w:tc>
        <w:tc>
          <w:tcPr>
            <w:tcW w:w="1318" w:type="dxa"/>
            <w:tcBorders>
              <w:top w:val="single" w:sz="4" w:space="0" w:color="auto"/>
              <w:left w:val="single" w:sz="2" w:space="0" w:color="000000"/>
              <w:bottom w:val="single" w:sz="2" w:space="0" w:color="000000"/>
              <w:right w:val="single" w:sz="2" w:space="0" w:color="000000"/>
            </w:tcBorders>
            <w:shd w:val="clear" w:color="000000" w:fill="FFFFFF"/>
          </w:tcPr>
          <w:p w14:paraId="76D24F3B" w14:textId="77777777" w:rsidR="00A40B83" w:rsidRPr="00E90A23" w:rsidRDefault="00A40B83" w:rsidP="00E35D7E">
            <w:pPr>
              <w:autoSpaceDE w:val="0"/>
              <w:autoSpaceDN w:val="0"/>
              <w:adjustRightInd w:val="0"/>
              <w:spacing w:after="0" w:line="240" w:lineRule="auto"/>
              <w:jc w:val="center"/>
              <w:rPr>
                <w:rFonts w:ascii="Times New Roman" w:hAnsi="Times New Roman"/>
                <w:b/>
                <w:sz w:val="24"/>
                <w:szCs w:val="24"/>
              </w:rPr>
            </w:pPr>
          </w:p>
        </w:tc>
        <w:tc>
          <w:tcPr>
            <w:tcW w:w="1079" w:type="dxa"/>
            <w:tcBorders>
              <w:top w:val="single" w:sz="4" w:space="0" w:color="auto"/>
              <w:left w:val="single" w:sz="2" w:space="0" w:color="000000"/>
              <w:bottom w:val="single" w:sz="2" w:space="0" w:color="000000"/>
              <w:right w:val="single" w:sz="2" w:space="0" w:color="000000"/>
            </w:tcBorders>
            <w:shd w:val="clear" w:color="000000" w:fill="FFFFFF"/>
          </w:tcPr>
          <w:p w14:paraId="7D3686E3" w14:textId="77777777" w:rsidR="00A40B83" w:rsidRPr="00E90A23" w:rsidRDefault="00A40B83" w:rsidP="00E35D7E">
            <w:pPr>
              <w:autoSpaceDE w:val="0"/>
              <w:autoSpaceDN w:val="0"/>
              <w:adjustRightInd w:val="0"/>
              <w:spacing w:after="0" w:line="240" w:lineRule="auto"/>
              <w:jc w:val="center"/>
              <w:rPr>
                <w:rFonts w:ascii="Times New Roman" w:hAnsi="Times New Roman"/>
                <w:b/>
                <w:sz w:val="24"/>
                <w:szCs w:val="24"/>
              </w:rPr>
            </w:pPr>
          </w:p>
        </w:tc>
        <w:tc>
          <w:tcPr>
            <w:tcW w:w="816" w:type="dxa"/>
            <w:tcBorders>
              <w:top w:val="single" w:sz="4" w:space="0" w:color="auto"/>
              <w:left w:val="nil"/>
              <w:bottom w:val="single" w:sz="2" w:space="0" w:color="000000"/>
              <w:right w:val="single" w:sz="2" w:space="0" w:color="000000"/>
            </w:tcBorders>
          </w:tcPr>
          <w:p w14:paraId="2FE1A76E" w14:textId="77777777" w:rsidR="00A40B83" w:rsidRPr="00E90A23" w:rsidRDefault="00A40B83" w:rsidP="00E35D7E">
            <w:pPr>
              <w:autoSpaceDE w:val="0"/>
              <w:autoSpaceDN w:val="0"/>
              <w:adjustRightInd w:val="0"/>
              <w:spacing w:after="0" w:line="240" w:lineRule="auto"/>
              <w:jc w:val="center"/>
              <w:rPr>
                <w:rFonts w:ascii="Times New Roman" w:hAnsi="Times New Roman"/>
                <w:b/>
                <w:sz w:val="24"/>
                <w:szCs w:val="24"/>
              </w:rPr>
            </w:pPr>
            <w:r w:rsidRPr="00E90A23">
              <w:rPr>
                <w:rFonts w:ascii="Times New Roman" w:hAnsi="Times New Roman"/>
                <w:b/>
                <w:sz w:val="24"/>
                <w:szCs w:val="24"/>
              </w:rPr>
              <w:t>45</w:t>
            </w:r>
          </w:p>
        </w:tc>
        <w:tc>
          <w:tcPr>
            <w:tcW w:w="816" w:type="dxa"/>
            <w:tcBorders>
              <w:top w:val="single" w:sz="4" w:space="0" w:color="auto"/>
              <w:left w:val="nil"/>
              <w:bottom w:val="single" w:sz="2" w:space="0" w:color="000000"/>
              <w:right w:val="single" w:sz="2" w:space="0" w:color="000000"/>
            </w:tcBorders>
          </w:tcPr>
          <w:p w14:paraId="7EE0EF43" w14:textId="77777777" w:rsidR="00A40B83" w:rsidRPr="00E90A23" w:rsidRDefault="00A40B83" w:rsidP="00E35D7E">
            <w:pPr>
              <w:autoSpaceDE w:val="0"/>
              <w:autoSpaceDN w:val="0"/>
              <w:adjustRightInd w:val="0"/>
              <w:spacing w:after="0" w:line="240" w:lineRule="auto"/>
              <w:jc w:val="center"/>
              <w:rPr>
                <w:rFonts w:ascii="Times New Roman" w:hAnsi="Times New Roman"/>
                <w:b/>
                <w:sz w:val="24"/>
                <w:szCs w:val="24"/>
              </w:rPr>
            </w:pPr>
            <w:r w:rsidRPr="00E90A23">
              <w:rPr>
                <w:rFonts w:ascii="Times New Roman" w:hAnsi="Times New Roman"/>
                <w:b/>
                <w:sz w:val="24"/>
                <w:szCs w:val="24"/>
              </w:rPr>
              <w:t>70</w:t>
            </w:r>
          </w:p>
        </w:tc>
      </w:tr>
      <w:tr w:rsidR="00E90A23" w:rsidRPr="00E90A23" w14:paraId="67971087" w14:textId="77777777" w:rsidTr="00E35D7E">
        <w:trPr>
          <w:trHeight w:val="300"/>
        </w:trPr>
        <w:tc>
          <w:tcPr>
            <w:tcW w:w="3844" w:type="dxa"/>
            <w:gridSpan w:val="3"/>
            <w:tcBorders>
              <w:top w:val="single" w:sz="2" w:space="0" w:color="000000"/>
              <w:left w:val="single" w:sz="2" w:space="0" w:color="000000"/>
              <w:bottom w:val="single" w:sz="2" w:space="0" w:color="000000"/>
              <w:right w:val="single" w:sz="2" w:space="0" w:color="000000"/>
            </w:tcBorders>
            <w:shd w:val="clear" w:color="000000" w:fill="FFFFFF"/>
          </w:tcPr>
          <w:p w14:paraId="5FABBC6A" w14:textId="77777777" w:rsidR="00A40B83" w:rsidRPr="00E90A23" w:rsidRDefault="00A40B83" w:rsidP="00E35D7E">
            <w:pPr>
              <w:pStyle w:val="ab"/>
              <w:spacing w:before="0" w:beforeAutospacing="0" w:after="0" w:afterAutospacing="0"/>
              <w:jc w:val="both"/>
              <w:rPr>
                <w:i/>
              </w:rPr>
            </w:pPr>
            <w:r w:rsidRPr="00E90A23">
              <w:rPr>
                <w:bCs/>
                <w:i/>
              </w:rPr>
              <w:t xml:space="preserve">Итоговый контроль </w:t>
            </w:r>
            <w:r w:rsidRPr="00E90A23">
              <w:rPr>
                <w:b/>
                <w:bCs/>
                <w:i/>
              </w:rPr>
              <w:t>(зачет)</w:t>
            </w:r>
          </w:p>
        </w:tc>
        <w:tc>
          <w:tcPr>
            <w:tcW w:w="1374" w:type="dxa"/>
            <w:tcBorders>
              <w:top w:val="single" w:sz="2" w:space="0" w:color="000000"/>
              <w:left w:val="single" w:sz="2" w:space="0" w:color="000000"/>
              <w:bottom w:val="single" w:sz="2" w:space="0" w:color="000000"/>
              <w:right w:val="single" w:sz="2" w:space="0" w:color="000000"/>
            </w:tcBorders>
            <w:shd w:val="clear" w:color="000000" w:fill="FFFFFF"/>
          </w:tcPr>
          <w:p w14:paraId="5A681828" w14:textId="77777777" w:rsidR="00A40B83" w:rsidRPr="00E90A23" w:rsidRDefault="00A40B83" w:rsidP="00E35D7E">
            <w:pPr>
              <w:autoSpaceDE w:val="0"/>
              <w:autoSpaceDN w:val="0"/>
              <w:adjustRightInd w:val="0"/>
              <w:spacing w:after="0" w:line="240" w:lineRule="auto"/>
              <w:jc w:val="center"/>
              <w:rPr>
                <w:rFonts w:ascii="Times New Roman" w:hAnsi="Times New Roman"/>
                <w:sz w:val="24"/>
                <w:szCs w:val="24"/>
              </w:rPr>
            </w:pPr>
          </w:p>
        </w:tc>
        <w:tc>
          <w:tcPr>
            <w:tcW w:w="1318" w:type="dxa"/>
            <w:tcBorders>
              <w:top w:val="single" w:sz="2" w:space="0" w:color="000000"/>
              <w:left w:val="single" w:sz="2" w:space="0" w:color="000000"/>
              <w:bottom w:val="single" w:sz="2" w:space="0" w:color="000000"/>
              <w:right w:val="single" w:sz="2" w:space="0" w:color="000000"/>
            </w:tcBorders>
            <w:shd w:val="clear" w:color="000000" w:fill="FFFFFF"/>
          </w:tcPr>
          <w:p w14:paraId="667394B7" w14:textId="77777777" w:rsidR="00A40B83" w:rsidRPr="00E90A23" w:rsidRDefault="00A40B83" w:rsidP="00E35D7E">
            <w:pPr>
              <w:autoSpaceDE w:val="0"/>
              <w:autoSpaceDN w:val="0"/>
              <w:adjustRightInd w:val="0"/>
              <w:spacing w:after="0" w:line="240" w:lineRule="auto"/>
              <w:jc w:val="center"/>
              <w:rPr>
                <w:rFonts w:ascii="Times New Roman" w:hAnsi="Times New Roman"/>
                <w:sz w:val="24"/>
                <w:szCs w:val="24"/>
              </w:rPr>
            </w:pPr>
          </w:p>
        </w:tc>
        <w:tc>
          <w:tcPr>
            <w:tcW w:w="1079" w:type="dxa"/>
            <w:tcBorders>
              <w:top w:val="single" w:sz="2" w:space="0" w:color="000000"/>
              <w:left w:val="single" w:sz="2" w:space="0" w:color="000000"/>
              <w:bottom w:val="single" w:sz="2" w:space="0" w:color="000000"/>
              <w:right w:val="single" w:sz="2" w:space="0" w:color="000000"/>
            </w:tcBorders>
            <w:shd w:val="clear" w:color="000000" w:fill="FFFFFF"/>
          </w:tcPr>
          <w:p w14:paraId="7B1D16AE" w14:textId="77777777" w:rsidR="00A40B83" w:rsidRPr="00E90A23" w:rsidRDefault="00A40B83" w:rsidP="00E35D7E">
            <w:pPr>
              <w:autoSpaceDE w:val="0"/>
              <w:autoSpaceDN w:val="0"/>
              <w:adjustRightInd w:val="0"/>
              <w:spacing w:after="0" w:line="240" w:lineRule="auto"/>
              <w:jc w:val="center"/>
              <w:rPr>
                <w:rFonts w:ascii="Times New Roman" w:hAnsi="Times New Roman"/>
                <w:sz w:val="24"/>
                <w:szCs w:val="24"/>
              </w:rPr>
            </w:pPr>
          </w:p>
        </w:tc>
        <w:tc>
          <w:tcPr>
            <w:tcW w:w="816" w:type="dxa"/>
            <w:tcBorders>
              <w:top w:val="single" w:sz="2" w:space="0" w:color="000000"/>
              <w:left w:val="nil"/>
              <w:bottom w:val="single" w:sz="2" w:space="0" w:color="000000"/>
              <w:right w:val="single" w:sz="2" w:space="0" w:color="000000"/>
            </w:tcBorders>
          </w:tcPr>
          <w:p w14:paraId="25FC0820" w14:textId="77777777" w:rsidR="00A40B83" w:rsidRPr="00E90A23" w:rsidRDefault="00A40B83" w:rsidP="00E35D7E">
            <w:pPr>
              <w:autoSpaceDE w:val="0"/>
              <w:autoSpaceDN w:val="0"/>
              <w:adjustRightInd w:val="0"/>
              <w:spacing w:after="0" w:line="240" w:lineRule="auto"/>
              <w:jc w:val="center"/>
              <w:rPr>
                <w:rFonts w:ascii="Times New Roman" w:hAnsi="Times New Roman"/>
                <w:sz w:val="24"/>
                <w:szCs w:val="24"/>
              </w:rPr>
            </w:pPr>
            <w:r w:rsidRPr="00E90A23">
              <w:rPr>
                <w:rFonts w:ascii="Times New Roman" w:hAnsi="Times New Roman"/>
                <w:sz w:val="24"/>
                <w:szCs w:val="24"/>
              </w:rPr>
              <w:t>10</w:t>
            </w:r>
          </w:p>
        </w:tc>
        <w:tc>
          <w:tcPr>
            <w:tcW w:w="816" w:type="dxa"/>
            <w:tcBorders>
              <w:top w:val="single" w:sz="2" w:space="0" w:color="000000"/>
              <w:left w:val="nil"/>
              <w:bottom w:val="single" w:sz="2" w:space="0" w:color="000000"/>
              <w:right w:val="single" w:sz="2" w:space="0" w:color="000000"/>
            </w:tcBorders>
          </w:tcPr>
          <w:p w14:paraId="50D0714A" w14:textId="77777777" w:rsidR="00A40B83" w:rsidRPr="00E90A23" w:rsidRDefault="00A40B83" w:rsidP="00E35D7E">
            <w:pPr>
              <w:autoSpaceDE w:val="0"/>
              <w:autoSpaceDN w:val="0"/>
              <w:adjustRightInd w:val="0"/>
              <w:spacing w:after="0" w:line="240" w:lineRule="auto"/>
              <w:jc w:val="center"/>
              <w:rPr>
                <w:rFonts w:ascii="Times New Roman" w:hAnsi="Times New Roman"/>
                <w:sz w:val="24"/>
                <w:szCs w:val="24"/>
              </w:rPr>
            </w:pPr>
            <w:r w:rsidRPr="00E90A23">
              <w:rPr>
                <w:rFonts w:ascii="Times New Roman" w:hAnsi="Times New Roman"/>
                <w:sz w:val="24"/>
                <w:szCs w:val="24"/>
              </w:rPr>
              <w:t>30</w:t>
            </w:r>
          </w:p>
        </w:tc>
      </w:tr>
      <w:tr w:rsidR="00E90A23" w:rsidRPr="00E90A23" w14:paraId="74B28B55" w14:textId="77777777" w:rsidTr="00E35D7E">
        <w:trPr>
          <w:trHeight w:val="300"/>
        </w:trPr>
        <w:tc>
          <w:tcPr>
            <w:tcW w:w="474" w:type="dxa"/>
            <w:tcBorders>
              <w:top w:val="single" w:sz="2" w:space="0" w:color="000000"/>
              <w:left w:val="single" w:sz="2" w:space="0" w:color="000000"/>
              <w:bottom w:val="single" w:sz="2" w:space="0" w:color="000000"/>
              <w:right w:val="single" w:sz="2" w:space="0" w:color="000000"/>
            </w:tcBorders>
            <w:shd w:val="clear" w:color="000000" w:fill="FFFFFF"/>
          </w:tcPr>
          <w:p w14:paraId="2961F36B" w14:textId="77777777" w:rsidR="00A40B83" w:rsidRPr="00E90A23" w:rsidRDefault="00A40B83" w:rsidP="00E35D7E">
            <w:pPr>
              <w:autoSpaceDE w:val="0"/>
              <w:autoSpaceDN w:val="0"/>
              <w:adjustRightInd w:val="0"/>
              <w:spacing w:after="0" w:line="240" w:lineRule="auto"/>
              <w:jc w:val="center"/>
              <w:rPr>
                <w:rFonts w:ascii="Times New Roman" w:hAnsi="Times New Roman"/>
                <w:b/>
                <w:sz w:val="24"/>
                <w:szCs w:val="24"/>
              </w:rPr>
            </w:pPr>
          </w:p>
        </w:tc>
        <w:tc>
          <w:tcPr>
            <w:tcW w:w="1224" w:type="dxa"/>
            <w:tcBorders>
              <w:top w:val="single" w:sz="2" w:space="0" w:color="000000"/>
              <w:left w:val="single" w:sz="2" w:space="0" w:color="000000"/>
              <w:bottom w:val="single" w:sz="2" w:space="0" w:color="000000"/>
              <w:right w:val="single" w:sz="2" w:space="0" w:color="000000"/>
            </w:tcBorders>
            <w:shd w:val="clear" w:color="000000" w:fill="FFFFFF"/>
          </w:tcPr>
          <w:p w14:paraId="2DC42AB0" w14:textId="77777777" w:rsidR="00A40B83" w:rsidRPr="00E90A23" w:rsidRDefault="00A40B83" w:rsidP="00E35D7E">
            <w:pPr>
              <w:autoSpaceDE w:val="0"/>
              <w:autoSpaceDN w:val="0"/>
              <w:adjustRightInd w:val="0"/>
              <w:spacing w:after="0" w:line="240" w:lineRule="auto"/>
              <w:jc w:val="center"/>
              <w:rPr>
                <w:rFonts w:ascii="Times New Roman" w:hAnsi="Times New Roman"/>
                <w:b/>
                <w:sz w:val="24"/>
                <w:szCs w:val="24"/>
              </w:rPr>
            </w:pPr>
          </w:p>
        </w:tc>
        <w:tc>
          <w:tcPr>
            <w:tcW w:w="2146" w:type="dxa"/>
            <w:tcBorders>
              <w:top w:val="single" w:sz="2" w:space="0" w:color="000000"/>
              <w:left w:val="single" w:sz="2" w:space="0" w:color="000000"/>
              <w:bottom w:val="single" w:sz="2" w:space="0" w:color="000000"/>
              <w:right w:val="single" w:sz="2" w:space="0" w:color="000000"/>
            </w:tcBorders>
            <w:shd w:val="clear" w:color="000000" w:fill="FFFFFF"/>
          </w:tcPr>
          <w:p w14:paraId="59A65B1B" w14:textId="77777777" w:rsidR="00A40B83" w:rsidRPr="00E90A23" w:rsidRDefault="00A40B83" w:rsidP="00E35D7E">
            <w:pPr>
              <w:autoSpaceDE w:val="0"/>
              <w:autoSpaceDN w:val="0"/>
              <w:adjustRightInd w:val="0"/>
              <w:spacing w:after="0" w:line="240" w:lineRule="auto"/>
              <w:rPr>
                <w:rFonts w:ascii="Times New Roman" w:hAnsi="Times New Roman"/>
                <w:b/>
                <w:sz w:val="24"/>
                <w:szCs w:val="24"/>
              </w:rPr>
            </w:pPr>
            <w:r w:rsidRPr="00E90A23">
              <w:rPr>
                <w:rFonts w:ascii="Times New Roman" w:hAnsi="Times New Roman"/>
                <w:b/>
                <w:sz w:val="24"/>
                <w:szCs w:val="24"/>
              </w:rPr>
              <w:t>Итого:</w:t>
            </w:r>
          </w:p>
        </w:tc>
        <w:tc>
          <w:tcPr>
            <w:tcW w:w="1374" w:type="dxa"/>
            <w:tcBorders>
              <w:top w:val="single" w:sz="2" w:space="0" w:color="000000"/>
              <w:left w:val="single" w:sz="2" w:space="0" w:color="000000"/>
              <w:bottom w:val="single" w:sz="2" w:space="0" w:color="000000"/>
              <w:right w:val="single" w:sz="2" w:space="0" w:color="000000"/>
            </w:tcBorders>
            <w:shd w:val="clear" w:color="000000" w:fill="FFFFFF"/>
          </w:tcPr>
          <w:p w14:paraId="5E020B59" w14:textId="77777777" w:rsidR="00A40B83" w:rsidRPr="00E90A23" w:rsidRDefault="00A40B83" w:rsidP="00E35D7E">
            <w:pPr>
              <w:autoSpaceDE w:val="0"/>
              <w:autoSpaceDN w:val="0"/>
              <w:adjustRightInd w:val="0"/>
              <w:spacing w:after="0" w:line="240" w:lineRule="auto"/>
              <w:jc w:val="center"/>
              <w:rPr>
                <w:rFonts w:ascii="Times New Roman" w:hAnsi="Times New Roman"/>
                <w:b/>
                <w:sz w:val="24"/>
                <w:szCs w:val="24"/>
              </w:rPr>
            </w:pPr>
          </w:p>
        </w:tc>
        <w:tc>
          <w:tcPr>
            <w:tcW w:w="1318" w:type="dxa"/>
            <w:tcBorders>
              <w:top w:val="single" w:sz="2" w:space="0" w:color="000000"/>
              <w:left w:val="single" w:sz="2" w:space="0" w:color="000000"/>
              <w:bottom w:val="single" w:sz="2" w:space="0" w:color="000000"/>
              <w:right w:val="single" w:sz="2" w:space="0" w:color="000000"/>
            </w:tcBorders>
            <w:shd w:val="clear" w:color="000000" w:fill="FFFFFF"/>
          </w:tcPr>
          <w:p w14:paraId="0F7A4ECB" w14:textId="77777777" w:rsidR="00A40B83" w:rsidRPr="00E90A23" w:rsidRDefault="00A40B83" w:rsidP="00E35D7E">
            <w:pPr>
              <w:autoSpaceDE w:val="0"/>
              <w:autoSpaceDN w:val="0"/>
              <w:adjustRightInd w:val="0"/>
              <w:spacing w:after="0" w:line="240" w:lineRule="auto"/>
              <w:jc w:val="center"/>
              <w:rPr>
                <w:rFonts w:ascii="Times New Roman" w:hAnsi="Times New Roman"/>
                <w:b/>
                <w:sz w:val="24"/>
                <w:szCs w:val="24"/>
              </w:rPr>
            </w:pPr>
          </w:p>
        </w:tc>
        <w:tc>
          <w:tcPr>
            <w:tcW w:w="1079" w:type="dxa"/>
            <w:tcBorders>
              <w:top w:val="single" w:sz="2" w:space="0" w:color="000000"/>
              <w:left w:val="single" w:sz="2" w:space="0" w:color="000000"/>
              <w:bottom w:val="single" w:sz="2" w:space="0" w:color="000000"/>
              <w:right w:val="single" w:sz="2" w:space="0" w:color="000000"/>
            </w:tcBorders>
            <w:shd w:val="clear" w:color="000000" w:fill="FFFFFF"/>
          </w:tcPr>
          <w:p w14:paraId="622D8614" w14:textId="77777777" w:rsidR="00A40B83" w:rsidRPr="00E90A23" w:rsidRDefault="00A40B83" w:rsidP="00E35D7E">
            <w:pPr>
              <w:autoSpaceDE w:val="0"/>
              <w:autoSpaceDN w:val="0"/>
              <w:adjustRightInd w:val="0"/>
              <w:spacing w:after="0" w:line="240" w:lineRule="auto"/>
              <w:jc w:val="center"/>
              <w:rPr>
                <w:rFonts w:ascii="Times New Roman" w:hAnsi="Times New Roman"/>
                <w:b/>
                <w:sz w:val="24"/>
                <w:szCs w:val="24"/>
              </w:rPr>
            </w:pPr>
          </w:p>
        </w:tc>
        <w:tc>
          <w:tcPr>
            <w:tcW w:w="816" w:type="dxa"/>
            <w:tcBorders>
              <w:top w:val="single" w:sz="2" w:space="0" w:color="000000"/>
              <w:left w:val="nil"/>
              <w:bottom w:val="single" w:sz="2" w:space="0" w:color="000000"/>
              <w:right w:val="single" w:sz="2" w:space="0" w:color="000000"/>
            </w:tcBorders>
          </w:tcPr>
          <w:p w14:paraId="077DA049" w14:textId="77777777" w:rsidR="00A40B83" w:rsidRPr="00E90A23" w:rsidRDefault="00A40B83" w:rsidP="00E35D7E">
            <w:pPr>
              <w:autoSpaceDE w:val="0"/>
              <w:autoSpaceDN w:val="0"/>
              <w:adjustRightInd w:val="0"/>
              <w:spacing w:after="0" w:line="240" w:lineRule="auto"/>
              <w:jc w:val="center"/>
              <w:rPr>
                <w:rFonts w:ascii="Times New Roman" w:hAnsi="Times New Roman"/>
                <w:b/>
                <w:sz w:val="24"/>
                <w:szCs w:val="24"/>
              </w:rPr>
            </w:pPr>
            <w:r w:rsidRPr="00E90A23">
              <w:rPr>
                <w:rFonts w:ascii="Times New Roman" w:hAnsi="Times New Roman"/>
                <w:b/>
                <w:sz w:val="24"/>
                <w:szCs w:val="24"/>
              </w:rPr>
              <w:t>55</w:t>
            </w:r>
          </w:p>
        </w:tc>
        <w:tc>
          <w:tcPr>
            <w:tcW w:w="816" w:type="dxa"/>
            <w:tcBorders>
              <w:top w:val="single" w:sz="2" w:space="0" w:color="000000"/>
              <w:left w:val="nil"/>
              <w:bottom w:val="single" w:sz="2" w:space="0" w:color="000000"/>
              <w:right w:val="single" w:sz="2" w:space="0" w:color="000000"/>
            </w:tcBorders>
          </w:tcPr>
          <w:p w14:paraId="797ABD06" w14:textId="77777777" w:rsidR="00A40B83" w:rsidRPr="00E90A23" w:rsidRDefault="00A40B83" w:rsidP="00E35D7E">
            <w:pPr>
              <w:autoSpaceDE w:val="0"/>
              <w:autoSpaceDN w:val="0"/>
              <w:adjustRightInd w:val="0"/>
              <w:spacing w:after="0" w:line="240" w:lineRule="auto"/>
              <w:jc w:val="center"/>
              <w:rPr>
                <w:rFonts w:ascii="Times New Roman" w:hAnsi="Times New Roman"/>
                <w:b/>
                <w:sz w:val="24"/>
                <w:szCs w:val="24"/>
              </w:rPr>
            </w:pPr>
            <w:r w:rsidRPr="00E90A23">
              <w:rPr>
                <w:rFonts w:ascii="Times New Roman" w:hAnsi="Times New Roman"/>
                <w:b/>
                <w:sz w:val="24"/>
                <w:szCs w:val="24"/>
              </w:rPr>
              <w:t>100</w:t>
            </w:r>
          </w:p>
        </w:tc>
      </w:tr>
    </w:tbl>
    <w:p w14:paraId="00983B56" w14:textId="77777777" w:rsidR="00A40B83" w:rsidRPr="00E90A23" w:rsidRDefault="00A40B83" w:rsidP="00A40B83">
      <w:pPr>
        <w:autoSpaceDE w:val="0"/>
        <w:autoSpaceDN w:val="0"/>
        <w:adjustRightInd w:val="0"/>
        <w:spacing w:after="0" w:line="240" w:lineRule="auto"/>
        <w:ind w:firstLine="709"/>
        <w:jc w:val="both"/>
        <w:rPr>
          <w:rFonts w:ascii="Times New Roman" w:hAnsi="Times New Roman"/>
          <w:b/>
          <w:bCs/>
          <w:sz w:val="24"/>
          <w:szCs w:val="24"/>
        </w:rPr>
      </w:pPr>
    </w:p>
    <w:p w14:paraId="25906BBB" w14:textId="77777777" w:rsidR="00C340CE" w:rsidRPr="00E90A23" w:rsidRDefault="00C340CE" w:rsidP="00C340CE">
      <w:pPr>
        <w:autoSpaceDE w:val="0"/>
        <w:autoSpaceDN w:val="0"/>
        <w:adjustRightInd w:val="0"/>
        <w:spacing w:after="0" w:line="360" w:lineRule="auto"/>
        <w:ind w:firstLine="709"/>
        <w:jc w:val="both"/>
        <w:rPr>
          <w:rFonts w:ascii="Times New Roman" w:hAnsi="Times New Roman"/>
          <w:b/>
          <w:bCs/>
          <w:sz w:val="24"/>
          <w:szCs w:val="24"/>
        </w:rPr>
      </w:pPr>
      <w:r w:rsidRPr="00E90A23">
        <w:rPr>
          <w:rFonts w:ascii="Times New Roman" w:hAnsi="Times New Roman"/>
          <w:b/>
          <w:bCs/>
          <w:sz w:val="24"/>
          <w:szCs w:val="24"/>
        </w:rPr>
        <w:t>7. Учебно-методическое и информационное обеспечение</w:t>
      </w:r>
    </w:p>
    <w:p w14:paraId="3081BBDA" w14:textId="77777777" w:rsidR="00C340CE" w:rsidRPr="00E90A23" w:rsidRDefault="00C340CE" w:rsidP="00D32F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bCs/>
          <w:i/>
          <w:iCs/>
          <w:sz w:val="24"/>
          <w:szCs w:val="24"/>
        </w:rPr>
      </w:pPr>
      <w:r w:rsidRPr="00E90A23">
        <w:rPr>
          <w:rFonts w:ascii="Times New Roman" w:hAnsi="Times New Roman"/>
          <w:bCs/>
          <w:i/>
          <w:sz w:val="24"/>
          <w:szCs w:val="24"/>
        </w:rPr>
        <w:t xml:space="preserve">7.1. </w:t>
      </w:r>
      <w:r w:rsidRPr="00E90A23">
        <w:rPr>
          <w:rFonts w:ascii="Times New Roman" w:hAnsi="Times New Roman"/>
          <w:bCs/>
          <w:i/>
          <w:iCs/>
          <w:sz w:val="24"/>
          <w:szCs w:val="24"/>
        </w:rPr>
        <w:t>Основная литература</w:t>
      </w:r>
    </w:p>
    <w:p w14:paraId="1816200A" w14:textId="2E83E166" w:rsidR="00C340CE" w:rsidRPr="00E90A23" w:rsidRDefault="00C340CE" w:rsidP="00FC29AD">
      <w:pPr>
        <w:pStyle w:val="a5"/>
        <w:numPr>
          <w:ilvl w:val="0"/>
          <w:numId w:val="31"/>
        </w:numPr>
        <w:shd w:val="clear" w:color="auto" w:fill="FFFFFF"/>
        <w:spacing w:after="0" w:line="360" w:lineRule="auto"/>
        <w:ind w:left="0" w:firstLine="0"/>
        <w:jc w:val="both"/>
        <w:rPr>
          <w:rFonts w:ascii="Times New Roman" w:eastAsia="Times New Roman" w:hAnsi="Times New Roman" w:cs="Times New Roman"/>
          <w:sz w:val="24"/>
          <w:szCs w:val="24"/>
        </w:rPr>
      </w:pPr>
      <w:r w:rsidRPr="00E90A23">
        <w:rPr>
          <w:rFonts w:ascii="Times New Roman" w:hAnsi="Times New Roman"/>
          <w:iCs/>
          <w:sz w:val="24"/>
          <w:szCs w:val="24"/>
        </w:rPr>
        <w:t>Романова, Ю. Д.</w:t>
      </w:r>
      <w:r w:rsidRPr="00E90A23">
        <w:rPr>
          <w:rFonts w:ascii="Times New Roman" w:hAnsi="Times New Roman"/>
          <w:i/>
          <w:iCs/>
          <w:sz w:val="24"/>
          <w:szCs w:val="24"/>
        </w:rPr>
        <w:t> </w:t>
      </w:r>
      <w:r w:rsidRPr="00E90A23">
        <w:rPr>
          <w:rFonts w:ascii="Times New Roman" w:hAnsi="Times New Roman"/>
          <w:sz w:val="24"/>
          <w:szCs w:val="24"/>
        </w:rPr>
        <w:t> Информационные технологии в управлении персоналом : учебник и практикум для вузов / Ю. Д. Романова, Т. А. </w:t>
      </w:r>
      <w:proofErr w:type="spellStart"/>
      <w:r w:rsidRPr="00E90A23">
        <w:rPr>
          <w:rFonts w:ascii="Times New Roman" w:hAnsi="Times New Roman"/>
          <w:sz w:val="24"/>
          <w:szCs w:val="24"/>
        </w:rPr>
        <w:t>Винтова</w:t>
      </w:r>
      <w:proofErr w:type="spellEnd"/>
      <w:r w:rsidRPr="00E90A23">
        <w:rPr>
          <w:rFonts w:ascii="Times New Roman" w:hAnsi="Times New Roman"/>
          <w:sz w:val="24"/>
          <w:szCs w:val="24"/>
        </w:rPr>
        <w:t xml:space="preserve">, П. Е. Коваль. — 3-е изд., </w:t>
      </w:r>
      <w:proofErr w:type="spellStart"/>
      <w:r w:rsidRPr="00E90A23">
        <w:rPr>
          <w:rFonts w:ascii="Times New Roman" w:hAnsi="Times New Roman"/>
          <w:sz w:val="24"/>
          <w:szCs w:val="24"/>
        </w:rPr>
        <w:t>перераб</w:t>
      </w:r>
      <w:proofErr w:type="spellEnd"/>
      <w:r w:rsidRPr="00E90A23">
        <w:rPr>
          <w:rFonts w:ascii="Times New Roman" w:hAnsi="Times New Roman"/>
          <w:sz w:val="24"/>
          <w:szCs w:val="24"/>
        </w:rPr>
        <w:t xml:space="preserve">. и доп. — Москва : Издательство </w:t>
      </w:r>
      <w:proofErr w:type="spellStart"/>
      <w:r w:rsidRPr="00E90A23">
        <w:rPr>
          <w:rFonts w:ascii="Times New Roman" w:hAnsi="Times New Roman"/>
          <w:sz w:val="24"/>
          <w:szCs w:val="24"/>
        </w:rPr>
        <w:t>Юрайт</w:t>
      </w:r>
      <w:proofErr w:type="spellEnd"/>
      <w:r w:rsidRPr="00E90A23">
        <w:rPr>
          <w:rFonts w:ascii="Times New Roman" w:hAnsi="Times New Roman"/>
          <w:sz w:val="24"/>
          <w:szCs w:val="24"/>
        </w:rPr>
        <w:t xml:space="preserve">, 2020. — 271 с. — (Высшее образование). — ISBN 978-5-534-09309-4. — Текст : электронный // ЭБС </w:t>
      </w:r>
      <w:proofErr w:type="spellStart"/>
      <w:r w:rsidRPr="00E90A23">
        <w:rPr>
          <w:rFonts w:ascii="Times New Roman" w:hAnsi="Times New Roman"/>
          <w:sz w:val="24"/>
          <w:szCs w:val="24"/>
        </w:rPr>
        <w:t>Юрайт</w:t>
      </w:r>
      <w:proofErr w:type="spellEnd"/>
      <w:r w:rsidRPr="00E90A23">
        <w:rPr>
          <w:rFonts w:ascii="Times New Roman" w:hAnsi="Times New Roman"/>
          <w:sz w:val="24"/>
          <w:szCs w:val="24"/>
        </w:rPr>
        <w:t xml:space="preserve"> [сайт]. — URL: </w:t>
      </w:r>
      <w:hyperlink r:id="rId71" w:tgtFrame="_blank" w:history="1">
        <w:r w:rsidRPr="00E90A23">
          <w:rPr>
            <w:rStyle w:val="af8"/>
            <w:rFonts w:ascii="Times New Roman" w:hAnsi="Times New Roman" w:cs="Times New Roman"/>
            <w:color w:val="auto"/>
            <w:sz w:val="24"/>
            <w:szCs w:val="24"/>
          </w:rPr>
          <w:t>http://biblio-online.ru/bcode/450139</w:t>
        </w:r>
      </w:hyperlink>
      <w:r w:rsidRPr="00E90A23">
        <w:rPr>
          <w:rFonts w:ascii="Times New Roman" w:hAnsi="Times New Roman" w:cs="Times New Roman"/>
          <w:sz w:val="24"/>
          <w:szCs w:val="24"/>
        </w:rPr>
        <w:t>.</w:t>
      </w:r>
    </w:p>
    <w:p w14:paraId="5D198FE1" w14:textId="647F17FD" w:rsidR="00CA330B" w:rsidRPr="00E90A23" w:rsidRDefault="00CA330B" w:rsidP="00FC29AD">
      <w:pPr>
        <w:pStyle w:val="a5"/>
        <w:numPr>
          <w:ilvl w:val="0"/>
          <w:numId w:val="31"/>
        </w:numPr>
        <w:spacing w:after="0" w:line="360" w:lineRule="auto"/>
        <w:ind w:left="0" w:firstLine="0"/>
        <w:jc w:val="both"/>
        <w:rPr>
          <w:rFonts w:ascii="Times New Roman" w:hAnsi="Times New Roman" w:cs="Times New Roman"/>
          <w:sz w:val="24"/>
          <w:szCs w:val="24"/>
          <w:shd w:val="clear" w:color="auto" w:fill="FFFFFF"/>
        </w:rPr>
      </w:pPr>
      <w:r w:rsidRPr="00E90A23">
        <w:rPr>
          <w:rFonts w:ascii="Times New Roman" w:hAnsi="Times New Roman" w:cs="Times New Roman"/>
          <w:sz w:val="24"/>
          <w:szCs w:val="24"/>
          <w:shd w:val="clear" w:color="auto" w:fill="FFFFFF"/>
        </w:rPr>
        <w:t xml:space="preserve">Рынок труда : учебник и практикум для вузов / Е. Б. Яковлева [и др.] ; под редакцией Е. Б. Яковлевой. — 2-е изд., </w:t>
      </w:r>
      <w:proofErr w:type="spellStart"/>
      <w:r w:rsidRPr="00E90A23">
        <w:rPr>
          <w:rFonts w:ascii="Times New Roman" w:hAnsi="Times New Roman" w:cs="Times New Roman"/>
          <w:sz w:val="24"/>
          <w:szCs w:val="24"/>
          <w:shd w:val="clear" w:color="auto" w:fill="FFFFFF"/>
        </w:rPr>
        <w:t>испр</w:t>
      </w:r>
      <w:proofErr w:type="spellEnd"/>
      <w:r w:rsidRPr="00E90A23">
        <w:rPr>
          <w:rFonts w:ascii="Times New Roman" w:hAnsi="Times New Roman" w:cs="Times New Roman"/>
          <w:sz w:val="24"/>
          <w:szCs w:val="24"/>
          <w:shd w:val="clear" w:color="auto" w:fill="FFFFFF"/>
        </w:rPr>
        <w:t xml:space="preserve">. и доп. — Москва : Издательство </w:t>
      </w:r>
      <w:proofErr w:type="spellStart"/>
      <w:r w:rsidRPr="00E90A23">
        <w:rPr>
          <w:rFonts w:ascii="Times New Roman" w:hAnsi="Times New Roman" w:cs="Times New Roman"/>
          <w:sz w:val="24"/>
          <w:szCs w:val="24"/>
          <w:shd w:val="clear" w:color="auto" w:fill="FFFFFF"/>
        </w:rPr>
        <w:t>Юрайт</w:t>
      </w:r>
      <w:proofErr w:type="spellEnd"/>
      <w:r w:rsidRPr="00E90A23">
        <w:rPr>
          <w:rFonts w:ascii="Times New Roman" w:hAnsi="Times New Roman" w:cs="Times New Roman"/>
          <w:sz w:val="24"/>
          <w:szCs w:val="24"/>
          <w:shd w:val="clear" w:color="auto" w:fill="FFFFFF"/>
        </w:rPr>
        <w:t xml:space="preserve">, 2021. — 253 с. — (Высшее образование). — ISBN 978-5-534-09043-7. — Текст : электронный // ЭБС </w:t>
      </w:r>
      <w:proofErr w:type="spellStart"/>
      <w:r w:rsidRPr="00E90A23">
        <w:rPr>
          <w:rFonts w:ascii="Times New Roman" w:hAnsi="Times New Roman" w:cs="Times New Roman"/>
          <w:sz w:val="24"/>
          <w:szCs w:val="24"/>
          <w:shd w:val="clear" w:color="auto" w:fill="FFFFFF"/>
        </w:rPr>
        <w:t>Юрайт</w:t>
      </w:r>
      <w:proofErr w:type="spellEnd"/>
      <w:r w:rsidRPr="00E90A23">
        <w:rPr>
          <w:rFonts w:ascii="Times New Roman" w:hAnsi="Times New Roman" w:cs="Times New Roman"/>
          <w:sz w:val="24"/>
          <w:szCs w:val="24"/>
          <w:shd w:val="clear" w:color="auto" w:fill="FFFFFF"/>
        </w:rPr>
        <w:t xml:space="preserve"> [сайт]. — URL: </w:t>
      </w:r>
      <w:hyperlink r:id="rId72" w:tgtFrame="_blank" w:history="1">
        <w:r w:rsidRPr="00E90A23">
          <w:rPr>
            <w:rStyle w:val="af8"/>
            <w:rFonts w:ascii="Times New Roman" w:hAnsi="Times New Roman" w:cs="Times New Roman"/>
            <w:color w:val="auto"/>
            <w:sz w:val="24"/>
            <w:szCs w:val="24"/>
            <w:shd w:val="clear" w:color="auto" w:fill="FFFFFF"/>
          </w:rPr>
          <w:t>http://biblio-online.ru/bcode/469358</w:t>
        </w:r>
      </w:hyperlink>
      <w:r w:rsidRPr="00E90A23">
        <w:rPr>
          <w:rFonts w:ascii="Times New Roman" w:hAnsi="Times New Roman" w:cs="Times New Roman"/>
          <w:sz w:val="24"/>
          <w:szCs w:val="24"/>
          <w:shd w:val="clear" w:color="auto" w:fill="FFFFFF"/>
        </w:rPr>
        <w:t>.</w:t>
      </w:r>
    </w:p>
    <w:p w14:paraId="1C8B629A" w14:textId="06AE059A" w:rsidR="00C340CE" w:rsidRPr="00E90A23" w:rsidRDefault="00C340CE" w:rsidP="00FC29AD">
      <w:pPr>
        <w:pStyle w:val="a5"/>
        <w:numPr>
          <w:ilvl w:val="0"/>
          <w:numId w:val="31"/>
        </w:numPr>
        <w:spacing w:after="0" w:line="360" w:lineRule="auto"/>
        <w:ind w:left="0" w:firstLine="0"/>
        <w:jc w:val="both"/>
        <w:rPr>
          <w:rFonts w:ascii="Times New Roman" w:hAnsi="Times New Roman"/>
          <w:sz w:val="24"/>
          <w:szCs w:val="24"/>
          <w:shd w:val="clear" w:color="auto" w:fill="FFFFFF"/>
        </w:rPr>
      </w:pPr>
      <w:proofErr w:type="spellStart"/>
      <w:r w:rsidRPr="00E90A23">
        <w:rPr>
          <w:rFonts w:ascii="Times New Roman" w:hAnsi="Times New Roman"/>
          <w:iCs/>
          <w:sz w:val="24"/>
          <w:szCs w:val="24"/>
          <w:shd w:val="clear" w:color="auto" w:fill="FFFFFF"/>
        </w:rPr>
        <w:t>Одегов</w:t>
      </w:r>
      <w:proofErr w:type="spellEnd"/>
      <w:r w:rsidRPr="00E90A23">
        <w:rPr>
          <w:rFonts w:ascii="Times New Roman" w:hAnsi="Times New Roman"/>
          <w:iCs/>
          <w:sz w:val="24"/>
          <w:szCs w:val="24"/>
          <w:shd w:val="clear" w:color="auto" w:fill="FFFFFF"/>
        </w:rPr>
        <w:t>, Ю. Г. </w:t>
      </w:r>
      <w:r w:rsidRPr="00E90A23">
        <w:rPr>
          <w:rFonts w:ascii="Times New Roman" w:hAnsi="Times New Roman"/>
          <w:sz w:val="24"/>
          <w:szCs w:val="24"/>
          <w:shd w:val="clear" w:color="auto" w:fill="FFFFFF"/>
        </w:rPr>
        <w:t> Управление персоналом: учебник и практикум для вузов / Ю. Г. </w:t>
      </w:r>
      <w:proofErr w:type="spellStart"/>
      <w:r w:rsidRPr="00E90A23">
        <w:rPr>
          <w:rFonts w:ascii="Times New Roman" w:hAnsi="Times New Roman"/>
          <w:sz w:val="24"/>
          <w:szCs w:val="24"/>
          <w:shd w:val="clear" w:color="auto" w:fill="FFFFFF"/>
        </w:rPr>
        <w:t>Одегов</w:t>
      </w:r>
      <w:proofErr w:type="spellEnd"/>
      <w:r w:rsidRPr="00E90A23">
        <w:rPr>
          <w:rFonts w:ascii="Times New Roman" w:hAnsi="Times New Roman"/>
          <w:sz w:val="24"/>
          <w:szCs w:val="24"/>
          <w:shd w:val="clear" w:color="auto" w:fill="FFFFFF"/>
        </w:rPr>
        <w:t xml:space="preserve">, Г. Г. Руденко. — 2-е изд., </w:t>
      </w:r>
      <w:proofErr w:type="spellStart"/>
      <w:r w:rsidRPr="00E90A23">
        <w:rPr>
          <w:rFonts w:ascii="Times New Roman" w:hAnsi="Times New Roman"/>
          <w:sz w:val="24"/>
          <w:szCs w:val="24"/>
          <w:shd w:val="clear" w:color="auto" w:fill="FFFFFF"/>
        </w:rPr>
        <w:t>перераб</w:t>
      </w:r>
      <w:proofErr w:type="spellEnd"/>
      <w:r w:rsidRPr="00E90A23">
        <w:rPr>
          <w:rFonts w:ascii="Times New Roman" w:hAnsi="Times New Roman"/>
          <w:sz w:val="24"/>
          <w:szCs w:val="24"/>
          <w:shd w:val="clear" w:color="auto" w:fill="FFFFFF"/>
        </w:rPr>
        <w:t xml:space="preserve">. и доп. — Москва : Издательство </w:t>
      </w:r>
      <w:proofErr w:type="spellStart"/>
      <w:r w:rsidRPr="00E90A23">
        <w:rPr>
          <w:rFonts w:ascii="Times New Roman" w:hAnsi="Times New Roman"/>
          <w:sz w:val="24"/>
          <w:szCs w:val="24"/>
          <w:shd w:val="clear" w:color="auto" w:fill="FFFFFF"/>
        </w:rPr>
        <w:t>Юрайт</w:t>
      </w:r>
      <w:proofErr w:type="spellEnd"/>
      <w:r w:rsidRPr="00E90A23">
        <w:rPr>
          <w:rFonts w:ascii="Times New Roman" w:hAnsi="Times New Roman"/>
          <w:sz w:val="24"/>
          <w:szCs w:val="24"/>
          <w:shd w:val="clear" w:color="auto" w:fill="FFFFFF"/>
        </w:rPr>
        <w:t xml:space="preserve">, 2020. — </w:t>
      </w:r>
      <w:r w:rsidRPr="00E90A23">
        <w:rPr>
          <w:rFonts w:ascii="Times New Roman" w:hAnsi="Times New Roman"/>
          <w:sz w:val="24"/>
          <w:szCs w:val="24"/>
          <w:shd w:val="clear" w:color="auto" w:fill="FFFFFF"/>
        </w:rPr>
        <w:lastRenderedPageBreak/>
        <w:t xml:space="preserve">467 с. — (Высшее образование). — ISBN 978-5-9916-8710-2. — Текст : электронный // ЭБС </w:t>
      </w:r>
      <w:proofErr w:type="spellStart"/>
      <w:r w:rsidRPr="00E90A23">
        <w:rPr>
          <w:rFonts w:ascii="Times New Roman" w:hAnsi="Times New Roman"/>
          <w:sz w:val="24"/>
          <w:szCs w:val="24"/>
          <w:shd w:val="clear" w:color="auto" w:fill="FFFFFF"/>
        </w:rPr>
        <w:t>Юрайт</w:t>
      </w:r>
      <w:proofErr w:type="spellEnd"/>
      <w:r w:rsidRPr="00E90A23">
        <w:rPr>
          <w:rFonts w:ascii="Times New Roman" w:hAnsi="Times New Roman"/>
          <w:sz w:val="24"/>
          <w:szCs w:val="24"/>
          <w:shd w:val="clear" w:color="auto" w:fill="FFFFFF"/>
        </w:rPr>
        <w:t xml:space="preserve"> [сайт]. — URL: </w:t>
      </w:r>
      <w:hyperlink r:id="rId73" w:tgtFrame="_blank" w:history="1">
        <w:r w:rsidRPr="00E90A23">
          <w:rPr>
            <w:rStyle w:val="af8"/>
            <w:rFonts w:ascii="Times New Roman" w:hAnsi="Times New Roman" w:cs="Times New Roman"/>
            <w:color w:val="auto"/>
            <w:sz w:val="24"/>
            <w:szCs w:val="24"/>
            <w:shd w:val="clear" w:color="auto" w:fill="FFFFFF"/>
          </w:rPr>
          <w:t>http://biblio-online.ru/bcode/449872</w:t>
        </w:r>
      </w:hyperlink>
      <w:r w:rsidRPr="00E90A23">
        <w:rPr>
          <w:rFonts w:ascii="Times New Roman" w:hAnsi="Times New Roman"/>
          <w:sz w:val="24"/>
          <w:szCs w:val="24"/>
          <w:shd w:val="clear" w:color="auto" w:fill="FFFFFF"/>
        </w:rPr>
        <w:t>.</w:t>
      </w:r>
    </w:p>
    <w:p w14:paraId="2A526DB6" w14:textId="77777777" w:rsidR="00C340CE" w:rsidRPr="00E90A23" w:rsidRDefault="00C340CE" w:rsidP="00FC29AD">
      <w:pPr>
        <w:pStyle w:val="a5"/>
        <w:numPr>
          <w:ilvl w:val="0"/>
          <w:numId w:val="31"/>
        </w:numPr>
        <w:spacing w:after="0" w:line="360" w:lineRule="auto"/>
        <w:ind w:left="0" w:firstLine="0"/>
        <w:jc w:val="both"/>
        <w:rPr>
          <w:rFonts w:ascii="Times New Roman" w:hAnsi="Times New Roman"/>
          <w:sz w:val="24"/>
          <w:szCs w:val="24"/>
          <w:shd w:val="clear" w:color="auto" w:fill="FFFFFF"/>
        </w:rPr>
      </w:pPr>
      <w:r w:rsidRPr="00E90A23">
        <w:rPr>
          <w:rFonts w:ascii="Times New Roman" w:hAnsi="Times New Roman"/>
          <w:sz w:val="24"/>
          <w:szCs w:val="24"/>
        </w:rPr>
        <w:t>Управление персоналом: учебное пособие : [16+] / М.С. Гусарова, И.Г. Решетникова, А.В. Копытова, Е.Л. Чижевская ; Тюменский индустриальный университет. – Тюмень : Тюменский индустриальный университет, 2019. – 212 с. : ил., табл. – Режим доступа: по подписке. – URL: </w:t>
      </w:r>
      <w:hyperlink r:id="rId74" w:history="1">
        <w:r w:rsidRPr="00E90A23">
          <w:rPr>
            <w:rStyle w:val="af8"/>
            <w:rFonts w:ascii="Times New Roman" w:hAnsi="Times New Roman" w:cs="Times New Roman"/>
            <w:color w:val="auto"/>
            <w:sz w:val="24"/>
            <w:szCs w:val="24"/>
          </w:rPr>
          <w:t>https://biblioclub.ru/index.php?page=book&amp;id=611332</w:t>
        </w:r>
      </w:hyperlink>
      <w:r w:rsidRPr="00E90A23">
        <w:rPr>
          <w:rFonts w:ascii="Times New Roman" w:hAnsi="Times New Roman"/>
          <w:sz w:val="24"/>
          <w:szCs w:val="24"/>
          <w:shd w:val="clear" w:color="auto" w:fill="FFFFFF"/>
        </w:rPr>
        <w:t>.</w:t>
      </w:r>
    </w:p>
    <w:p w14:paraId="7ECCE3F6" w14:textId="77777777" w:rsidR="00C340CE" w:rsidRPr="00E90A23" w:rsidRDefault="00C340CE" w:rsidP="00C340CE">
      <w:pPr>
        <w:tabs>
          <w:tab w:val="left" w:pos="0"/>
        </w:tabs>
        <w:autoSpaceDE w:val="0"/>
        <w:autoSpaceDN w:val="0"/>
        <w:adjustRightInd w:val="0"/>
        <w:spacing w:after="0" w:line="360" w:lineRule="auto"/>
        <w:ind w:firstLine="709"/>
        <w:jc w:val="both"/>
        <w:rPr>
          <w:rFonts w:ascii="Times New Roman" w:hAnsi="Times New Roman"/>
          <w:bCs/>
          <w:i/>
          <w:iCs/>
          <w:sz w:val="24"/>
          <w:szCs w:val="24"/>
        </w:rPr>
      </w:pPr>
      <w:r w:rsidRPr="00E90A23">
        <w:rPr>
          <w:rFonts w:ascii="Times New Roman" w:hAnsi="Times New Roman"/>
          <w:bCs/>
          <w:i/>
          <w:iCs/>
          <w:sz w:val="24"/>
          <w:szCs w:val="24"/>
        </w:rPr>
        <w:t>7.2. Дополнительная литература</w:t>
      </w:r>
    </w:p>
    <w:p w14:paraId="15524463" w14:textId="65845F1E" w:rsidR="00C340CE" w:rsidRPr="00E90A23" w:rsidRDefault="00D32F15" w:rsidP="00FC29AD">
      <w:pPr>
        <w:pStyle w:val="a5"/>
        <w:numPr>
          <w:ilvl w:val="0"/>
          <w:numId w:val="24"/>
        </w:numPr>
        <w:tabs>
          <w:tab w:val="left" w:pos="0"/>
          <w:tab w:val="left" w:pos="142"/>
          <w:tab w:val="left" w:pos="567"/>
          <w:tab w:val="left" w:pos="1134"/>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0"/>
        <w:jc w:val="both"/>
        <w:rPr>
          <w:rFonts w:ascii="Times New Roman" w:hAnsi="Times New Roman" w:cs="Times New Roman"/>
          <w:sz w:val="24"/>
          <w:szCs w:val="24"/>
        </w:rPr>
      </w:pPr>
      <w:r w:rsidRPr="00E90A23">
        <w:rPr>
          <w:rFonts w:ascii="Times New Roman" w:hAnsi="Times New Roman" w:cs="Times New Roman"/>
          <w:sz w:val="24"/>
          <w:szCs w:val="24"/>
          <w:shd w:val="clear" w:color="auto" w:fill="FFFFFF"/>
        </w:rPr>
        <w:t xml:space="preserve">Информационные технологии в менеджменте (управлении): учебник и практикум для вузов / Ю. Д. Романова [и др.] ; под редакцией Ю. Д. Романовой. — 2-е изд., </w:t>
      </w:r>
      <w:proofErr w:type="spellStart"/>
      <w:r w:rsidRPr="00E90A23">
        <w:rPr>
          <w:rFonts w:ascii="Times New Roman" w:hAnsi="Times New Roman" w:cs="Times New Roman"/>
          <w:sz w:val="24"/>
          <w:szCs w:val="24"/>
          <w:shd w:val="clear" w:color="auto" w:fill="FFFFFF"/>
        </w:rPr>
        <w:t>перераб</w:t>
      </w:r>
      <w:proofErr w:type="spellEnd"/>
      <w:r w:rsidRPr="00E90A23">
        <w:rPr>
          <w:rFonts w:ascii="Times New Roman" w:hAnsi="Times New Roman" w:cs="Times New Roman"/>
          <w:sz w:val="24"/>
          <w:szCs w:val="24"/>
          <w:shd w:val="clear" w:color="auto" w:fill="FFFFFF"/>
        </w:rPr>
        <w:t xml:space="preserve">. и доп. — Москва : Издательство </w:t>
      </w:r>
      <w:proofErr w:type="spellStart"/>
      <w:r w:rsidRPr="00E90A23">
        <w:rPr>
          <w:rFonts w:ascii="Times New Roman" w:hAnsi="Times New Roman" w:cs="Times New Roman"/>
          <w:sz w:val="24"/>
          <w:szCs w:val="24"/>
          <w:shd w:val="clear" w:color="auto" w:fill="FFFFFF"/>
        </w:rPr>
        <w:t>Юрайт</w:t>
      </w:r>
      <w:proofErr w:type="spellEnd"/>
      <w:r w:rsidRPr="00E90A23">
        <w:rPr>
          <w:rFonts w:ascii="Times New Roman" w:hAnsi="Times New Roman" w:cs="Times New Roman"/>
          <w:sz w:val="24"/>
          <w:szCs w:val="24"/>
          <w:shd w:val="clear" w:color="auto" w:fill="FFFFFF"/>
        </w:rPr>
        <w:t xml:space="preserve">, 2019. — 411 с. — (Высшее образование). — ISBN 978-5-534-11745-5. — Текст : электронный // ЭБС </w:t>
      </w:r>
      <w:proofErr w:type="spellStart"/>
      <w:r w:rsidRPr="00E90A23">
        <w:rPr>
          <w:rFonts w:ascii="Times New Roman" w:hAnsi="Times New Roman" w:cs="Times New Roman"/>
          <w:sz w:val="24"/>
          <w:szCs w:val="24"/>
          <w:shd w:val="clear" w:color="auto" w:fill="FFFFFF"/>
        </w:rPr>
        <w:t>Юрайт</w:t>
      </w:r>
      <w:proofErr w:type="spellEnd"/>
      <w:r w:rsidRPr="00E90A23">
        <w:rPr>
          <w:rFonts w:ascii="Times New Roman" w:hAnsi="Times New Roman" w:cs="Times New Roman"/>
          <w:sz w:val="24"/>
          <w:szCs w:val="24"/>
          <w:shd w:val="clear" w:color="auto" w:fill="FFFFFF"/>
        </w:rPr>
        <w:t xml:space="preserve"> [сайт]. — URL: </w:t>
      </w:r>
      <w:hyperlink r:id="rId75" w:tgtFrame="_blank" w:history="1">
        <w:r w:rsidRPr="00E90A23">
          <w:rPr>
            <w:rStyle w:val="af8"/>
            <w:rFonts w:ascii="Times New Roman" w:hAnsi="Times New Roman" w:cs="Times New Roman"/>
            <w:color w:val="auto"/>
            <w:sz w:val="24"/>
            <w:szCs w:val="24"/>
            <w:shd w:val="clear" w:color="auto" w:fill="FFFFFF"/>
          </w:rPr>
          <w:t>http://biblio-online.ru/bcode/446052</w:t>
        </w:r>
      </w:hyperlink>
      <w:r w:rsidRPr="00E90A23">
        <w:rPr>
          <w:rFonts w:ascii="Times New Roman" w:hAnsi="Times New Roman" w:cs="Times New Roman"/>
          <w:sz w:val="24"/>
          <w:szCs w:val="24"/>
        </w:rPr>
        <w:t>.</w:t>
      </w:r>
      <w:r w:rsidRPr="00E90A23">
        <w:rPr>
          <w:rFonts w:ascii="Times New Roman" w:hAnsi="Times New Roman" w:cs="Times New Roman"/>
          <w:sz w:val="24"/>
          <w:szCs w:val="24"/>
          <w:shd w:val="clear" w:color="auto" w:fill="FFFFFF"/>
        </w:rPr>
        <w:t> </w:t>
      </w:r>
    </w:p>
    <w:p w14:paraId="101652B9" w14:textId="77777777" w:rsidR="00C340CE" w:rsidRPr="00E90A23" w:rsidRDefault="00C340CE" w:rsidP="00FC29AD">
      <w:pPr>
        <w:pStyle w:val="a5"/>
        <w:numPr>
          <w:ilvl w:val="0"/>
          <w:numId w:val="24"/>
        </w:numPr>
        <w:tabs>
          <w:tab w:val="left" w:pos="0"/>
          <w:tab w:val="left" w:pos="142"/>
          <w:tab w:val="left" w:pos="567"/>
          <w:tab w:val="left" w:pos="1134"/>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0"/>
        <w:jc w:val="both"/>
        <w:rPr>
          <w:rStyle w:val="af8"/>
          <w:rFonts w:ascii="Times New Roman" w:hAnsi="Times New Roman"/>
          <w:color w:val="auto"/>
          <w:sz w:val="24"/>
          <w:szCs w:val="24"/>
          <w:u w:val="none"/>
        </w:rPr>
      </w:pPr>
      <w:proofErr w:type="spellStart"/>
      <w:r w:rsidRPr="00E90A23">
        <w:rPr>
          <w:rFonts w:ascii="Times New Roman" w:hAnsi="Times New Roman"/>
          <w:sz w:val="24"/>
          <w:szCs w:val="24"/>
        </w:rPr>
        <w:t>Локтюхина</w:t>
      </w:r>
      <w:proofErr w:type="spellEnd"/>
      <w:r w:rsidRPr="00E90A23">
        <w:rPr>
          <w:rFonts w:ascii="Times New Roman" w:hAnsi="Times New Roman"/>
          <w:sz w:val="24"/>
          <w:szCs w:val="24"/>
        </w:rPr>
        <w:t>, Н.В. Практикум по дисциплине «Основы управления персоналом» : [16+] / Н.В. </w:t>
      </w:r>
      <w:proofErr w:type="spellStart"/>
      <w:r w:rsidRPr="00E90A23">
        <w:rPr>
          <w:rFonts w:ascii="Times New Roman" w:hAnsi="Times New Roman"/>
          <w:sz w:val="24"/>
          <w:szCs w:val="24"/>
        </w:rPr>
        <w:t>Локтюхина</w:t>
      </w:r>
      <w:proofErr w:type="spellEnd"/>
      <w:r w:rsidRPr="00E90A23">
        <w:rPr>
          <w:rFonts w:ascii="Times New Roman" w:hAnsi="Times New Roman"/>
          <w:sz w:val="24"/>
          <w:szCs w:val="24"/>
        </w:rPr>
        <w:t>, С.А. Шапиро. – Москва ; Берлин : Директ-Медиа, 2020. – 85 с.: табл. – Режим доступа: по подписке. – URL: </w:t>
      </w:r>
      <w:hyperlink r:id="rId76" w:history="1">
        <w:r w:rsidRPr="00E90A23">
          <w:rPr>
            <w:rStyle w:val="af8"/>
            <w:rFonts w:ascii="Times New Roman" w:hAnsi="Times New Roman"/>
            <w:color w:val="auto"/>
            <w:sz w:val="24"/>
            <w:szCs w:val="24"/>
          </w:rPr>
          <w:t>https://biblioclub.ru/index.php?page=book&amp;id=574370</w:t>
        </w:r>
      </w:hyperlink>
      <w:r w:rsidRPr="00E90A23">
        <w:rPr>
          <w:rStyle w:val="af8"/>
          <w:rFonts w:ascii="Times New Roman" w:hAnsi="Times New Roman"/>
          <w:color w:val="auto"/>
          <w:sz w:val="24"/>
          <w:szCs w:val="24"/>
          <w:u w:val="none"/>
        </w:rPr>
        <w:t>.</w:t>
      </w:r>
    </w:p>
    <w:p w14:paraId="437044FF" w14:textId="77777777" w:rsidR="00C340CE" w:rsidRPr="00E90A23" w:rsidRDefault="00C340CE" w:rsidP="00FC29AD">
      <w:pPr>
        <w:pStyle w:val="a5"/>
        <w:numPr>
          <w:ilvl w:val="0"/>
          <w:numId w:val="24"/>
        </w:numPr>
        <w:spacing w:after="0" w:line="360" w:lineRule="auto"/>
        <w:ind w:left="0" w:firstLine="0"/>
        <w:jc w:val="both"/>
        <w:rPr>
          <w:rFonts w:ascii="Times New Roman" w:hAnsi="Times New Roman" w:cs="Times New Roman"/>
          <w:sz w:val="24"/>
          <w:szCs w:val="24"/>
          <w:shd w:val="clear" w:color="auto" w:fill="FFFFFF"/>
        </w:rPr>
      </w:pPr>
      <w:proofErr w:type="spellStart"/>
      <w:r w:rsidRPr="00E90A23">
        <w:rPr>
          <w:rFonts w:ascii="Times New Roman" w:hAnsi="Times New Roman" w:cs="Times New Roman"/>
          <w:iCs/>
          <w:sz w:val="24"/>
          <w:szCs w:val="24"/>
          <w:shd w:val="clear" w:color="auto" w:fill="FFFFFF"/>
        </w:rPr>
        <w:t>Митрошенков</w:t>
      </w:r>
      <w:proofErr w:type="spellEnd"/>
      <w:r w:rsidRPr="00E90A23">
        <w:rPr>
          <w:rFonts w:ascii="Times New Roman" w:hAnsi="Times New Roman" w:cs="Times New Roman"/>
          <w:iCs/>
          <w:sz w:val="24"/>
          <w:szCs w:val="24"/>
          <w:shd w:val="clear" w:color="auto" w:fill="FFFFFF"/>
        </w:rPr>
        <w:t>, О. А.</w:t>
      </w:r>
      <w:r w:rsidRPr="00E90A23">
        <w:rPr>
          <w:rFonts w:ascii="Times New Roman" w:hAnsi="Times New Roman" w:cs="Times New Roman"/>
          <w:i/>
          <w:iCs/>
          <w:sz w:val="24"/>
          <w:szCs w:val="24"/>
          <w:shd w:val="clear" w:color="auto" w:fill="FFFFFF"/>
        </w:rPr>
        <w:t> </w:t>
      </w:r>
      <w:r w:rsidRPr="00E90A23">
        <w:rPr>
          <w:rFonts w:ascii="Times New Roman" w:hAnsi="Times New Roman" w:cs="Times New Roman"/>
          <w:sz w:val="24"/>
          <w:szCs w:val="24"/>
          <w:shd w:val="clear" w:color="auto" w:fill="FFFFFF"/>
        </w:rPr>
        <w:t> Деловое общение: эффективные переговоры: практическое пособие / О. А. </w:t>
      </w:r>
      <w:proofErr w:type="spellStart"/>
      <w:r w:rsidRPr="00E90A23">
        <w:rPr>
          <w:rFonts w:ascii="Times New Roman" w:hAnsi="Times New Roman" w:cs="Times New Roman"/>
          <w:sz w:val="24"/>
          <w:szCs w:val="24"/>
          <w:shd w:val="clear" w:color="auto" w:fill="FFFFFF"/>
        </w:rPr>
        <w:t>Митрошенков</w:t>
      </w:r>
      <w:proofErr w:type="spellEnd"/>
      <w:r w:rsidRPr="00E90A23">
        <w:rPr>
          <w:rFonts w:ascii="Times New Roman" w:hAnsi="Times New Roman" w:cs="Times New Roman"/>
          <w:sz w:val="24"/>
          <w:szCs w:val="24"/>
          <w:shd w:val="clear" w:color="auto" w:fill="FFFFFF"/>
        </w:rPr>
        <w:t xml:space="preserve">. — 2-е изд. — Москва : Издательство </w:t>
      </w:r>
      <w:proofErr w:type="spellStart"/>
      <w:r w:rsidRPr="00E90A23">
        <w:rPr>
          <w:rFonts w:ascii="Times New Roman" w:hAnsi="Times New Roman" w:cs="Times New Roman"/>
          <w:sz w:val="24"/>
          <w:szCs w:val="24"/>
          <w:shd w:val="clear" w:color="auto" w:fill="FFFFFF"/>
        </w:rPr>
        <w:t>Юрайт</w:t>
      </w:r>
      <w:proofErr w:type="spellEnd"/>
      <w:r w:rsidRPr="00E90A23">
        <w:rPr>
          <w:rFonts w:ascii="Times New Roman" w:hAnsi="Times New Roman" w:cs="Times New Roman"/>
          <w:sz w:val="24"/>
          <w:szCs w:val="24"/>
          <w:shd w:val="clear" w:color="auto" w:fill="FFFFFF"/>
        </w:rPr>
        <w:t xml:space="preserve">, 2020. — 315 с. — (Профессиональная практика). — ISBN 978-5-534-10704-3. — Текст : электронный // ЭБС </w:t>
      </w:r>
      <w:proofErr w:type="spellStart"/>
      <w:r w:rsidRPr="00E90A23">
        <w:rPr>
          <w:rFonts w:ascii="Times New Roman" w:hAnsi="Times New Roman" w:cs="Times New Roman"/>
          <w:sz w:val="24"/>
          <w:szCs w:val="24"/>
          <w:shd w:val="clear" w:color="auto" w:fill="FFFFFF"/>
        </w:rPr>
        <w:t>Юрайт</w:t>
      </w:r>
      <w:proofErr w:type="spellEnd"/>
      <w:r w:rsidRPr="00E90A23">
        <w:rPr>
          <w:rFonts w:ascii="Times New Roman" w:hAnsi="Times New Roman" w:cs="Times New Roman"/>
          <w:sz w:val="24"/>
          <w:szCs w:val="24"/>
          <w:shd w:val="clear" w:color="auto" w:fill="FFFFFF"/>
        </w:rPr>
        <w:t xml:space="preserve"> [сайт]. — URL: </w:t>
      </w:r>
      <w:hyperlink r:id="rId77" w:tgtFrame="_blank" w:history="1">
        <w:r w:rsidRPr="00E90A23">
          <w:rPr>
            <w:rStyle w:val="af8"/>
            <w:rFonts w:ascii="Times New Roman" w:hAnsi="Times New Roman" w:cs="Times New Roman"/>
            <w:color w:val="auto"/>
            <w:sz w:val="24"/>
            <w:szCs w:val="24"/>
            <w:shd w:val="clear" w:color="auto" w:fill="FFFFFF"/>
          </w:rPr>
          <w:t>http://biblio-online.ru/bcode/455770</w:t>
        </w:r>
      </w:hyperlink>
      <w:r w:rsidRPr="00E90A23">
        <w:rPr>
          <w:rFonts w:ascii="Times New Roman" w:hAnsi="Times New Roman" w:cs="Times New Roman"/>
          <w:sz w:val="24"/>
          <w:szCs w:val="24"/>
          <w:shd w:val="clear" w:color="auto" w:fill="FFFFFF"/>
        </w:rPr>
        <w:t>.</w:t>
      </w:r>
    </w:p>
    <w:p w14:paraId="4513B08B" w14:textId="77777777" w:rsidR="00C340CE" w:rsidRPr="00E90A23" w:rsidRDefault="00C340CE" w:rsidP="00FC29AD">
      <w:pPr>
        <w:pStyle w:val="a5"/>
        <w:numPr>
          <w:ilvl w:val="0"/>
          <w:numId w:val="24"/>
        </w:numPr>
        <w:tabs>
          <w:tab w:val="left" w:pos="426"/>
        </w:tabs>
        <w:spacing w:after="0" w:line="360" w:lineRule="auto"/>
        <w:ind w:left="0" w:firstLine="0"/>
        <w:jc w:val="both"/>
        <w:rPr>
          <w:rFonts w:ascii="Times New Roman" w:hAnsi="Times New Roman"/>
          <w:sz w:val="24"/>
          <w:szCs w:val="24"/>
        </w:rPr>
      </w:pPr>
      <w:r w:rsidRPr="00E90A23">
        <w:rPr>
          <w:rFonts w:ascii="Times New Roman" w:hAnsi="Times New Roman" w:cs="Times New Roman"/>
          <w:iCs/>
          <w:sz w:val="24"/>
          <w:szCs w:val="24"/>
          <w:shd w:val="clear" w:color="auto" w:fill="FFFFFF"/>
        </w:rPr>
        <w:t>Чернышова, Л. И.</w:t>
      </w:r>
      <w:r w:rsidRPr="00E90A23">
        <w:rPr>
          <w:rFonts w:ascii="Times New Roman" w:hAnsi="Times New Roman" w:cs="Times New Roman"/>
          <w:i/>
          <w:iCs/>
          <w:sz w:val="24"/>
          <w:szCs w:val="24"/>
          <w:shd w:val="clear" w:color="auto" w:fill="FFFFFF"/>
        </w:rPr>
        <w:t> </w:t>
      </w:r>
      <w:r w:rsidRPr="00E90A23">
        <w:rPr>
          <w:rFonts w:ascii="Times New Roman" w:hAnsi="Times New Roman" w:cs="Times New Roman"/>
          <w:sz w:val="24"/>
          <w:szCs w:val="24"/>
          <w:shd w:val="clear" w:color="auto" w:fill="FFFFFF"/>
        </w:rPr>
        <w:t xml:space="preserve"> Этика, культура и этикет делового общения : учебное пособие для вузов / Л. И. Чернышова. — Москва : Издательство </w:t>
      </w:r>
      <w:proofErr w:type="spellStart"/>
      <w:r w:rsidRPr="00E90A23">
        <w:rPr>
          <w:rFonts w:ascii="Times New Roman" w:hAnsi="Times New Roman" w:cs="Times New Roman"/>
          <w:sz w:val="24"/>
          <w:szCs w:val="24"/>
          <w:shd w:val="clear" w:color="auto" w:fill="FFFFFF"/>
        </w:rPr>
        <w:t>Юрайт</w:t>
      </w:r>
      <w:proofErr w:type="spellEnd"/>
      <w:r w:rsidRPr="00E90A23">
        <w:rPr>
          <w:rFonts w:ascii="Times New Roman" w:hAnsi="Times New Roman" w:cs="Times New Roman"/>
          <w:sz w:val="24"/>
          <w:szCs w:val="24"/>
          <w:shd w:val="clear" w:color="auto" w:fill="FFFFFF"/>
        </w:rPr>
        <w:t xml:space="preserve">, 2020. — 161 с. — (Высшее образование). — ISBN 978-5-534-02406-7. — Текст : электронный // ЭБС </w:t>
      </w:r>
      <w:proofErr w:type="spellStart"/>
      <w:r w:rsidRPr="00E90A23">
        <w:rPr>
          <w:rFonts w:ascii="Times New Roman" w:hAnsi="Times New Roman" w:cs="Times New Roman"/>
          <w:sz w:val="24"/>
          <w:szCs w:val="24"/>
          <w:shd w:val="clear" w:color="auto" w:fill="FFFFFF"/>
        </w:rPr>
        <w:t>Юрайт</w:t>
      </w:r>
      <w:proofErr w:type="spellEnd"/>
      <w:r w:rsidRPr="00E90A23">
        <w:rPr>
          <w:rFonts w:ascii="Times New Roman" w:hAnsi="Times New Roman" w:cs="Times New Roman"/>
          <w:sz w:val="24"/>
          <w:szCs w:val="24"/>
          <w:shd w:val="clear" w:color="auto" w:fill="FFFFFF"/>
        </w:rPr>
        <w:t xml:space="preserve"> [сайт]. — URL: </w:t>
      </w:r>
      <w:hyperlink r:id="rId78" w:tgtFrame="_blank" w:history="1">
        <w:r w:rsidRPr="00E90A23">
          <w:rPr>
            <w:rStyle w:val="af8"/>
            <w:rFonts w:ascii="Times New Roman" w:hAnsi="Times New Roman" w:cs="Times New Roman"/>
            <w:color w:val="auto"/>
            <w:sz w:val="24"/>
            <w:szCs w:val="24"/>
            <w:shd w:val="clear" w:color="auto" w:fill="FFFFFF"/>
          </w:rPr>
          <w:t>http://biblio-online.ru/bcode/451154</w:t>
        </w:r>
      </w:hyperlink>
      <w:r w:rsidRPr="00E90A23">
        <w:rPr>
          <w:rFonts w:ascii="Roboto" w:hAnsi="Roboto"/>
          <w:sz w:val="21"/>
          <w:szCs w:val="21"/>
          <w:shd w:val="clear" w:color="auto" w:fill="FFFFFF"/>
        </w:rPr>
        <w:t>.</w:t>
      </w:r>
    </w:p>
    <w:p w14:paraId="1F68B065" w14:textId="77777777" w:rsidR="00C340CE" w:rsidRPr="00E90A23" w:rsidRDefault="00C340CE" w:rsidP="00C340C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bCs/>
          <w:i/>
          <w:iCs/>
          <w:sz w:val="24"/>
          <w:szCs w:val="24"/>
        </w:rPr>
      </w:pPr>
      <w:r w:rsidRPr="00E90A23">
        <w:rPr>
          <w:rFonts w:ascii="Times New Roman" w:hAnsi="Times New Roman"/>
          <w:bCs/>
          <w:i/>
          <w:iCs/>
          <w:sz w:val="24"/>
          <w:szCs w:val="24"/>
        </w:rPr>
        <w:tab/>
        <w:t>7.3. Перечень учебно-методического обеспечения для самостоятельной работы обучающихся по дисциплине</w:t>
      </w:r>
    </w:p>
    <w:p w14:paraId="0E43DBC0" w14:textId="77777777" w:rsidR="00C340CE" w:rsidRPr="00E90A23" w:rsidRDefault="00C340CE" w:rsidP="00FC29AD">
      <w:pPr>
        <w:pStyle w:val="a5"/>
        <w:numPr>
          <w:ilvl w:val="0"/>
          <w:numId w:val="25"/>
        </w:numPr>
        <w:spacing w:after="0" w:line="360" w:lineRule="auto"/>
        <w:ind w:left="0" w:firstLine="0"/>
        <w:jc w:val="both"/>
        <w:rPr>
          <w:rFonts w:ascii="Times New Roman" w:hAnsi="Times New Roman"/>
          <w:sz w:val="24"/>
          <w:szCs w:val="24"/>
          <w:shd w:val="clear" w:color="auto" w:fill="FFFFFF"/>
        </w:rPr>
      </w:pPr>
      <w:r w:rsidRPr="00E90A23">
        <w:rPr>
          <w:rFonts w:ascii="Times New Roman" w:hAnsi="Times New Roman"/>
          <w:iCs/>
          <w:sz w:val="24"/>
          <w:szCs w:val="24"/>
          <w:shd w:val="clear" w:color="auto" w:fill="FFFFFF"/>
        </w:rPr>
        <w:t>Горелов, Н. А.</w:t>
      </w:r>
      <w:r w:rsidRPr="00E90A23">
        <w:rPr>
          <w:rFonts w:ascii="Times New Roman" w:hAnsi="Times New Roman"/>
          <w:i/>
          <w:iCs/>
          <w:sz w:val="24"/>
          <w:szCs w:val="24"/>
          <w:shd w:val="clear" w:color="auto" w:fill="FFFFFF"/>
        </w:rPr>
        <w:t> </w:t>
      </w:r>
      <w:r w:rsidRPr="00E90A23">
        <w:rPr>
          <w:rFonts w:ascii="Times New Roman" w:hAnsi="Times New Roman"/>
          <w:sz w:val="24"/>
          <w:szCs w:val="24"/>
          <w:shd w:val="clear" w:color="auto" w:fill="FFFFFF"/>
        </w:rPr>
        <w:t xml:space="preserve"> Управление человеческими ресурсами: современный подход : учебник и практикум для вузов / Н. А. Горелов, Д. В. Круглов, О. Н. Мельников ; под редакцией Н. А. Горелова. — Москва : Издательство </w:t>
      </w:r>
      <w:proofErr w:type="spellStart"/>
      <w:r w:rsidRPr="00E90A23">
        <w:rPr>
          <w:rFonts w:ascii="Times New Roman" w:hAnsi="Times New Roman"/>
          <w:sz w:val="24"/>
          <w:szCs w:val="24"/>
          <w:shd w:val="clear" w:color="auto" w:fill="FFFFFF"/>
        </w:rPr>
        <w:t>Юрайт</w:t>
      </w:r>
      <w:proofErr w:type="spellEnd"/>
      <w:r w:rsidRPr="00E90A23">
        <w:rPr>
          <w:rFonts w:ascii="Times New Roman" w:hAnsi="Times New Roman"/>
          <w:sz w:val="24"/>
          <w:szCs w:val="24"/>
          <w:shd w:val="clear" w:color="auto" w:fill="FFFFFF"/>
        </w:rPr>
        <w:t xml:space="preserve">, 2020. — 270 с. — (Высшее образование). — ISBN 978-5-534-00650-6. — Текст: электронный // ЭБС </w:t>
      </w:r>
      <w:proofErr w:type="spellStart"/>
      <w:r w:rsidRPr="00E90A23">
        <w:rPr>
          <w:rFonts w:ascii="Times New Roman" w:hAnsi="Times New Roman"/>
          <w:sz w:val="24"/>
          <w:szCs w:val="24"/>
          <w:shd w:val="clear" w:color="auto" w:fill="FFFFFF"/>
        </w:rPr>
        <w:t>Юрайт</w:t>
      </w:r>
      <w:proofErr w:type="spellEnd"/>
      <w:r w:rsidRPr="00E90A23">
        <w:rPr>
          <w:rFonts w:ascii="Times New Roman" w:hAnsi="Times New Roman"/>
          <w:sz w:val="24"/>
          <w:szCs w:val="24"/>
          <w:shd w:val="clear" w:color="auto" w:fill="FFFFFF"/>
        </w:rPr>
        <w:t xml:space="preserve"> [сайт]. — URL: </w:t>
      </w:r>
      <w:hyperlink r:id="rId79" w:tgtFrame="_blank" w:history="1">
        <w:r w:rsidRPr="00E90A23">
          <w:rPr>
            <w:rStyle w:val="af8"/>
            <w:rFonts w:ascii="Times New Roman" w:hAnsi="Times New Roman" w:cs="Times New Roman"/>
            <w:color w:val="auto"/>
            <w:sz w:val="24"/>
            <w:szCs w:val="24"/>
            <w:shd w:val="clear" w:color="auto" w:fill="FFFFFF"/>
          </w:rPr>
          <w:t>http://biblio-online.ru/bcode/451300</w:t>
        </w:r>
      </w:hyperlink>
      <w:r w:rsidRPr="00E90A23">
        <w:rPr>
          <w:rFonts w:ascii="Times New Roman" w:hAnsi="Times New Roman"/>
          <w:sz w:val="24"/>
          <w:szCs w:val="24"/>
          <w:shd w:val="clear" w:color="auto" w:fill="FFFFFF"/>
        </w:rPr>
        <w:t>.</w:t>
      </w:r>
    </w:p>
    <w:p w14:paraId="5C520C0C" w14:textId="77777777" w:rsidR="00C340CE" w:rsidRPr="00E90A23" w:rsidRDefault="00C340CE" w:rsidP="00C340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bCs/>
          <w:i/>
          <w:iCs/>
          <w:sz w:val="24"/>
          <w:szCs w:val="24"/>
        </w:rPr>
      </w:pPr>
      <w:r w:rsidRPr="00E90A23">
        <w:rPr>
          <w:rFonts w:ascii="Times New Roman" w:hAnsi="Times New Roman"/>
          <w:bCs/>
          <w:i/>
          <w:iCs/>
          <w:sz w:val="24"/>
          <w:szCs w:val="24"/>
        </w:rPr>
        <w:t>7.4. Перечень ресурсов информационно-телекоммуникационной сети «Интернет», необходимых для освоения дисциплины</w:t>
      </w:r>
    </w:p>
    <w:p w14:paraId="52A50425" w14:textId="77777777" w:rsidR="00C340CE" w:rsidRPr="00E90A23" w:rsidRDefault="00C340CE" w:rsidP="00FC29AD">
      <w:pPr>
        <w:pStyle w:val="a5"/>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0"/>
        <w:jc w:val="both"/>
        <w:rPr>
          <w:rFonts w:ascii="Times New Roman" w:hAnsi="Times New Roman"/>
          <w:sz w:val="24"/>
          <w:szCs w:val="24"/>
        </w:rPr>
      </w:pPr>
      <w:r w:rsidRPr="00E90A23">
        <w:rPr>
          <w:rFonts w:ascii="Times New Roman" w:hAnsi="Times New Roman"/>
          <w:sz w:val="24"/>
          <w:szCs w:val="24"/>
        </w:rPr>
        <w:lastRenderedPageBreak/>
        <w:t xml:space="preserve">Маслов, В.И. Менеджмент: учебно-методическое пособие / В.И. Маслов; Московский государственный университет имени М.В. Ломоносова, Факультет глобальных процессов. - 2‐е изд. - Москва; Берлин: Директ-Медиа, 2019. - 29 с. - </w:t>
      </w:r>
      <w:proofErr w:type="spellStart"/>
      <w:r w:rsidRPr="00E90A23">
        <w:rPr>
          <w:rFonts w:ascii="Times New Roman" w:hAnsi="Times New Roman"/>
          <w:sz w:val="24"/>
          <w:szCs w:val="24"/>
        </w:rPr>
        <w:t>Библиогр</w:t>
      </w:r>
      <w:proofErr w:type="spellEnd"/>
      <w:r w:rsidRPr="00E90A23">
        <w:rPr>
          <w:rFonts w:ascii="Times New Roman" w:hAnsi="Times New Roman"/>
          <w:sz w:val="24"/>
          <w:szCs w:val="24"/>
        </w:rPr>
        <w:t>.: с.10.; То же [Электронный ресурс]. - URL: </w:t>
      </w:r>
      <w:hyperlink r:id="rId80" w:history="1">
        <w:r w:rsidRPr="00E90A23">
          <w:rPr>
            <w:rStyle w:val="af8"/>
            <w:rFonts w:ascii="Times New Roman" w:hAnsi="Times New Roman"/>
            <w:color w:val="auto"/>
            <w:sz w:val="24"/>
            <w:szCs w:val="24"/>
          </w:rPr>
          <w:t>http://biblioclub.ru/index.php?page=book&amp;id=103839</w:t>
        </w:r>
      </w:hyperlink>
      <w:r w:rsidRPr="00E90A23">
        <w:rPr>
          <w:rFonts w:ascii="Times New Roman" w:hAnsi="Times New Roman"/>
          <w:sz w:val="24"/>
          <w:szCs w:val="24"/>
        </w:rPr>
        <w:t>.</w:t>
      </w:r>
    </w:p>
    <w:p w14:paraId="1F9CECD7" w14:textId="77777777" w:rsidR="00C340CE" w:rsidRPr="00E90A23" w:rsidRDefault="00C340CE" w:rsidP="00C340CE">
      <w:pPr>
        <w:autoSpaceDE w:val="0"/>
        <w:autoSpaceDN w:val="0"/>
        <w:adjustRightInd w:val="0"/>
        <w:spacing w:after="0" w:line="360" w:lineRule="auto"/>
        <w:ind w:firstLine="709"/>
        <w:jc w:val="both"/>
        <w:rPr>
          <w:rFonts w:ascii="Times New Roman" w:hAnsi="Times New Roman"/>
          <w:b/>
          <w:bCs/>
          <w:sz w:val="24"/>
          <w:szCs w:val="24"/>
        </w:rPr>
      </w:pPr>
      <w:r w:rsidRPr="00E90A23">
        <w:rPr>
          <w:rFonts w:ascii="Times New Roman" w:hAnsi="Times New Roman"/>
          <w:b/>
          <w:bCs/>
          <w:sz w:val="24"/>
          <w:szCs w:val="24"/>
        </w:rPr>
        <w:t>8. Фонды оценочных средств</w:t>
      </w:r>
    </w:p>
    <w:p w14:paraId="6236AF13" w14:textId="77777777" w:rsidR="00C340CE" w:rsidRPr="00E90A23" w:rsidRDefault="00C340CE" w:rsidP="00C340CE">
      <w:pPr>
        <w:spacing w:after="0" w:line="360" w:lineRule="auto"/>
        <w:ind w:firstLine="709"/>
        <w:jc w:val="both"/>
        <w:rPr>
          <w:rFonts w:ascii="Times New Roman" w:hAnsi="Times New Roman"/>
          <w:spacing w:val="-4"/>
          <w:sz w:val="24"/>
          <w:szCs w:val="24"/>
        </w:rPr>
      </w:pPr>
      <w:r w:rsidRPr="00E90A23">
        <w:rPr>
          <w:rFonts w:ascii="Times New Roman" w:hAnsi="Times New Roman"/>
          <w:spacing w:val="-4"/>
          <w:sz w:val="24"/>
          <w:szCs w:val="24"/>
        </w:rPr>
        <w:t>Фонд оценочных средств представлен в Приложении 1.</w:t>
      </w:r>
    </w:p>
    <w:p w14:paraId="66E743DE" w14:textId="77777777" w:rsidR="00C340CE" w:rsidRPr="00E90A23" w:rsidRDefault="00C340CE" w:rsidP="00C340CE">
      <w:pPr>
        <w:autoSpaceDE w:val="0"/>
        <w:autoSpaceDN w:val="0"/>
        <w:adjustRightInd w:val="0"/>
        <w:spacing w:after="0" w:line="360" w:lineRule="auto"/>
        <w:ind w:firstLine="709"/>
        <w:jc w:val="both"/>
        <w:rPr>
          <w:rFonts w:ascii="Times New Roman" w:hAnsi="Times New Roman"/>
          <w:b/>
          <w:bCs/>
          <w:sz w:val="24"/>
          <w:szCs w:val="24"/>
        </w:rPr>
      </w:pPr>
      <w:r w:rsidRPr="00E90A23">
        <w:rPr>
          <w:rFonts w:ascii="Times New Roman" w:hAnsi="Times New Roman"/>
          <w:b/>
          <w:bCs/>
          <w:sz w:val="24"/>
          <w:szCs w:val="24"/>
        </w:rPr>
        <w:t>9. Материально-техническое обеспечение образовательного процесса по дисциплине</w:t>
      </w:r>
    </w:p>
    <w:p w14:paraId="51237EED" w14:textId="77777777" w:rsidR="00C340CE" w:rsidRPr="00E90A23" w:rsidRDefault="00C340CE" w:rsidP="00C340CE">
      <w:pPr>
        <w:autoSpaceDE w:val="0"/>
        <w:autoSpaceDN w:val="0"/>
        <w:adjustRightInd w:val="0"/>
        <w:spacing w:after="0" w:line="360" w:lineRule="auto"/>
        <w:ind w:firstLine="709"/>
        <w:jc w:val="both"/>
        <w:rPr>
          <w:rFonts w:ascii="Times New Roman" w:hAnsi="Times New Roman"/>
          <w:bCs/>
          <w:i/>
          <w:sz w:val="24"/>
          <w:szCs w:val="24"/>
        </w:rPr>
      </w:pPr>
      <w:r w:rsidRPr="00E90A23">
        <w:rPr>
          <w:rFonts w:ascii="Times New Roman" w:hAnsi="Times New Roman"/>
          <w:bCs/>
          <w:i/>
          <w:sz w:val="24"/>
          <w:szCs w:val="24"/>
        </w:rPr>
        <w:t>9.1. Описание материально-технической базы</w:t>
      </w:r>
    </w:p>
    <w:p w14:paraId="59C93DC9" w14:textId="77777777" w:rsidR="00C340CE" w:rsidRPr="00E90A23" w:rsidRDefault="00C340CE" w:rsidP="00C340CE">
      <w:pPr>
        <w:autoSpaceDE w:val="0"/>
        <w:autoSpaceDN w:val="0"/>
        <w:adjustRightInd w:val="0"/>
        <w:spacing w:after="0" w:line="360" w:lineRule="auto"/>
        <w:ind w:firstLine="709"/>
        <w:jc w:val="both"/>
        <w:rPr>
          <w:rFonts w:ascii="Times New Roman" w:hAnsi="Times New Roman"/>
          <w:sz w:val="24"/>
          <w:szCs w:val="24"/>
        </w:rPr>
      </w:pPr>
      <w:r w:rsidRPr="00E90A23">
        <w:rPr>
          <w:rFonts w:ascii="Times New Roman" w:hAnsi="Times New Roman"/>
          <w:sz w:val="24"/>
          <w:szCs w:val="24"/>
        </w:rPr>
        <w:t>Реализация дисциплины требует наличия лекционной и практической аудитории оборудованной для  презентации. Технические средства обучения: мультимедийное оборудование.</w:t>
      </w:r>
    </w:p>
    <w:p w14:paraId="1854333F" w14:textId="77777777" w:rsidR="00C340CE" w:rsidRPr="00E90A23" w:rsidRDefault="00C340CE" w:rsidP="00C340CE">
      <w:pPr>
        <w:autoSpaceDE w:val="0"/>
        <w:autoSpaceDN w:val="0"/>
        <w:adjustRightInd w:val="0"/>
        <w:spacing w:after="0" w:line="360" w:lineRule="auto"/>
        <w:ind w:firstLine="709"/>
        <w:jc w:val="both"/>
        <w:rPr>
          <w:rFonts w:ascii="Times New Roman" w:hAnsi="Times New Roman"/>
          <w:bCs/>
          <w:i/>
          <w:sz w:val="24"/>
          <w:szCs w:val="24"/>
        </w:rPr>
      </w:pPr>
      <w:r w:rsidRPr="00E90A23">
        <w:rPr>
          <w:rFonts w:ascii="Times New Roman" w:hAnsi="Times New Roman"/>
          <w:bCs/>
          <w:i/>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713EA896" w14:textId="77777777" w:rsidR="00C340CE" w:rsidRPr="00E90A23" w:rsidRDefault="00C340CE" w:rsidP="00C340CE">
      <w:pPr>
        <w:autoSpaceDE w:val="0"/>
        <w:autoSpaceDN w:val="0"/>
        <w:adjustRightInd w:val="0"/>
        <w:spacing w:after="0" w:line="360" w:lineRule="auto"/>
        <w:ind w:firstLine="709"/>
        <w:jc w:val="both"/>
        <w:rPr>
          <w:rFonts w:ascii="Times New Roman" w:hAnsi="Times New Roman"/>
          <w:bCs/>
          <w:i/>
          <w:sz w:val="24"/>
          <w:szCs w:val="24"/>
        </w:rPr>
      </w:pPr>
      <w:r w:rsidRPr="00E90A23">
        <w:rPr>
          <w:rFonts w:ascii="Times New Roman" w:hAnsi="Times New Roman"/>
          <w:bCs/>
          <w:i/>
          <w:sz w:val="24"/>
          <w:szCs w:val="24"/>
        </w:rPr>
        <w:t>Перечень программного обеспечения</w:t>
      </w:r>
    </w:p>
    <w:p w14:paraId="0BD6853F" w14:textId="77777777" w:rsidR="00C340CE" w:rsidRPr="00E90A23" w:rsidRDefault="00C340CE" w:rsidP="00C340CE">
      <w:pPr>
        <w:autoSpaceDE w:val="0"/>
        <w:autoSpaceDN w:val="0"/>
        <w:adjustRightInd w:val="0"/>
        <w:spacing w:after="0" w:line="360" w:lineRule="auto"/>
        <w:ind w:firstLine="709"/>
        <w:jc w:val="both"/>
        <w:rPr>
          <w:rFonts w:ascii="Times New Roman" w:hAnsi="Times New Roman"/>
          <w:bCs/>
          <w:i/>
          <w:sz w:val="24"/>
          <w:szCs w:val="24"/>
        </w:rPr>
      </w:pPr>
      <w:r w:rsidRPr="00E90A23">
        <w:rPr>
          <w:rFonts w:ascii="Times New Roman" w:hAnsi="Times New Roman"/>
          <w:sz w:val="24"/>
          <w:szCs w:val="24"/>
          <w:lang w:val="en-US"/>
        </w:rPr>
        <w:t>Microsoft</w:t>
      </w:r>
      <w:r w:rsidRPr="00E90A23">
        <w:rPr>
          <w:rFonts w:ascii="Times New Roman" w:hAnsi="Times New Roman"/>
          <w:sz w:val="24"/>
          <w:szCs w:val="24"/>
        </w:rPr>
        <w:t xml:space="preserve"> </w:t>
      </w:r>
      <w:r w:rsidRPr="00E90A23">
        <w:rPr>
          <w:rFonts w:ascii="Times New Roman" w:hAnsi="Times New Roman"/>
          <w:sz w:val="24"/>
          <w:szCs w:val="24"/>
          <w:lang w:val="en-US"/>
        </w:rPr>
        <w:t>Windows</w:t>
      </w:r>
      <w:r w:rsidRPr="00E90A23">
        <w:rPr>
          <w:rFonts w:ascii="Times New Roman" w:hAnsi="Times New Roman"/>
          <w:sz w:val="24"/>
          <w:szCs w:val="24"/>
        </w:rPr>
        <w:t xml:space="preserve"> 10, </w:t>
      </w:r>
      <w:r w:rsidRPr="00E90A23">
        <w:rPr>
          <w:rFonts w:ascii="Times New Roman" w:hAnsi="Times New Roman"/>
          <w:sz w:val="24"/>
          <w:szCs w:val="24"/>
          <w:lang w:val="en-US"/>
        </w:rPr>
        <w:t>Word</w:t>
      </w:r>
      <w:r w:rsidRPr="00E90A23">
        <w:rPr>
          <w:rFonts w:ascii="Times New Roman" w:hAnsi="Times New Roman"/>
          <w:sz w:val="24"/>
          <w:szCs w:val="24"/>
        </w:rPr>
        <w:t xml:space="preserve">, </w:t>
      </w:r>
      <w:r w:rsidRPr="00E90A23">
        <w:rPr>
          <w:rFonts w:ascii="Times New Roman" w:hAnsi="Times New Roman"/>
          <w:sz w:val="24"/>
          <w:szCs w:val="24"/>
          <w:lang w:val="en-US"/>
        </w:rPr>
        <w:t>Excel</w:t>
      </w:r>
      <w:r w:rsidRPr="00E90A23">
        <w:rPr>
          <w:rFonts w:ascii="Times New Roman" w:hAnsi="Times New Roman"/>
          <w:sz w:val="24"/>
          <w:szCs w:val="24"/>
        </w:rPr>
        <w:t xml:space="preserve">, </w:t>
      </w:r>
      <w:r w:rsidRPr="00E90A23">
        <w:rPr>
          <w:rFonts w:ascii="Times New Roman" w:hAnsi="Times New Roman"/>
          <w:sz w:val="24"/>
          <w:szCs w:val="24"/>
          <w:lang w:val="en-US"/>
        </w:rPr>
        <w:t>PowerPoint</w:t>
      </w:r>
      <w:r w:rsidRPr="00E90A23">
        <w:rPr>
          <w:rFonts w:ascii="Times New Roman" w:hAnsi="Times New Roman"/>
          <w:sz w:val="24"/>
          <w:szCs w:val="24"/>
        </w:rPr>
        <w:t>.</w:t>
      </w:r>
    </w:p>
    <w:p w14:paraId="3FC27404" w14:textId="77777777" w:rsidR="00C340CE" w:rsidRPr="00E90A23" w:rsidRDefault="00C340CE" w:rsidP="00C340CE">
      <w:pPr>
        <w:autoSpaceDE w:val="0"/>
        <w:autoSpaceDN w:val="0"/>
        <w:adjustRightInd w:val="0"/>
        <w:spacing w:after="0" w:line="360" w:lineRule="auto"/>
        <w:ind w:firstLine="709"/>
        <w:jc w:val="both"/>
        <w:rPr>
          <w:rFonts w:ascii="Times New Roman" w:hAnsi="Times New Roman"/>
          <w:bCs/>
          <w:i/>
          <w:sz w:val="24"/>
          <w:szCs w:val="24"/>
        </w:rPr>
      </w:pPr>
      <w:r w:rsidRPr="00E90A23">
        <w:rPr>
          <w:rFonts w:ascii="Times New Roman" w:hAnsi="Times New Roman"/>
          <w:bCs/>
          <w:i/>
          <w:sz w:val="24"/>
          <w:szCs w:val="24"/>
        </w:rPr>
        <w:t>Перечень информационных справочных систем</w:t>
      </w:r>
    </w:p>
    <w:p w14:paraId="21E984C9" w14:textId="77777777" w:rsidR="00C340CE" w:rsidRPr="00E90A23" w:rsidRDefault="00C340CE" w:rsidP="00FC29AD">
      <w:pPr>
        <w:pStyle w:val="23"/>
        <w:numPr>
          <w:ilvl w:val="0"/>
          <w:numId w:val="27"/>
        </w:numPr>
        <w:spacing w:after="0" w:line="360" w:lineRule="auto"/>
        <w:ind w:left="0" w:firstLine="0"/>
        <w:jc w:val="both"/>
      </w:pPr>
      <w:r w:rsidRPr="00E90A23">
        <w:t xml:space="preserve">Научная электронная библиотека </w:t>
      </w:r>
      <w:r w:rsidRPr="00E90A23">
        <w:rPr>
          <w:bCs/>
          <w:iCs/>
        </w:rPr>
        <w:t xml:space="preserve">[Электронный ресурс] – </w:t>
      </w:r>
      <w:r w:rsidRPr="00E90A23">
        <w:rPr>
          <w:bCs/>
          <w:iCs/>
          <w:lang w:val="en-US"/>
        </w:rPr>
        <w:t>URL</w:t>
      </w:r>
      <w:r w:rsidRPr="00E90A23">
        <w:rPr>
          <w:bCs/>
          <w:iCs/>
        </w:rPr>
        <w:t xml:space="preserve">: </w:t>
      </w:r>
      <w:hyperlink r:id="rId81" w:history="1">
        <w:r w:rsidRPr="00E90A23">
          <w:rPr>
            <w:rStyle w:val="af8"/>
            <w:rFonts w:eastAsia="Calibri"/>
            <w:color w:val="auto"/>
            <w:u w:val="none"/>
          </w:rPr>
          <w:t>http://www.elibrary.ru/agreement.asp</w:t>
        </w:r>
      </w:hyperlink>
      <w:r w:rsidRPr="00E90A23">
        <w:t xml:space="preserve">Справочно-консультационная система «Консультант Плюс» </w:t>
      </w:r>
      <w:r w:rsidRPr="00E90A23">
        <w:rPr>
          <w:bCs/>
          <w:iCs/>
        </w:rPr>
        <w:t xml:space="preserve">[Электронный ресурс] – </w:t>
      </w:r>
      <w:r w:rsidRPr="00E90A23">
        <w:rPr>
          <w:bCs/>
          <w:iCs/>
          <w:lang w:val="en-US"/>
        </w:rPr>
        <w:t>URL</w:t>
      </w:r>
      <w:r w:rsidRPr="00E90A23">
        <w:rPr>
          <w:bCs/>
          <w:iCs/>
        </w:rPr>
        <w:t xml:space="preserve">: </w:t>
      </w:r>
      <w:r w:rsidRPr="00E90A23">
        <w:t>http://www.consultant.ru/.</w:t>
      </w:r>
    </w:p>
    <w:p w14:paraId="1697E9DD" w14:textId="77777777" w:rsidR="00C340CE" w:rsidRPr="00E90A23" w:rsidRDefault="00C340CE" w:rsidP="00FC29AD">
      <w:pPr>
        <w:pStyle w:val="23"/>
        <w:numPr>
          <w:ilvl w:val="0"/>
          <w:numId w:val="27"/>
        </w:numPr>
        <w:spacing w:after="0" w:line="360" w:lineRule="auto"/>
        <w:ind w:left="0" w:firstLine="0"/>
        <w:jc w:val="both"/>
      </w:pPr>
      <w:r w:rsidRPr="00E90A23">
        <w:t xml:space="preserve">Университетская информационная система РОССИЯ (УИС РОССИЯ) </w:t>
      </w:r>
      <w:r w:rsidRPr="00E90A23">
        <w:rPr>
          <w:bCs/>
          <w:iCs/>
        </w:rPr>
        <w:t xml:space="preserve">[Электронный ресурс] – </w:t>
      </w:r>
      <w:r w:rsidRPr="00E90A23">
        <w:rPr>
          <w:bCs/>
          <w:iCs/>
          <w:lang w:val="en-US"/>
        </w:rPr>
        <w:t>URL</w:t>
      </w:r>
      <w:r w:rsidRPr="00E90A23">
        <w:rPr>
          <w:bCs/>
          <w:iCs/>
        </w:rPr>
        <w:t xml:space="preserve">: </w:t>
      </w:r>
      <w:hyperlink r:id="rId82" w:history="1">
        <w:r w:rsidRPr="00E90A23">
          <w:rPr>
            <w:rStyle w:val="af8"/>
            <w:rFonts w:eastAsia="Calibri"/>
            <w:color w:val="auto"/>
            <w:u w:val="none"/>
          </w:rPr>
          <w:t>http://uisrussia.msu.ru/docs/ips/n/access_levels.htm</w:t>
        </w:r>
      </w:hyperlink>
      <w:r w:rsidRPr="00E90A23">
        <w:t>.</w:t>
      </w:r>
    </w:p>
    <w:p w14:paraId="5CF38AC4" w14:textId="77777777" w:rsidR="00C340CE" w:rsidRPr="00E90A23" w:rsidRDefault="00C340CE" w:rsidP="00FC29AD">
      <w:pPr>
        <w:pStyle w:val="23"/>
        <w:numPr>
          <w:ilvl w:val="0"/>
          <w:numId w:val="27"/>
        </w:numPr>
        <w:spacing w:after="0" w:line="360" w:lineRule="auto"/>
        <w:ind w:left="0" w:firstLine="0"/>
        <w:jc w:val="both"/>
      </w:pPr>
      <w:r w:rsidRPr="00E90A23">
        <w:t xml:space="preserve">Федеральный образовательный портал – Экономика, социология, менеджмент </w:t>
      </w:r>
      <w:r w:rsidRPr="00E90A23">
        <w:rPr>
          <w:bCs/>
          <w:iCs/>
        </w:rPr>
        <w:t xml:space="preserve">[Электронный ресурс] – </w:t>
      </w:r>
      <w:r w:rsidRPr="00E90A23">
        <w:rPr>
          <w:bCs/>
          <w:iCs/>
          <w:lang w:val="en-US"/>
        </w:rPr>
        <w:t>URL</w:t>
      </w:r>
      <w:r w:rsidRPr="00E90A23">
        <w:rPr>
          <w:bCs/>
          <w:iCs/>
        </w:rPr>
        <w:t xml:space="preserve">: </w:t>
      </w:r>
      <w:r w:rsidRPr="00E90A23">
        <w:t xml:space="preserve">http://ecsocman.edu.ru/. </w:t>
      </w:r>
    </w:p>
    <w:p w14:paraId="061F65FC" w14:textId="77777777" w:rsidR="00C340CE" w:rsidRPr="00E90A23" w:rsidRDefault="00C340CE" w:rsidP="00FC29AD">
      <w:pPr>
        <w:pStyle w:val="a5"/>
        <w:numPr>
          <w:ilvl w:val="0"/>
          <w:numId w:val="27"/>
        </w:numPr>
        <w:autoSpaceDE w:val="0"/>
        <w:autoSpaceDN w:val="0"/>
        <w:adjustRightInd w:val="0"/>
        <w:spacing w:after="0" w:line="360" w:lineRule="auto"/>
        <w:ind w:left="0" w:firstLine="0"/>
        <w:jc w:val="both"/>
        <w:rPr>
          <w:rFonts w:ascii="Times New Roman" w:hAnsi="Times New Roman"/>
          <w:sz w:val="24"/>
          <w:szCs w:val="24"/>
        </w:rPr>
      </w:pPr>
      <w:r w:rsidRPr="00E90A23">
        <w:rPr>
          <w:rFonts w:ascii="Times New Roman" w:hAnsi="Times New Roman"/>
          <w:sz w:val="24"/>
          <w:szCs w:val="24"/>
        </w:rPr>
        <w:t xml:space="preserve">Электронные образовательные ресурсы (ЭОС) </w:t>
      </w:r>
      <w:r w:rsidRPr="00E90A23">
        <w:rPr>
          <w:rFonts w:ascii="Times New Roman" w:hAnsi="Times New Roman"/>
          <w:bCs/>
          <w:iCs/>
          <w:sz w:val="24"/>
          <w:szCs w:val="24"/>
        </w:rPr>
        <w:t xml:space="preserve">[Электронный ресурс] – </w:t>
      </w:r>
      <w:r w:rsidRPr="00E90A23">
        <w:rPr>
          <w:rFonts w:ascii="Times New Roman" w:hAnsi="Times New Roman"/>
          <w:bCs/>
          <w:iCs/>
          <w:sz w:val="24"/>
          <w:szCs w:val="24"/>
          <w:lang w:val="en-US"/>
        </w:rPr>
        <w:t>URL</w:t>
      </w:r>
      <w:r w:rsidRPr="00E90A23">
        <w:rPr>
          <w:rFonts w:ascii="Times New Roman" w:hAnsi="Times New Roman"/>
          <w:bCs/>
          <w:iCs/>
          <w:sz w:val="24"/>
          <w:szCs w:val="24"/>
        </w:rPr>
        <w:t xml:space="preserve">: </w:t>
      </w:r>
      <w:hyperlink r:id="rId83" w:history="1">
        <w:r w:rsidRPr="00E90A23">
          <w:rPr>
            <w:rStyle w:val="af8"/>
            <w:rFonts w:ascii="Times New Roman" w:hAnsi="Times New Roman" w:cs="Times New Roman"/>
            <w:color w:val="auto"/>
            <w:sz w:val="24"/>
            <w:szCs w:val="24"/>
            <w:u w:val="none"/>
            <w:lang w:val="en-US"/>
          </w:rPr>
          <w:t>http</w:t>
        </w:r>
        <w:r w:rsidRPr="00E90A23">
          <w:rPr>
            <w:rStyle w:val="af8"/>
            <w:rFonts w:ascii="Times New Roman" w:hAnsi="Times New Roman" w:cs="Times New Roman"/>
            <w:color w:val="auto"/>
            <w:sz w:val="24"/>
            <w:szCs w:val="24"/>
            <w:u w:val="none"/>
          </w:rPr>
          <w:t>://</w:t>
        </w:r>
        <w:proofErr w:type="spellStart"/>
        <w:r w:rsidRPr="00E90A23">
          <w:rPr>
            <w:rStyle w:val="af8"/>
            <w:rFonts w:ascii="Times New Roman" w:hAnsi="Times New Roman" w:cs="Times New Roman"/>
            <w:color w:val="auto"/>
            <w:sz w:val="24"/>
            <w:szCs w:val="24"/>
            <w:u w:val="none"/>
            <w:lang w:val="en-US"/>
          </w:rPr>
          <w:t>vipbook</w:t>
        </w:r>
        <w:proofErr w:type="spellEnd"/>
        <w:r w:rsidRPr="00E90A23">
          <w:rPr>
            <w:rStyle w:val="af8"/>
            <w:rFonts w:ascii="Times New Roman" w:hAnsi="Times New Roman" w:cs="Times New Roman"/>
            <w:color w:val="auto"/>
            <w:sz w:val="24"/>
            <w:szCs w:val="24"/>
            <w:u w:val="none"/>
          </w:rPr>
          <w:t>.</w:t>
        </w:r>
        <w:r w:rsidRPr="00E90A23">
          <w:rPr>
            <w:rStyle w:val="af8"/>
            <w:rFonts w:ascii="Times New Roman" w:hAnsi="Times New Roman" w:cs="Times New Roman"/>
            <w:color w:val="auto"/>
            <w:sz w:val="24"/>
            <w:szCs w:val="24"/>
            <w:u w:val="none"/>
            <w:lang w:val="en-US"/>
          </w:rPr>
          <w:t>info</w:t>
        </w:r>
        <w:r w:rsidRPr="00E90A23">
          <w:rPr>
            <w:rStyle w:val="af8"/>
            <w:rFonts w:ascii="Times New Roman" w:hAnsi="Times New Roman" w:cs="Times New Roman"/>
            <w:color w:val="auto"/>
            <w:sz w:val="24"/>
            <w:szCs w:val="24"/>
            <w:u w:val="none"/>
          </w:rPr>
          <w:t>/</w:t>
        </w:r>
        <w:proofErr w:type="spellStart"/>
        <w:r w:rsidRPr="00E90A23">
          <w:rPr>
            <w:rStyle w:val="af8"/>
            <w:rFonts w:ascii="Times New Roman" w:hAnsi="Times New Roman" w:cs="Times New Roman"/>
            <w:color w:val="auto"/>
            <w:sz w:val="24"/>
            <w:szCs w:val="24"/>
            <w:u w:val="none"/>
            <w:lang w:val="en-US"/>
          </w:rPr>
          <w:t>nauka</w:t>
        </w:r>
        <w:proofErr w:type="spellEnd"/>
        <w:r w:rsidRPr="00E90A23">
          <w:rPr>
            <w:rStyle w:val="af8"/>
            <w:rFonts w:ascii="Times New Roman" w:hAnsi="Times New Roman" w:cs="Times New Roman"/>
            <w:color w:val="auto"/>
            <w:sz w:val="24"/>
            <w:szCs w:val="24"/>
            <w:u w:val="none"/>
          </w:rPr>
          <w:t>-</w:t>
        </w:r>
        <w:proofErr w:type="spellStart"/>
        <w:r w:rsidRPr="00E90A23">
          <w:rPr>
            <w:rStyle w:val="af8"/>
            <w:rFonts w:ascii="Times New Roman" w:hAnsi="Times New Roman" w:cs="Times New Roman"/>
            <w:color w:val="auto"/>
            <w:sz w:val="24"/>
            <w:szCs w:val="24"/>
            <w:u w:val="none"/>
            <w:lang w:val="en-US"/>
          </w:rPr>
          <w:t>i</w:t>
        </w:r>
        <w:proofErr w:type="spellEnd"/>
        <w:r w:rsidRPr="00E90A23">
          <w:rPr>
            <w:rStyle w:val="af8"/>
            <w:rFonts w:ascii="Times New Roman" w:hAnsi="Times New Roman" w:cs="Times New Roman"/>
            <w:color w:val="auto"/>
            <w:sz w:val="24"/>
            <w:szCs w:val="24"/>
            <w:u w:val="none"/>
          </w:rPr>
          <w:t>-</w:t>
        </w:r>
        <w:proofErr w:type="spellStart"/>
        <w:r w:rsidRPr="00E90A23">
          <w:rPr>
            <w:rStyle w:val="af8"/>
            <w:rFonts w:ascii="Times New Roman" w:hAnsi="Times New Roman" w:cs="Times New Roman"/>
            <w:color w:val="auto"/>
            <w:sz w:val="24"/>
            <w:szCs w:val="24"/>
            <w:u w:val="none"/>
            <w:lang w:val="en-US"/>
          </w:rPr>
          <w:t>ucheba</w:t>
        </w:r>
        <w:proofErr w:type="spellEnd"/>
        <w:r w:rsidRPr="00E90A23">
          <w:rPr>
            <w:rStyle w:val="af8"/>
            <w:rFonts w:ascii="Times New Roman" w:hAnsi="Times New Roman" w:cs="Times New Roman"/>
            <w:color w:val="auto"/>
            <w:sz w:val="24"/>
            <w:szCs w:val="24"/>
            <w:u w:val="none"/>
          </w:rPr>
          <w:t>/</w:t>
        </w:r>
        <w:proofErr w:type="spellStart"/>
        <w:r w:rsidRPr="00E90A23">
          <w:rPr>
            <w:rStyle w:val="af8"/>
            <w:rFonts w:ascii="Times New Roman" w:hAnsi="Times New Roman" w:cs="Times New Roman"/>
            <w:color w:val="auto"/>
            <w:sz w:val="24"/>
            <w:szCs w:val="24"/>
            <w:u w:val="none"/>
            <w:lang w:val="en-US"/>
          </w:rPr>
          <w:t>menedgment</w:t>
        </w:r>
        <w:proofErr w:type="spellEnd"/>
        <w:r w:rsidRPr="00E90A23">
          <w:rPr>
            <w:rStyle w:val="af8"/>
            <w:rFonts w:ascii="Times New Roman" w:hAnsi="Times New Roman" w:cs="Times New Roman"/>
            <w:color w:val="auto"/>
            <w:sz w:val="24"/>
            <w:szCs w:val="24"/>
            <w:u w:val="none"/>
          </w:rPr>
          <w:t>/</w:t>
        </w:r>
      </w:hyperlink>
      <w:r w:rsidRPr="00E90A23">
        <w:rPr>
          <w:rFonts w:ascii="Times New Roman" w:hAnsi="Times New Roman"/>
          <w:sz w:val="24"/>
          <w:szCs w:val="24"/>
        </w:rPr>
        <w:t>.</w:t>
      </w:r>
    </w:p>
    <w:p w14:paraId="7D9833C8" w14:textId="77777777" w:rsidR="00C340CE" w:rsidRPr="00E90A23" w:rsidRDefault="00C340CE" w:rsidP="00FC29AD">
      <w:pPr>
        <w:pStyle w:val="a5"/>
        <w:numPr>
          <w:ilvl w:val="0"/>
          <w:numId w:val="27"/>
        </w:numPr>
        <w:autoSpaceDE w:val="0"/>
        <w:autoSpaceDN w:val="0"/>
        <w:adjustRightInd w:val="0"/>
        <w:spacing w:after="0" w:line="360" w:lineRule="auto"/>
        <w:ind w:left="0" w:firstLine="0"/>
        <w:jc w:val="both"/>
        <w:rPr>
          <w:rFonts w:ascii="Times New Roman" w:hAnsi="Times New Roman"/>
          <w:sz w:val="24"/>
          <w:szCs w:val="24"/>
        </w:rPr>
      </w:pPr>
      <w:r w:rsidRPr="00E90A23">
        <w:rPr>
          <w:rFonts w:ascii="Times New Roman" w:hAnsi="Times New Roman"/>
          <w:sz w:val="24"/>
          <w:szCs w:val="24"/>
        </w:rPr>
        <w:t xml:space="preserve">Федеральный портал «Российское образование» </w:t>
      </w:r>
      <w:r w:rsidRPr="00E90A23">
        <w:rPr>
          <w:rFonts w:ascii="Times New Roman" w:hAnsi="Times New Roman"/>
          <w:bCs/>
          <w:iCs/>
          <w:sz w:val="24"/>
          <w:szCs w:val="24"/>
        </w:rPr>
        <w:t xml:space="preserve">[Электронный ресурс] – </w:t>
      </w:r>
      <w:r w:rsidRPr="00E90A23">
        <w:rPr>
          <w:rFonts w:ascii="Times New Roman" w:hAnsi="Times New Roman"/>
          <w:bCs/>
          <w:iCs/>
          <w:sz w:val="24"/>
          <w:szCs w:val="24"/>
          <w:lang w:val="en-US"/>
        </w:rPr>
        <w:t>URL</w:t>
      </w:r>
      <w:r w:rsidRPr="00E90A23">
        <w:rPr>
          <w:rFonts w:ascii="Times New Roman" w:hAnsi="Times New Roman"/>
          <w:bCs/>
          <w:iCs/>
          <w:sz w:val="24"/>
          <w:szCs w:val="24"/>
        </w:rPr>
        <w:t xml:space="preserve">: </w:t>
      </w:r>
      <w:r w:rsidRPr="00E90A23">
        <w:rPr>
          <w:rFonts w:ascii="Times New Roman" w:hAnsi="Times New Roman"/>
          <w:sz w:val="24"/>
          <w:szCs w:val="24"/>
        </w:rPr>
        <w:t xml:space="preserve">http://www.edu.ru/. </w:t>
      </w:r>
    </w:p>
    <w:p w14:paraId="135CD9F3" w14:textId="77777777" w:rsidR="005B2075" w:rsidRPr="00E90A23" w:rsidRDefault="005B2075" w:rsidP="00484E2D">
      <w:pPr>
        <w:spacing w:after="0" w:line="360" w:lineRule="auto"/>
        <w:jc w:val="center"/>
        <w:rPr>
          <w:rFonts w:ascii="Times New Roman" w:eastAsia="Times New Roman" w:hAnsi="Times New Roman"/>
          <w:b/>
          <w:sz w:val="24"/>
          <w:szCs w:val="24"/>
          <w:lang w:eastAsia="ru-RU"/>
        </w:rPr>
      </w:pPr>
    </w:p>
    <w:p w14:paraId="2643D580" w14:textId="77777777" w:rsidR="00AE34EC" w:rsidRPr="00E90A23" w:rsidRDefault="00AE34EC" w:rsidP="005B2075">
      <w:pPr>
        <w:spacing w:after="0" w:line="360" w:lineRule="auto"/>
        <w:jc w:val="center"/>
        <w:rPr>
          <w:rFonts w:ascii="Times New Roman" w:eastAsia="Times New Roman" w:hAnsi="Times New Roman"/>
          <w:b/>
          <w:sz w:val="24"/>
          <w:szCs w:val="24"/>
          <w:lang w:eastAsia="ru-RU"/>
        </w:rPr>
      </w:pPr>
    </w:p>
    <w:p w14:paraId="708DDC9C" w14:textId="77777777" w:rsidR="00DF4B25" w:rsidRDefault="00DF4B25" w:rsidP="005B2075">
      <w:pPr>
        <w:spacing w:after="0" w:line="360" w:lineRule="auto"/>
        <w:jc w:val="center"/>
        <w:rPr>
          <w:rFonts w:ascii="Times New Roman" w:eastAsia="Times New Roman" w:hAnsi="Times New Roman"/>
          <w:b/>
          <w:sz w:val="24"/>
          <w:szCs w:val="24"/>
          <w:lang w:eastAsia="ru-RU"/>
        </w:rPr>
      </w:pPr>
    </w:p>
    <w:p w14:paraId="19344493" w14:textId="77777777" w:rsidR="00DF4B25" w:rsidRDefault="00DF4B25" w:rsidP="005B2075">
      <w:pPr>
        <w:spacing w:after="0" w:line="360" w:lineRule="auto"/>
        <w:jc w:val="center"/>
        <w:rPr>
          <w:rFonts w:ascii="Times New Roman" w:eastAsia="Times New Roman" w:hAnsi="Times New Roman"/>
          <w:b/>
          <w:sz w:val="24"/>
          <w:szCs w:val="24"/>
          <w:lang w:eastAsia="ru-RU"/>
        </w:rPr>
      </w:pPr>
    </w:p>
    <w:p w14:paraId="3CED0528" w14:textId="77777777" w:rsidR="00DF4B25" w:rsidRDefault="00DF4B25" w:rsidP="005B2075">
      <w:pPr>
        <w:spacing w:after="0" w:line="360" w:lineRule="auto"/>
        <w:jc w:val="center"/>
        <w:rPr>
          <w:rFonts w:ascii="Times New Roman" w:eastAsia="Times New Roman" w:hAnsi="Times New Roman"/>
          <w:b/>
          <w:sz w:val="24"/>
          <w:szCs w:val="24"/>
          <w:lang w:eastAsia="ru-RU"/>
        </w:rPr>
      </w:pPr>
    </w:p>
    <w:p w14:paraId="4BD8C728" w14:textId="77777777" w:rsidR="00DF4B25" w:rsidRDefault="00DF4B25" w:rsidP="005B2075">
      <w:pPr>
        <w:spacing w:after="0" w:line="360" w:lineRule="auto"/>
        <w:jc w:val="center"/>
        <w:rPr>
          <w:rFonts w:ascii="Times New Roman" w:eastAsia="Times New Roman" w:hAnsi="Times New Roman"/>
          <w:b/>
          <w:sz w:val="24"/>
          <w:szCs w:val="24"/>
          <w:lang w:eastAsia="ru-RU"/>
        </w:rPr>
      </w:pPr>
    </w:p>
    <w:p w14:paraId="4E22C52F" w14:textId="77777777" w:rsidR="00DF4B25" w:rsidRDefault="00DF4B25" w:rsidP="005B2075">
      <w:pPr>
        <w:spacing w:after="0" w:line="360" w:lineRule="auto"/>
        <w:jc w:val="center"/>
        <w:rPr>
          <w:rFonts w:ascii="Times New Roman" w:eastAsia="Times New Roman" w:hAnsi="Times New Roman"/>
          <w:b/>
          <w:sz w:val="24"/>
          <w:szCs w:val="24"/>
          <w:lang w:eastAsia="ru-RU"/>
        </w:rPr>
      </w:pPr>
    </w:p>
    <w:p w14:paraId="68B04443" w14:textId="1EF96842" w:rsidR="00484E2D" w:rsidRPr="00E90A23" w:rsidRDefault="00484E2D" w:rsidP="005B2075">
      <w:pPr>
        <w:spacing w:after="0" w:line="360" w:lineRule="auto"/>
        <w:jc w:val="center"/>
        <w:rPr>
          <w:rFonts w:ascii="Times New Roman" w:eastAsia="Times New Roman" w:hAnsi="Times New Roman"/>
          <w:b/>
          <w:sz w:val="24"/>
          <w:szCs w:val="24"/>
          <w:lang w:eastAsia="ru-RU"/>
        </w:rPr>
      </w:pPr>
      <w:r w:rsidRPr="00E90A23">
        <w:rPr>
          <w:rFonts w:ascii="Times New Roman" w:eastAsia="Times New Roman" w:hAnsi="Times New Roman"/>
          <w:b/>
          <w:sz w:val="24"/>
          <w:szCs w:val="24"/>
          <w:lang w:eastAsia="ru-RU"/>
        </w:rPr>
        <w:lastRenderedPageBreak/>
        <w:t>5.7. ПРОГРАММА ДИСЦИПЛИНЫ</w:t>
      </w:r>
    </w:p>
    <w:p w14:paraId="4D37A8E3" w14:textId="77451268" w:rsidR="00484E2D" w:rsidRPr="00E90A23" w:rsidRDefault="00484E2D" w:rsidP="005B2075">
      <w:pPr>
        <w:spacing w:after="0" w:line="360" w:lineRule="auto"/>
        <w:contextualSpacing/>
        <w:jc w:val="center"/>
        <w:rPr>
          <w:rFonts w:ascii="Times New Roman" w:hAnsi="Times New Roman"/>
          <w:b/>
          <w:bCs/>
          <w:sz w:val="24"/>
          <w:szCs w:val="24"/>
          <w:highlight w:val="yellow"/>
        </w:rPr>
      </w:pPr>
      <w:bookmarkStart w:id="9" w:name="_Hlk65073191"/>
      <w:r w:rsidRPr="00E90A23">
        <w:rPr>
          <w:rFonts w:ascii="Times New Roman CYR" w:eastAsia="Times New Roman" w:hAnsi="Times New Roman CYR" w:cs="Times New Roman CYR"/>
          <w:b/>
          <w:bCs/>
          <w:sz w:val="24"/>
          <w:szCs w:val="24"/>
          <w:lang w:eastAsia="ru-RU"/>
        </w:rPr>
        <w:t>«</w:t>
      </w:r>
      <w:r w:rsidR="000B2FF0" w:rsidRPr="00E90A23">
        <w:rPr>
          <w:rFonts w:ascii="Times New Roman" w:hAnsi="Times New Roman"/>
          <w:b/>
          <w:bCs/>
          <w:sz w:val="24"/>
          <w:szCs w:val="24"/>
        </w:rPr>
        <w:t>Тренинг по методам формирования персонала</w:t>
      </w:r>
      <w:r w:rsidRPr="00E90A23">
        <w:rPr>
          <w:rFonts w:ascii="Times New Roman" w:hAnsi="Times New Roman"/>
          <w:b/>
          <w:bCs/>
          <w:sz w:val="24"/>
          <w:szCs w:val="24"/>
        </w:rPr>
        <w:t>»</w:t>
      </w:r>
    </w:p>
    <w:bookmarkEnd w:id="9"/>
    <w:p w14:paraId="62CE1050" w14:textId="77777777" w:rsidR="003275D5" w:rsidRPr="00E90A23" w:rsidRDefault="003275D5" w:rsidP="005B2075">
      <w:pPr>
        <w:tabs>
          <w:tab w:val="left" w:pos="720"/>
        </w:tabs>
        <w:autoSpaceDE w:val="0"/>
        <w:autoSpaceDN w:val="0"/>
        <w:adjustRightInd w:val="0"/>
        <w:spacing w:after="0" w:line="360" w:lineRule="auto"/>
        <w:jc w:val="both"/>
        <w:rPr>
          <w:rFonts w:ascii="Times New Roman" w:hAnsi="Times New Roman"/>
          <w:b/>
          <w:bCs/>
          <w:sz w:val="24"/>
          <w:szCs w:val="24"/>
        </w:rPr>
      </w:pPr>
      <w:r w:rsidRPr="00E90A23">
        <w:rPr>
          <w:rFonts w:ascii="Times New Roman" w:hAnsi="Times New Roman"/>
          <w:b/>
          <w:bCs/>
          <w:sz w:val="24"/>
          <w:szCs w:val="24"/>
        </w:rPr>
        <w:t>1. Пояснительная записка</w:t>
      </w:r>
    </w:p>
    <w:p w14:paraId="4AB31C26" w14:textId="36FF7949" w:rsidR="003275D5" w:rsidRPr="00E90A23" w:rsidRDefault="003275D5" w:rsidP="005B2075">
      <w:pPr>
        <w:spacing w:after="0" w:line="360" w:lineRule="auto"/>
        <w:ind w:firstLine="708"/>
        <w:jc w:val="both"/>
        <w:rPr>
          <w:rFonts w:ascii="Times New Roman" w:hAnsi="Times New Roman"/>
          <w:sz w:val="24"/>
          <w:szCs w:val="24"/>
          <w:shd w:val="clear" w:color="auto" w:fill="FFFFFF"/>
        </w:rPr>
      </w:pPr>
      <w:r w:rsidRPr="00E90A23">
        <w:rPr>
          <w:rFonts w:ascii="Times New Roman" w:hAnsi="Times New Roman"/>
          <w:sz w:val="24"/>
          <w:szCs w:val="24"/>
        </w:rPr>
        <w:t xml:space="preserve">Дисциплина «Тренинг по методам формирования персонала» </w:t>
      </w:r>
      <w:r w:rsidRPr="00E90A23">
        <w:rPr>
          <w:rFonts w:ascii="Times New Roman" w:hAnsi="Times New Roman"/>
          <w:sz w:val="24"/>
          <w:szCs w:val="24"/>
          <w:shd w:val="clear" w:color="auto" w:fill="FFFFFF"/>
        </w:rPr>
        <w:t xml:space="preserve">рассматривает одну из важнейших задач организации по привлечении квалифицированных кадров и включает в себя следующие операции: планирование потребности в персонале; анализ и конструирование рабочего места; </w:t>
      </w:r>
      <w:r w:rsidR="00F83CB8" w:rsidRPr="00E90A23">
        <w:rPr>
          <w:rFonts w:ascii="Times New Roman" w:hAnsi="Times New Roman"/>
          <w:sz w:val="24"/>
          <w:szCs w:val="24"/>
          <w:shd w:val="clear" w:color="auto" w:fill="FFFFFF"/>
        </w:rPr>
        <w:t>набор</w:t>
      </w:r>
      <w:r w:rsidRPr="00E90A23">
        <w:rPr>
          <w:rFonts w:ascii="Times New Roman" w:hAnsi="Times New Roman"/>
          <w:sz w:val="24"/>
          <w:szCs w:val="24"/>
          <w:shd w:val="clear" w:color="auto" w:fill="FFFFFF"/>
        </w:rPr>
        <w:t xml:space="preserve"> </w:t>
      </w:r>
      <w:r w:rsidR="00F83CB8" w:rsidRPr="00E90A23">
        <w:rPr>
          <w:rFonts w:ascii="Times New Roman" w:hAnsi="Times New Roman"/>
          <w:sz w:val="24"/>
          <w:szCs w:val="24"/>
          <w:shd w:val="clear" w:color="auto" w:fill="FFFFFF"/>
        </w:rPr>
        <w:t>и</w:t>
      </w:r>
      <w:r w:rsidRPr="00E90A23">
        <w:rPr>
          <w:rFonts w:ascii="Times New Roman" w:hAnsi="Times New Roman"/>
          <w:sz w:val="24"/>
          <w:szCs w:val="24"/>
          <w:shd w:val="clear" w:color="auto" w:fill="FFFFFF"/>
        </w:rPr>
        <w:t xml:space="preserve"> отбор персонала. </w:t>
      </w:r>
      <w:r w:rsidRPr="00E90A23">
        <w:rPr>
          <w:rFonts w:ascii="Times New Roman" w:hAnsi="Times New Roman"/>
          <w:sz w:val="24"/>
          <w:szCs w:val="24"/>
        </w:rPr>
        <w:t xml:space="preserve">Формирование сотрудников представляет собой создание реального потенциала живого труда, знаний и навыков, охватывающего все общество и каждого индивида. </w:t>
      </w:r>
      <w:r w:rsidRPr="00E90A23">
        <w:rPr>
          <w:rFonts w:ascii="Times New Roman" w:hAnsi="Times New Roman"/>
          <w:sz w:val="24"/>
          <w:szCs w:val="24"/>
          <w:shd w:val="clear" w:color="auto" w:fill="FFFFFF"/>
        </w:rPr>
        <w:t xml:space="preserve">При этом необходимым инструментом являются методы формирования персонала, как способы воздействия на кандидатов на должность и рабочее место для выявления их потенциала, личных, профессиональных и деловых качеств и т.д. </w:t>
      </w:r>
    </w:p>
    <w:p w14:paraId="544BC8E0" w14:textId="77777777" w:rsidR="003275D5" w:rsidRPr="00E90A23" w:rsidRDefault="003275D5" w:rsidP="005B2075">
      <w:pPr>
        <w:spacing w:after="0" w:line="360" w:lineRule="auto"/>
        <w:ind w:firstLine="708"/>
        <w:jc w:val="both"/>
        <w:rPr>
          <w:rFonts w:ascii="Times New Roman" w:hAnsi="Times New Roman"/>
          <w:sz w:val="24"/>
          <w:szCs w:val="24"/>
        </w:rPr>
      </w:pPr>
      <w:r w:rsidRPr="00E90A23">
        <w:rPr>
          <w:rFonts w:ascii="Times New Roman" w:hAnsi="Times New Roman"/>
          <w:sz w:val="24"/>
          <w:szCs w:val="24"/>
        </w:rPr>
        <w:t xml:space="preserve">Дисциплина формирует у обучающихся умения в применении методик формирования кандидатов на должность и рабочее место. При изучении дисциплины обращается внимание на ее прикладной характер и показано, где и когда полученные умения могут быть использованы в будущей практической деятельности. </w:t>
      </w:r>
    </w:p>
    <w:p w14:paraId="7A6628DD" w14:textId="090587DF" w:rsidR="003275D5" w:rsidRPr="00E90A23" w:rsidRDefault="003275D5" w:rsidP="005B2075">
      <w:pPr>
        <w:spacing w:after="0" w:line="360" w:lineRule="auto"/>
        <w:ind w:firstLine="708"/>
        <w:jc w:val="both"/>
        <w:rPr>
          <w:rFonts w:ascii="Times New Roman" w:hAnsi="Times New Roman"/>
          <w:sz w:val="24"/>
          <w:szCs w:val="24"/>
        </w:rPr>
      </w:pPr>
      <w:r w:rsidRPr="00E90A23">
        <w:rPr>
          <w:rFonts w:ascii="Times New Roman" w:hAnsi="Times New Roman"/>
          <w:sz w:val="24"/>
          <w:szCs w:val="24"/>
        </w:rPr>
        <w:t>Для развития творческой активности обучающихся, формирования умений предлагаются творческие задания, разбор ситуаций, деловые игры, тренинговые мероприятия</w:t>
      </w:r>
      <w:r w:rsidR="00D32F15" w:rsidRPr="00E90A23">
        <w:rPr>
          <w:rFonts w:ascii="Times New Roman" w:hAnsi="Times New Roman"/>
          <w:sz w:val="24"/>
          <w:szCs w:val="24"/>
        </w:rPr>
        <w:t>.</w:t>
      </w:r>
      <w:r w:rsidRPr="00E90A23">
        <w:rPr>
          <w:rFonts w:ascii="Times New Roman" w:hAnsi="Times New Roman"/>
          <w:sz w:val="24"/>
          <w:szCs w:val="24"/>
        </w:rPr>
        <w:t xml:space="preserve"> </w:t>
      </w:r>
    </w:p>
    <w:p w14:paraId="3C3AB147" w14:textId="77777777" w:rsidR="003275D5" w:rsidRPr="00E90A23" w:rsidRDefault="003275D5" w:rsidP="005B2075">
      <w:pPr>
        <w:spacing w:after="0" w:line="360" w:lineRule="auto"/>
        <w:jc w:val="both"/>
        <w:rPr>
          <w:rFonts w:ascii="Times New Roman" w:hAnsi="Times New Roman"/>
          <w:sz w:val="24"/>
          <w:szCs w:val="24"/>
        </w:rPr>
      </w:pPr>
      <w:r w:rsidRPr="00E90A23">
        <w:rPr>
          <w:rFonts w:ascii="Times New Roman" w:hAnsi="Times New Roman"/>
          <w:sz w:val="24"/>
          <w:szCs w:val="24"/>
        </w:rPr>
        <w:t xml:space="preserve">Процесс изучения дисциплины направлен на формирование следующих компетенций или их составляющих: </w:t>
      </w:r>
    </w:p>
    <w:p w14:paraId="20F6C854" w14:textId="77777777" w:rsidR="00005708" w:rsidRPr="00E90A23" w:rsidRDefault="00005708" w:rsidP="005B2075">
      <w:pPr>
        <w:autoSpaceDE w:val="0"/>
        <w:autoSpaceDN w:val="0"/>
        <w:adjustRightInd w:val="0"/>
        <w:spacing w:after="0" w:line="360" w:lineRule="auto"/>
        <w:jc w:val="both"/>
        <w:rPr>
          <w:rFonts w:ascii="Times New Roman" w:hAnsi="Times New Roman"/>
          <w:sz w:val="24"/>
          <w:szCs w:val="24"/>
        </w:rPr>
      </w:pPr>
      <w:bookmarkStart w:id="10" w:name="_Hlk65073205"/>
      <w:r w:rsidRPr="00E90A23">
        <w:rPr>
          <w:rFonts w:ascii="Times New Roman" w:hAnsi="Times New Roman"/>
          <w:sz w:val="24"/>
          <w:szCs w:val="24"/>
        </w:rPr>
        <w:t>УК-6 - Способен управлять своим временем, выстраивать и реализовывать траекторию саморазвития на основе принципов образования в течение всей жизни</w:t>
      </w:r>
    </w:p>
    <w:p w14:paraId="366FFEA8" w14:textId="77777777" w:rsidR="00005708" w:rsidRPr="00E90A23" w:rsidRDefault="00005708" w:rsidP="005B2075">
      <w:pPr>
        <w:autoSpaceDE w:val="0"/>
        <w:autoSpaceDN w:val="0"/>
        <w:adjustRightInd w:val="0"/>
        <w:spacing w:after="0" w:line="360" w:lineRule="auto"/>
        <w:jc w:val="both"/>
        <w:rPr>
          <w:rFonts w:ascii="Times New Roman" w:hAnsi="Times New Roman"/>
          <w:sz w:val="24"/>
          <w:szCs w:val="24"/>
        </w:rPr>
      </w:pPr>
      <w:r w:rsidRPr="00E90A23">
        <w:rPr>
          <w:rFonts w:ascii="Times New Roman" w:hAnsi="Times New Roman"/>
          <w:sz w:val="24"/>
          <w:szCs w:val="24"/>
        </w:rPr>
        <w:t>ПК-1 -</w:t>
      </w:r>
      <w:r w:rsidRPr="00E90A23">
        <w:t xml:space="preserve"> </w:t>
      </w:r>
      <w:r w:rsidRPr="00E90A23">
        <w:rPr>
          <w:rFonts w:ascii="Times New Roman" w:hAnsi="Times New Roman"/>
          <w:sz w:val="24"/>
          <w:szCs w:val="24"/>
        </w:rPr>
        <w:t>Способен осуществлять поиск, привлечение и отбор персонала для организации</w:t>
      </w:r>
    </w:p>
    <w:bookmarkEnd w:id="10"/>
    <w:p w14:paraId="1CACFE26" w14:textId="13624CE8" w:rsidR="003275D5" w:rsidRPr="00E90A23" w:rsidRDefault="003275D5" w:rsidP="005B2075">
      <w:pPr>
        <w:autoSpaceDE w:val="0"/>
        <w:autoSpaceDN w:val="0"/>
        <w:adjustRightInd w:val="0"/>
        <w:spacing w:after="0" w:line="360" w:lineRule="auto"/>
        <w:jc w:val="both"/>
        <w:rPr>
          <w:rFonts w:ascii="Times New Roman" w:hAnsi="Times New Roman"/>
          <w:b/>
          <w:bCs/>
          <w:sz w:val="24"/>
          <w:szCs w:val="24"/>
        </w:rPr>
      </w:pPr>
    </w:p>
    <w:p w14:paraId="11F4C9AD" w14:textId="77777777" w:rsidR="00A00A07" w:rsidRPr="00E90A23" w:rsidRDefault="00A00A07" w:rsidP="00A00A07">
      <w:pPr>
        <w:autoSpaceDE w:val="0"/>
        <w:autoSpaceDN w:val="0"/>
        <w:adjustRightInd w:val="0"/>
        <w:spacing w:after="0" w:line="360" w:lineRule="auto"/>
        <w:ind w:firstLine="708"/>
        <w:jc w:val="both"/>
        <w:rPr>
          <w:rFonts w:ascii="Times New Roman" w:hAnsi="Times New Roman"/>
          <w:b/>
          <w:bCs/>
          <w:sz w:val="24"/>
          <w:szCs w:val="24"/>
        </w:rPr>
      </w:pPr>
      <w:r w:rsidRPr="00E90A23">
        <w:rPr>
          <w:rFonts w:ascii="Times New Roman" w:hAnsi="Times New Roman"/>
          <w:b/>
          <w:bCs/>
          <w:sz w:val="24"/>
          <w:szCs w:val="24"/>
        </w:rPr>
        <w:t>2. Место в структуре модуля</w:t>
      </w:r>
    </w:p>
    <w:p w14:paraId="76E9B43B" w14:textId="15066A75" w:rsidR="00A00A07" w:rsidRPr="00E90A23" w:rsidRDefault="00A00A07" w:rsidP="00A00A07">
      <w:pPr>
        <w:autoSpaceDE w:val="0"/>
        <w:autoSpaceDN w:val="0"/>
        <w:adjustRightInd w:val="0"/>
        <w:spacing w:after="0" w:line="360" w:lineRule="auto"/>
        <w:ind w:firstLine="708"/>
        <w:jc w:val="both"/>
        <w:rPr>
          <w:rFonts w:ascii="Times New Roman" w:hAnsi="Times New Roman"/>
          <w:sz w:val="24"/>
          <w:szCs w:val="24"/>
        </w:rPr>
      </w:pPr>
      <w:r w:rsidRPr="00E90A23">
        <w:rPr>
          <w:rFonts w:ascii="Times New Roman" w:hAnsi="Times New Roman"/>
          <w:sz w:val="24"/>
          <w:szCs w:val="24"/>
        </w:rPr>
        <w:t>Учебная дисциплина «Тренинг по методам формирования персонала» входит в м</w:t>
      </w:r>
      <w:r w:rsidRPr="00E90A23">
        <w:rPr>
          <w:rFonts w:ascii="Times New Roman" w:hAnsi="Times New Roman"/>
          <w:bCs/>
          <w:iCs/>
          <w:sz w:val="24"/>
          <w:szCs w:val="24"/>
        </w:rPr>
        <w:t>одуль «</w:t>
      </w:r>
      <w:r w:rsidRPr="00E90A23">
        <w:rPr>
          <w:rFonts w:ascii="Times New Roman" w:eastAsia="Times New Roman" w:hAnsi="Times New Roman"/>
          <w:sz w:val="24"/>
          <w:szCs w:val="24"/>
          <w:lang w:eastAsia="ru-RU"/>
        </w:rPr>
        <w:t>Ф</w:t>
      </w:r>
      <w:r w:rsidRPr="00E90A23">
        <w:rPr>
          <w:rFonts w:ascii="Times New Roman" w:eastAsia="Times New Roman" w:hAnsi="Times New Roman"/>
          <w:bCs/>
          <w:sz w:val="24"/>
          <w:szCs w:val="24"/>
          <w:lang w:eastAsia="ru-RU"/>
        </w:rPr>
        <w:t>ормирование человеческих ресурсов в организации</w:t>
      </w:r>
      <w:r w:rsidRPr="00E90A23">
        <w:rPr>
          <w:rFonts w:ascii="Times New Roman" w:hAnsi="Times New Roman"/>
          <w:bCs/>
          <w:iCs/>
          <w:sz w:val="24"/>
          <w:szCs w:val="24"/>
        </w:rPr>
        <w:t xml:space="preserve">» и </w:t>
      </w:r>
      <w:r w:rsidRPr="00E90A23">
        <w:rPr>
          <w:rFonts w:ascii="Times New Roman" w:hAnsi="Times New Roman"/>
          <w:sz w:val="24"/>
          <w:szCs w:val="24"/>
        </w:rPr>
        <w:t>относится к циклу д</w:t>
      </w:r>
      <w:r w:rsidRPr="00E90A23">
        <w:rPr>
          <w:rFonts w:ascii="Times New Roman" w:hAnsi="Times New Roman"/>
          <w:bCs/>
          <w:iCs/>
          <w:sz w:val="24"/>
          <w:szCs w:val="24"/>
        </w:rPr>
        <w:t>исциплин по выбору.</w:t>
      </w:r>
      <w:r w:rsidRPr="00E90A23">
        <w:rPr>
          <w:rFonts w:ascii="Times New Roman" w:hAnsi="Times New Roman"/>
          <w:sz w:val="24"/>
          <w:szCs w:val="24"/>
        </w:rPr>
        <w:t xml:space="preserve"> «Входными» являются знания, умения, полученные обучающимися в процессе изучения предшеству</w:t>
      </w:r>
      <w:r w:rsidRPr="00E90A23">
        <w:rPr>
          <w:rFonts w:ascii="Times New Roman" w:hAnsi="Times New Roman"/>
          <w:bCs/>
          <w:iCs/>
          <w:sz w:val="24"/>
          <w:szCs w:val="24"/>
        </w:rPr>
        <w:t>ющих модулей: «Основы управленческой культуры», «</w:t>
      </w:r>
      <w:r w:rsidRPr="00E90A23">
        <w:rPr>
          <w:rFonts w:ascii="Times New Roman" w:hAnsi="Times New Roman"/>
          <w:bCs/>
          <w:sz w:val="24"/>
          <w:szCs w:val="24"/>
        </w:rPr>
        <w:t>Управление личностью и коллективом»,</w:t>
      </w:r>
      <w:r w:rsidRPr="00E90A23">
        <w:rPr>
          <w:rFonts w:ascii="Times New Roman" w:hAnsi="Times New Roman"/>
          <w:b/>
          <w:bCs/>
          <w:sz w:val="24"/>
          <w:szCs w:val="24"/>
        </w:rPr>
        <w:t xml:space="preserve"> </w:t>
      </w:r>
      <w:r w:rsidRPr="00E90A23">
        <w:rPr>
          <w:rFonts w:ascii="Times New Roman" w:hAnsi="Times New Roman"/>
          <w:bCs/>
          <w:sz w:val="24"/>
          <w:szCs w:val="24"/>
        </w:rPr>
        <w:t>«Методология современного менеджмента»</w:t>
      </w:r>
      <w:r w:rsidRPr="00E90A23">
        <w:rPr>
          <w:rFonts w:ascii="Times New Roman" w:hAnsi="Times New Roman"/>
          <w:bCs/>
          <w:iCs/>
          <w:sz w:val="24"/>
          <w:szCs w:val="24"/>
        </w:rPr>
        <w:t>.</w:t>
      </w:r>
    </w:p>
    <w:p w14:paraId="7EB43916" w14:textId="0B7289E9" w:rsidR="00A00A07" w:rsidRPr="00E90A23" w:rsidRDefault="00A00A07" w:rsidP="00A00A07">
      <w:pPr>
        <w:autoSpaceDE w:val="0"/>
        <w:autoSpaceDN w:val="0"/>
        <w:adjustRightInd w:val="0"/>
        <w:spacing w:after="0" w:line="360" w:lineRule="auto"/>
        <w:ind w:firstLine="708"/>
        <w:jc w:val="both"/>
        <w:rPr>
          <w:rFonts w:ascii="Times New Roman" w:hAnsi="Times New Roman"/>
          <w:sz w:val="24"/>
          <w:szCs w:val="24"/>
        </w:rPr>
      </w:pPr>
      <w:r w:rsidRPr="00E90A23">
        <w:rPr>
          <w:rFonts w:ascii="Times New Roman" w:hAnsi="Times New Roman"/>
          <w:sz w:val="24"/>
          <w:szCs w:val="24"/>
        </w:rPr>
        <w:t xml:space="preserve">Дисциплина «Тренинг по методам формирования персонала» тесно связана и взаимодействует с обязательной для изучения дисциплиной «Кадровая политика и стратегия в управлении человеческими ресурсами в организации», «Прогнозирование и планирование в управлении человеческими ресурсами», «Технология отбора персонала» и  дисциплинами по выбору «Тренинг трудоустройства» и «Интернет ресурсы для трудоустройства». </w:t>
      </w:r>
    </w:p>
    <w:p w14:paraId="62FEF25B" w14:textId="77777777" w:rsidR="00A00A07" w:rsidRPr="00E90A23" w:rsidRDefault="00A00A07" w:rsidP="00A00A07">
      <w:pPr>
        <w:spacing w:after="0" w:line="360" w:lineRule="auto"/>
        <w:ind w:firstLine="708"/>
        <w:jc w:val="both"/>
        <w:rPr>
          <w:rFonts w:ascii="Times New Roman" w:hAnsi="Times New Roman"/>
          <w:bCs/>
          <w:iCs/>
          <w:sz w:val="24"/>
          <w:szCs w:val="24"/>
        </w:rPr>
      </w:pPr>
      <w:r w:rsidRPr="00E90A23">
        <w:rPr>
          <w:rFonts w:ascii="Times New Roman" w:hAnsi="Times New Roman"/>
          <w:sz w:val="24"/>
          <w:szCs w:val="24"/>
        </w:rPr>
        <w:lastRenderedPageBreak/>
        <w:t>Основные положения, а также знания, умения, полученные при изучении дисциплины, должны быть использованы в дальнейшем при изучении таких модулей программы, как «Оценка и аттестация персонала</w:t>
      </w:r>
      <w:r w:rsidRPr="00E90A23">
        <w:rPr>
          <w:rFonts w:ascii="Times New Roman" w:hAnsi="Times New Roman"/>
          <w:bCs/>
          <w:iCs/>
          <w:sz w:val="24"/>
          <w:szCs w:val="24"/>
        </w:rPr>
        <w:t>» и «Развитие персонала организации».</w:t>
      </w:r>
    </w:p>
    <w:p w14:paraId="53D6339A" w14:textId="77777777" w:rsidR="003275D5" w:rsidRPr="00E90A23" w:rsidRDefault="003275D5" w:rsidP="005B2075">
      <w:pPr>
        <w:spacing w:after="0" w:line="360" w:lineRule="auto"/>
        <w:jc w:val="both"/>
        <w:rPr>
          <w:rFonts w:ascii="Times New Roman" w:hAnsi="Times New Roman"/>
          <w:b/>
          <w:bCs/>
          <w:sz w:val="24"/>
          <w:szCs w:val="24"/>
        </w:rPr>
      </w:pPr>
    </w:p>
    <w:p w14:paraId="31E58033" w14:textId="5C03AC86" w:rsidR="00A00A07" w:rsidRPr="00E90A23" w:rsidRDefault="00A00A07" w:rsidP="00A00A07">
      <w:pPr>
        <w:spacing w:after="0" w:line="360" w:lineRule="auto"/>
        <w:jc w:val="both"/>
        <w:rPr>
          <w:rFonts w:ascii="Times New Roman" w:hAnsi="Times New Roman"/>
          <w:b/>
          <w:bCs/>
          <w:sz w:val="24"/>
          <w:szCs w:val="24"/>
        </w:rPr>
      </w:pPr>
      <w:r w:rsidRPr="00E90A23">
        <w:rPr>
          <w:rFonts w:ascii="Times New Roman" w:hAnsi="Times New Roman"/>
          <w:b/>
          <w:sz w:val="24"/>
          <w:szCs w:val="24"/>
        </w:rPr>
        <w:t xml:space="preserve"> </w:t>
      </w:r>
      <w:r w:rsidR="00DF4B25">
        <w:rPr>
          <w:rFonts w:ascii="Times New Roman" w:hAnsi="Times New Roman"/>
          <w:b/>
          <w:sz w:val="24"/>
          <w:szCs w:val="24"/>
        </w:rPr>
        <w:tab/>
      </w:r>
      <w:r w:rsidRPr="00E90A23">
        <w:rPr>
          <w:rFonts w:ascii="Times New Roman" w:hAnsi="Times New Roman"/>
          <w:b/>
          <w:bCs/>
          <w:sz w:val="24"/>
          <w:szCs w:val="24"/>
        </w:rPr>
        <w:t>3. Цели и задачи</w:t>
      </w:r>
    </w:p>
    <w:p w14:paraId="4C73FB98" w14:textId="01D38AF5" w:rsidR="00A00A07" w:rsidRPr="00E90A23" w:rsidRDefault="00A00A07" w:rsidP="00A00A07">
      <w:pPr>
        <w:autoSpaceDE w:val="0"/>
        <w:autoSpaceDN w:val="0"/>
        <w:adjustRightInd w:val="0"/>
        <w:spacing w:after="0" w:line="360" w:lineRule="auto"/>
        <w:jc w:val="both"/>
        <w:rPr>
          <w:rFonts w:ascii="Times New Roman" w:hAnsi="Times New Roman"/>
          <w:sz w:val="24"/>
          <w:szCs w:val="24"/>
        </w:rPr>
      </w:pPr>
      <w:r w:rsidRPr="00E90A23">
        <w:rPr>
          <w:rFonts w:ascii="Times New Roman" w:hAnsi="Times New Roman"/>
          <w:i/>
          <w:iCs/>
          <w:sz w:val="24"/>
          <w:szCs w:val="24"/>
        </w:rPr>
        <w:t>Цель</w:t>
      </w:r>
      <w:r w:rsidRPr="00E90A23">
        <w:rPr>
          <w:rFonts w:ascii="Times New Roman" w:hAnsi="Times New Roman"/>
          <w:b/>
          <w:bCs/>
          <w:i/>
          <w:iCs/>
          <w:sz w:val="24"/>
          <w:szCs w:val="24"/>
        </w:rPr>
        <w:t xml:space="preserve"> </w:t>
      </w:r>
      <w:r w:rsidRPr="00E90A23">
        <w:rPr>
          <w:rFonts w:ascii="Times New Roman" w:hAnsi="Times New Roman"/>
          <w:i/>
          <w:iCs/>
          <w:sz w:val="24"/>
          <w:szCs w:val="24"/>
        </w:rPr>
        <w:t>дисциплины –</w:t>
      </w:r>
      <w:r w:rsidRPr="00E90A23">
        <w:rPr>
          <w:rFonts w:ascii="Times New Roman" w:hAnsi="Times New Roman"/>
          <w:sz w:val="24"/>
          <w:szCs w:val="24"/>
        </w:rPr>
        <w:t xml:space="preserve"> </w:t>
      </w:r>
      <w:r w:rsidR="00DF4B25" w:rsidRPr="00E90A23">
        <w:rPr>
          <w:rFonts w:ascii="Times New Roman" w:hAnsi="Times New Roman"/>
          <w:sz w:val="24"/>
          <w:szCs w:val="24"/>
          <w:shd w:val="clear" w:color="auto" w:fill="FFFFFF"/>
        </w:rPr>
        <w:t xml:space="preserve">формирование условий для реализации обучающимися умений </w:t>
      </w:r>
      <w:r w:rsidRPr="00E90A23">
        <w:rPr>
          <w:rStyle w:val="hl"/>
          <w:rFonts w:ascii="Times New Roman" w:hAnsi="Times New Roman"/>
          <w:sz w:val="24"/>
          <w:szCs w:val="24"/>
          <w:bdr w:val="none" w:sz="0" w:space="0" w:color="auto" w:frame="1"/>
        </w:rPr>
        <w:t xml:space="preserve">по </w:t>
      </w:r>
      <w:r w:rsidRPr="00E90A23">
        <w:rPr>
          <w:rFonts w:ascii="Times New Roman" w:hAnsi="Times New Roman"/>
          <w:sz w:val="24"/>
          <w:szCs w:val="24"/>
        </w:rPr>
        <w:t>применению методов формирования персонала, управл</w:t>
      </w:r>
      <w:r w:rsidR="00DF4B25">
        <w:rPr>
          <w:rFonts w:ascii="Times New Roman" w:hAnsi="Times New Roman"/>
          <w:sz w:val="24"/>
          <w:szCs w:val="24"/>
        </w:rPr>
        <w:t>ению</w:t>
      </w:r>
      <w:r w:rsidRPr="00E90A23">
        <w:rPr>
          <w:rFonts w:ascii="Times New Roman" w:hAnsi="Times New Roman"/>
          <w:sz w:val="24"/>
          <w:szCs w:val="24"/>
        </w:rPr>
        <w:t xml:space="preserve"> своим временем по поиску, привлечению и отбору персонала для организации.</w:t>
      </w:r>
    </w:p>
    <w:p w14:paraId="1887D29C" w14:textId="77777777" w:rsidR="00A00A07" w:rsidRPr="00E90A23" w:rsidRDefault="00A00A07" w:rsidP="00A00A07">
      <w:pPr>
        <w:spacing w:after="0" w:line="360" w:lineRule="auto"/>
        <w:ind w:firstLine="708"/>
        <w:jc w:val="both"/>
        <w:rPr>
          <w:rFonts w:ascii="Times New Roman" w:hAnsi="Times New Roman"/>
          <w:sz w:val="24"/>
          <w:szCs w:val="24"/>
        </w:rPr>
      </w:pPr>
      <w:r w:rsidRPr="00E90A23">
        <w:rPr>
          <w:rFonts w:ascii="Times New Roman" w:hAnsi="Times New Roman"/>
          <w:sz w:val="24"/>
          <w:szCs w:val="24"/>
        </w:rPr>
        <w:t>Задачи:</w:t>
      </w:r>
    </w:p>
    <w:p w14:paraId="2DA75CBA" w14:textId="4F0EC596" w:rsidR="00A00A07" w:rsidRPr="00E90A23" w:rsidRDefault="00A00A07" w:rsidP="00A00A07">
      <w:pPr>
        <w:pStyle w:val="a5"/>
        <w:numPr>
          <w:ilvl w:val="0"/>
          <w:numId w:val="7"/>
        </w:numPr>
        <w:spacing w:after="0" w:line="360" w:lineRule="auto"/>
        <w:ind w:left="0" w:firstLine="0"/>
        <w:jc w:val="both"/>
        <w:rPr>
          <w:rFonts w:ascii="Times New Roman" w:hAnsi="Times New Roman" w:cs="Times New Roman"/>
          <w:sz w:val="24"/>
          <w:szCs w:val="24"/>
        </w:rPr>
      </w:pPr>
      <w:r w:rsidRPr="00E90A23">
        <w:rPr>
          <w:rFonts w:ascii="Times New Roman" w:hAnsi="Times New Roman" w:cs="Times New Roman"/>
          <w:sz w:val="24"/>
          <w:szCs w:val="24"/>
        </w:rPr>
        <w:t xml:space="preserve">способствовать сформированию у обучающихся умений </w:t>
      </w:r>
      <w:proofErr w:type="spellStart"/>
      <w:r w:rsidRPr="00E90A23">
        <w:rPr>
          <w:rFonts w:ascii="Times New Roman" w:hAnsi="Times New Roman"/>
          <w:sz w:val="24"/>
          <w:szCs w:val="24"/>
        </w:rPr>
        <w:t>примененять</w:t>
      </w:r>
      <w:proofErr w:type="spellEnd"/>
      <w:r w:rsidRPr="00E90A23">
        <w:rPr>
          <w:rFonts w:ascii="Times New Roman" w:hAnsi="Times New Roman"/>
          <w:sz w:val="24"/>
          <w:szCs w:val="24"/>
        </w:rPr>
        <w:t xml:space="preserve"> методы формирования персонала</w:t>
      </w:r>
      <w:r w:rsidRPr="00E90A23">
        <w:rPr>
          <w:rFonts w:ascii="Times New Roman" w:hAnsi="Times New Roman" w:cs="Times New Roman"/>
          <w:sz w:val="24"/>
          <w:szCs w:val="24"/>
        </w:rPr>
        <w:t>;</w:t>
      </w:r>
    </w:p>
    <w:p w14:paraId="089D0BF0" w14:textId="603D9576" w:rsidR="00A00A07" w:rsidRPr="00E90A23" w:rsidRDefault="00A00A07" w:rsidP="00A00A07">
      <w:pPr>
        <w:pStyle w:val="a5"/>
        <w:numPr>
          <w:ilvl w:val="0"/>
          <w:numId w:val="7"/>
        </w:numPr>
        <w:autoSpaceDE w:val="0"/>
        <w:autoSpaceDN w:val="0"/>
        <w:adjustRightInd w:val="0"/>
        <w:spacing w:after="0" w:line="360" w:lineRule="auto"/>
        <w:ind w:left="0" w:firstLine="0"/>
        <w:jc w:val="both"/>
        <w:rPr>
          <w:rFonts w:ascii="Times New Roman" w:hAnsi="Times New Roman"/>
          <w:b/>
          <w:bCs/>
          <w:sz w:val="24"/>
          <w:szCs w:val="24"/>
        </w:rPr>
      </w:pPr>
      <w:r w:rsidRPr="00E90A23">
        <w:rPr>
          <w:rFonts w:ascii="Times New Roman" w:hAnsi="Times New Roman" w:cs="Times New Roman"/>
          <w:sz w:val="24"/>
          <w:szCs w:val="24"/>
        </w:rPr>
        <w:t xml:space="preserve">способствовать формированию у обучающихся умений </w:t>
      </w:r>
      <w:r w:rsidRPr="00E90A23">
        <w:rPr>
          <w:rFonts w:ascii="Times New Roman" w:hAnsi="Times New Roman"/>
          <w:sz w:val="24"/>
          <w:szCs w:val="24"/>
        </w:rPr>
        <w:t>управлять своим временем по поиску, привлечению и отбору персонала для организации</w:t>
      </w:r>
      <w:r w:rsidRPr="00E90A23">
        <w:rPr>
          <w:rFonts w:ascii="Times New Roman" w:hAnsi="Times New Roman" w:cs="Times New Roman"/>
          <w:sz w:val="24"/>
          <w:szCs w:val="24"/>
        </w:rPr>
        <w:t>;</w:t>
      </w:r>
    </w:p>
    <w:p w14:paraId="0BDFAACA" w14:textId="38427193" w:rsidR="00A00A07" w:rsidRPr="00E90A23" w:rsidRDefault="00A00A07" w:rsidP="00A00A07">
      <w:pPr>
        <w:pStyle w:val="a5"/>
        <w:numPr>
          <w:ilvl w:val="0"/>
          <w:numId w:val="7"/>
        </w:numPr>
        <w:autoSpaceDE w:val="0"/>
        <w:autoSpaceDN w:val="0"/>
        <w:adjustRightInd w:val="0"/>
        <w:spacing w:after="0" w:line="360" w:lineRule="auto"/>
        <w:ind w:left="0" w:firstLine="0"/>
        <w:jc w:val="both"/>
        <w:rPr>
          <w:rFonts w:ascii="Times New Roman" w:hAnsi="Times New Roman"/>
          <w:b/>
          <w:bCs/>
          <w:sz w:val="24"/>
          <w:szCs w:val="24"/>
        </w:rPr>
      </w:pPr>
      <w:r w:rsidRPr="00E90A23">
        <w:rPr>
          <w:rFonts w:ascii="Times New Roman" w:hAnsi="Times New Roman" w:cs="Times New Roman"/>
          <w:sz w:val="24"/>
          <w:szCs w:val="24"/>
        </w:rPr>
        <w:t xml:space="preserve">обеспечить формирование у обучающихся умений </w:t>
      </w:r>
      <w:r w:rsidRPr="00E90A23">
        <w:rPr>
          <w:rFonts w:ascii="Times New Roman" w:hAnsi="Times New Roman"/>
          <w:sz w:val="24"/>
          <w:szCs w:val="24"/>
        </w:rPr>
        <w:t>применять технологии поиска привлечения и отбора персонала для организации.</w:t>
      </w:r>
    </w:p>
    <w:p w14:paraId="4952A61D" w14:textId="77777777" w:rsidR="00D32F15" w:rsidRPr="00E90A23" w:rsidRDefault="00D32F15" w:rsidP="00D32F15">
      <w:pPr>
        <w:tabs>
          <w:tab w:val="left" w:pos="1134"/>
        </w:tabs>
        <w:autoSpaceDE w:val="0"/>
        <w:autoSpaceDN w:val="0"/>
        <w:adjustRightInd w:val="0"/>
        <w:spacing w:after="0" w:line="360" w:lineRule="auto"/>
        <w:jc w:val="both"/>
        <w:rPr>
          <w:rFonts w:ascii="Times New Roman" w:hAnsi="Times New Roman"/>
          <w:b/>
          <w:bCs/>
          <w:sz w:val="24"/>
          <w:szCs w:val="24"/>
        </w:rPr>
      </w:pPr>
    </w:p>
    <w:p w14:paraId="01A6315C" w14:textId="06A3A5F5" w:rsidR="003275D5" w:rsidRPr="00E90A23" w:rsidRDefault="00D32F15" w:rsidP="00D32F15">
      <w:pPr>
        <w:tabs>
          <w:tab w:val="left" w:pos="1134"/>
        </w:tabs>
        <w:autoSpaceDE w:val="0"/>
        <w:autoSpaceDN w:val="0"/>
        <w:adjustRightInd w:val="0"/>
        <w:spacing w:after="0" w:line="240" w:lineRule="auto"/>
        <w:ind w:left="360"/>
        <w:rPr>
          <w:rFonts w:ascii="Times New Roman" w:hAnsi="Times New Roman"/>
          <w:b/>
          <w:bCs/>
          <w:sz w:val="24"/>
          <w:szCs w:val="24"/>
        </w:rPr>
      </w:pPr>
      <w:r w:rsidRPr="00E90A23">
        <w:rPr>
          <w:rFonts w:ascii="Times New Roman" w:hAnsi="Times New Roman"/>
          <w:b/>
          <w:bCs/>
          <w:sz w:val="24"/>
          <w:szCs w:val="24"/>
        </w:rPr>
        <w:t xml:space="preserve">4. </w:t>
      </w:r>
      <w:r w:rsidR="003275D5" w:rsidRPr="00E90A23">
        <w:rPr>
          <w:rFonts w:ascii="Times New Roman" w:hAnsi="Times New Roman"/>
          <w:b/>
          <w:bCs/>
          <w:sz w:val="24"/>
          <w:szCs w:val="24"/>
        </w:rPr>
        <w:t>Образовательные результаты</w:t>
      </w:r>
    </w:p>
    <w:p w14:paraId="28C39948" w14:textId="3C37F09A" w:rsidR="00D32F15" w:rsidRPr="00E90A23" w:rsidRDefault="00D32F15" w:rsidP="00D32F15">
      <w:pPr>
        <w:tabs>
          <w:tab w:val="left" w:pos="1134"/>
        </w:tabs>
        <w:autoSpaceDE w:val="0"/>
        <w:autoSpaceDN w:val="0"/>
        <w:adjustRightInd w:val="0"/>
        <w:spacing w:after="0" w:line="240" w:lineRule="auto"/>
        <w:rPr>
          <w:rFonts w:ascii="Times New Roman" w:hAnsi="Times New Roman"/>
          <w:b/>
          <w:bCs/>
          <w:sz w:val="24"/>
          <w:szCs w:val="24"/>
        </w:rPr>
      </w:pPr>
    </w:p>
    <w:tbl>
      <w:tblPr>
        <w:tblW w:w="4947" w:type="pct"/>
        <w:tblInd w:w="108" w:type="dxa"/>
        <w:tblLayout w:type="fixed"/>
        <w:tblLook w:val="0000" w:firstRow="0" w:lastRow="0" w:firstColumn="0" w:lastColumn="0" w:noHBand="0" w:noVBand="0"/>
      </w:tblPr>
      <w:tblGrid>
        <w:gridCol w:w="838"/>
        <w:gridCol w:w="2028"/>
        <w:gridCol w:w="1134"/>
        <w:gridCol w:w="1985"/>
        <w:gridCol w:w="1814"/>
        <w:gridCol w:w="1450"/>
      </w:tblGrid>
      <w:tr w:rsidR="00E90A23" w:rsidRPr="00E90A23" w14:paraId="6C7D9AAB" w14:textId="77777777" w:rsidTr="00A00A07">
        <w:trPr>
          <w:trHeight w:val="385"/>
        </w:trPr>
        <w:tc>
          <w:tcPr>
            <w:tcW w:w="838" w:type="dxa"/>
            <w:tcBorders>
              <w:top w:val="single" w:sz="2" w:space="0" w:color="000000"/>
              <w:left w:val="single" w:sz="2" w:space="0" w:color="000000"/>
              <w:bottom w:val="single" w:sz="2" w:space="0" w:color="000000"/>
              <w:right w:val="single" w:sz="2" w:space="0" w:color="000000"/>
            </w:tcBorders>
          </w:tcPr>
          <w:p w14:paraId="6F1D09BA" w14:textId="77777777" w:rsidR="00D32F15" w:rsidRPr="00E90A23" w:rsidRDefault="00D32F15" w:rsidP="00B14763">
            <w:pPr>
              <w:autoSpaceDE w:val="0"/>
              <w:autoSpaceDN w:val="0"/>
              <w:adjustRightInd w:val="0"/>
              <w:spacing w:after="0" w:line="240" w:lineRule="auto"/>
              <w:jc w:val="both"/>
              <w:rPr>
                <w:rFonts w:ascii="Times New Roman" w:hAnsi="Times New Roman"/>
                <w:sz w:val="24"/>
                <w:szCs w:val="24"/>
              </w:rPr>
            </w:pPr>
            <w:r w:rsidRPr="00E90A23">
              <w:rPr>
                <w:rFonts w:ascii="Times New Roman" w:hAnsi="Times New Roman"/>
                <w:sz w:val="24"/>
                <w:szCs w:val="24"/>
              </w:rPr>
              <w:t>Код ОР модуля</w:t>
            </w:r>
          </w:p>
        </w:tc>
        <w:tc>
          <w:tcPr>
            <w:tcW w:w="2028" w:type="dxa"/>
            <w:tcBorders>
              <w:top w:val="single" w:sz="2" w:space="0" w:color="000000"/>
              <w:left w:val="single" w:sz="2" w:space="0" w:color="000000"/>
              <w:bottom w:val="single" w:sz="2" w:space="0" w:color="000000"/>
              <w:right w:val="single" w:sz="2" w:space="0" w:color="000000"/>
            </w:tcBorders>
          </w:tcPr>
          <w:p w14:paraId="480B0A3F" w14:textId="77777777" w:rsidR="00D32F15" w:rsidRPr="00E90A23" w:rsidRDefault="00D32F15" w:rsidP="00B14763">
            <w:pPr>
              <w:suppressAutoHyphens/>
              <w:autoSpaceDE w:val="0"/>
              <w:autoSpaceDN w:val="0"/>
              <w:adjustRightInd w:val="0"/>
              <w:spacing w:after="0" w:line="240" w:lineRule="auto"/>
              <w:jc w:val="both"/>
              <w:rPr>
                <w:rFonts w:ascii="Times New Roman" w:hAnsi="Times New Roman"/>
                <w:sz w:val="24"/>
                <w:szCs w:val="24"/>
              </w:rPr>
            </w:pPr>
            <w:r w:rsidRPr="00E90A23">
              <w:rPr>
                <w:rFonts w:ascii="Times New Roman" w:hAnsi="Times New Roman"/>
                <w:sz w:val="24"/>
                <w:szCs w:val="24"/>
              </w:rPr>
              <w:t>Образовательные результаты модуля</w:t>
            </w:r>
          </w:p>
        </w:tc>
        <w:tc>
          <w:tcPr>
            <w:tcW w:w="1134" w:type="dxa"/>
            <w:tcBorders>
              <w:top w:val="single" w:sz="2" w:space="0" w:color="000000"/>
              <w:left w:val="single" w:sz="2" w:space="0" w:color="000000"/>
              <w:bottom w:val="single" w:sz="2" w:space="0" w:color="000000"/>
              <w:right w:val="single" w:sz="2" w:space="0" w:color="000000"/>
            </w:tcBorders>
          </w:tcPr>
          <w:p w14:paraId="6A94FF75" w14:textId="77777777" w:rsidR="00D32F15" w:rsidRPr="00E90A23" w:rsidRDefault="00D32F15" w:rsidP="00B14763">
            <w:pPr>
              <w:autoSpaceDE w:val="0"/>
              <w:autoSpaceDN w:val="0"/>
              <w:adjustRightInd w:val="0"/>
              <w:spacing w:after="0" w:line="240" w:lineRule="auto"/>
              <w:rPr>
                <w:rFonts w:ascii="Times New Roman" w:hAnsi="Times New Roman"/>
                <w:sz w:val="24"/>
                <w:szCs w:val="24"/>
              </w:rPr>
            </w:pPr>
            <w:r w:rsidRPr="00E90A23">
              <w:rPr>
                <w:rFonts w:ascii="Times New Roman" w:hAnsi="Times New Roman"/>
                <w:sz w:val="24"/>
                <w:szCs w:val="24"/>
              </w:rPr>
              <w:t>Код ОР дисциплины</w:t>
            </w:r>
          </w:p>
        </w:tc>
        <w:tc>
          <w:tcPr>
            <w:tcW w:w="1985" w:type="dxa"/>
            <w:tcBorders>
              <w:top w:val="single" w:sz="2" w:space="0" w:color="000000"/>
              <w:left w:val="single" w:sz="2" w:space="0" w:color="000000"/>
              <w:bottom w:val="single" w:sz="2" w:space="0" w:color="000000"/>
              <w:right w:val="single" w:sz="2" w:space="0" w:color="000000"/>
            </w:tcBorders>
          </w:tcPr>
          <w:p w14:paraId="71190CE8" w14:textId="77777777" w:rsidR="00D32F15" w:rsidRPr="00E90A23" w:rsidRDefault="00D32F15" w:rsidP="00B14763">
            <w:pPr>
              <w:autoSpaceDE w:val="0"/>
              <w:autoSpaceDN w:val="0"/>
              <w:adjustRightInd w:val="0"/>
              <w:spacing w:after="0" w:line="240" w:lineRule="auto"/>
              <w:rPr>
                <w:rFonts w:ascii="Times New Roman" w:hAnsi="Times New Roman"/>
                <w:sz w:val="24"/>
                <w:szCs w:val="24"/>
              </w:rPr>
            </w:pPr>
            <w:r w:rsidRPr="00E90A23">
              <w:rPr>
                <w:rFonts w:ascii="Times New Roman" w:hAnsi="Times New Roman"/>
                <w:sz w:val="24"/>
                <w:szCs w:val="24"/>
              </w:rPr>
              <w:t>Образовательные результаты дисциплины</w:t>
            </w:r>
          </w:p>
        </w:tc>
        <w:tc>
          <w:tcPr>
            <w:tcW w:w="1814" w:type="dxa"/>
            <w:tcBorders>
              <w:top w:val="single" w:sz="2" w:space="0" w:color="000000"/>
              <w:left w:val="single" w:sz="2" w:space="0" w:color="000000"/>
              <w:bottom w:val="single" w:sz="2" w:space="0" w:color="000000"/>
              <w:right w:val="single" w:sz="2" w:space="0" w:color="000000"/>
            </w:tcBorders>
            <w:shd w:val="clear" w:color="000000" w:fill="FFFFFF"/>
          </w:tcPr>
          <w:p w14:paraId="69112594" w14:textId="77777777" w:rsidR="00D32F15" w:rsidRPr="00E90A23" w:rsidRDefault="00D32F15" w:rsidP="00B14763">
            <w:pPr>
              <w:autoSpaceDE w:val="0"/>
              <w:autoSpaceDN w:val="0"/>
              <w:adjustRightInd w:val="0"/>
              <w:spacing w:after="0" w:line="240" w:lineRule="auto"/>
              <w:jc w:val="both"/>
              <w:rPr>
                <w:rFonts w:ascii="Times New Roman" w:hAnsi="Times New Roman"/>
                <w:sz w:val="24"/>
                <w:szCs w:val="24"/>
              </w:rPr>
            </w:pPr>
            <w:r w:rsidRPr="00E90A23">
              <w:rPr>
                <w:rFonts w:ascii="Times New Roman" w:hAnsi="Times New Roman"/>
                <w:sz w:val="24"/>
                <w:szCs w:val="24"/>
              </w:rPr>
              <w:t>Код ИДК</w:t>
            </w:r>
          </w:p>
        </w:tc>
        <w:tc>
          <w:tcPr>
            <w:tcW w:w="1450" w:type="dxa"/>
            <w:tcBorders>
              <w:top w:val="single" w:sz="2" w:space="0" w:color="000000"/>
              <w:left w:val="single" w:sz="2" w:space="0" w:color="000000"/>
              <w:bottom w:val="single" w:sz="2" w:space="0" w:color="000000"/>
              <w:right w:val="single" w:sz="2" w:space="0" w:color="000000"/>
            </w:tcBorders>
            <w:shd w:val="clear" w:color="000000" w:fill="FFFFFF"/>
          </w:tcPr>
          <w:p w14:paraId="51DB7E00" w14:textId="77777777" w:rsidR="00D32F15" w:rsidRPr="00E90A23" w:rsidRDefault="00D32F15" w:rsidP="00B14763">
            <w:pPr>
              <w:autoSpaceDE w:val="0"/>
              <w:autoSpaceDN w:val="0"/>
              <w:adjustRightInd w:val="0"/>
              <w:spacing w:after="0" w:line="240" w:lineRule="auto"/>
              <w:jc w:val="both"/>
              <w:rPr>
                <w:rFonts w:ascii="Times New Roman" w:hAnsi="Times New Roman"/>
                <w:sz w:val="24"/>
                <w:szCs w:val="24"/>
              </w:rPr>
            </w:pPr>
            <w:r w:rsidRPr="00E90A23">
              <w:rPr>
                <w:rFonts w:ascii="Times New Roman" w:hAnsi="Times New Roman"/>
                <w:sz w:val="24"/>
                <w:szCs w:val="24"/>
              </w:rPr>
              <w:t>Средства оценивания ОР</w:t>
            </w:r>
          </w:p>
        </w:tc>
      </w:tr>
      <w:tr w:rsidR="00E90A23" w:rsidRPr="00E90A23" w14:paraId="4C9644AB" w14:textId="77777777" w:rsidTr="00A00A07">
        <w:trPr>
          <w:trHeight w:val="562"/>
        </w:trPr>
        <w:tc>
          <w:tcPr>
            <w:tcW w:w="838" w:type="dxa"/>
            <w:tcBorders>
              <w:top w:val="single" w:sz="2" w:space="0" w:color="000000"/>
              <w:left w:val="single" w:sz="2" w:space="0" w:color="000000"/>
              <w:bottom w:val="single" w:sz="4" w:space="0" w:color="auto"/>
              <w:right w:val="single" w:sz="2" w:space="0" w:color="000000"/>
            </w:tcBorders>
          </w:tcPr>
          <w:p w14:paraId="29A375B4" w14:textId="77777777" w:rsidR="00D32F15" w:rsidRPr="00E90A23" w:rsidRDefault="00D32F15" w:rsidP="00B14763">
            <w:pPr>
              <w:spacing w:after="0" w:line="240" w:lineRule="auto"/>
              <w:jc w:val="both"/>
              <w:rPr>
                <w:rFonts w:ascii="Times New Roman" w:hAnsi="Times New Roman"/>
                <w:sz w:val="24"/>
                <w:szCs w:val="24"/>
              </w:rPr>
            </w:pPr>
            <w:r w:rsidRPr="00E90A23">
              <w:rPr>
                <w:rFonts w:ascii="Times New Roman" w:hAnsi="Times New Roman"/>
                <w:sz w:val="24"/>
                <w:szCs w:val="24"/>
              </w:rPr>
              <w:t>ОР. 2</w:t>
            </w:r>
          </w:p>
          <w:p w14:paraId="7EE73D4C" w14:textId="77777777" w:rsidR="00D32F15" w:rsidRPr="00E90A23" w:rsidRDefault="00D32F15" w:rsidP="00B14763">
            <w:pPr>
              <w:spacing w:after="0" w:line="240" w:lineRule="auto"/>
              <w:jc w:val="both"/>
              <w:rPr>
                <w:rFonts w:ascii="Times New Roman" w:hAnsi="Times New Roman"/>
                <w:sz w:val="24"/>
                <w:szCs w:val="24"/>
              </w:rPr>
            </w:pPr>
          </w:p>
        </w:tc>
        <w:tc>
          <w:tcPr>
            <w:tcW w:w="2028" w:type="dxa"/>
            <w:tcBorders>
              <w:top w:val="single" w:sz="2" w:space="0" w:color="000000"/>
              <w:left w:val="single" w:sz="2" w:space="0" w:color="000000"/>
              <w:bottom w:val="single" w:sz="4" w:space="0" w:color="auto"/>
              <w:right w:val="single" w:sz="2" w:space="0" w:color="000000"/>
            </w:tcBorders>
          </w:tcPr>
          <w:p w14:paraId="082794AF" w14:textId="77777777" w:rsidR="00D32F15" w:rsidRPr="00E90A23" w:rsidRDefault="00D32F15" w:rsidP="00B14763">
            <w:pPr>
              <w:autoSpaceDE w:val="0"/>
              <w:autoSpaceDN w:val="0"/>
              <w:adjustRightInd w:val="0"/>
              <w:spacing w:after="0" w:line="240" w:lineRule="auto"/>
              <w:jc w:val="both"/>
              <w:rPr>
                <w:rFonts w:ascii="Times New Roman" w:eastAsia="Times New Roman" w:hAnsi="Times New Roman"/>
                <w:bCs/>
                <w:sz w:val="24"/>
                <w:szCs w:val="24"/>
                <w:lang w:eastAsia="ru-RU"/>
              </w:rPr>
            </w:pPr>
            <w:r w:rsidRPr="00E90A23">
              <w:rPr>
                <w:rFonts w:ascii="Times New Roman" w:eastAsia="Times New Roman" w:hAnsi="Times New Roman"/>
                <w:bCs/>
                <w:sz w:val="24"/>
                <w:szCs w:val="24"/>
                <w:lang w:eastAsia="ru-RU"/>
              </w:rPr>
              <w:t xml:space="preserve">Демонстрирует умения по управлению своим временем, </w:t>
            </w:r>
            <w:r w:rsidRPr="00E90A23">
              <w:rPr>
                <w:rFonts w:ascii="Times New Roman" w:hAnsi="Times New Roman"/>
                <w:sz w:val="24"/>
                <w:szCs w:val="24"/>
              </w:rPr>
              <w:t>обеспечению потребности в персонале,</w:t>
            </w:r>
            <w:r w:rsidRPr="00E90A23">
              <w:rPr>
                <w:rFonts w:ascii="Times New Roman" w:eastAsia="Times New Roman" w:hAnsi="Times New Roman"/>
                <w:bCs/>
                <w:sz w:val="24"/>
                <w:szCs w:val="24"/>
                <w:lang w:eastAsia="ru-RU"/>
              </w:rPr>
              <w:t xml:space="preserve"> поиску, привлечению и отбору </w:t>
            </w:r>
            <w:r w:rsidRPr="00E90A23">
              <w:rPr>
                <w:rFonts w:ascii="Times New Roman" w:hAnsi="Times New Roman"/>
                <w:sz w:val="24"/>
                <w:szCs w:val="24"/>
              </w:rPr>
              <w:t>персона для достижения личностных и организационных целей</w:t>
            </w:r>
            <w:r w:rsidRPr="00E90A23">
              <w:rPr>
                <w:rFonts w:ascii="Times New Roman" w:eastAsia="Times New Roman" w:hAnsi="Times New Roman"/>
                <w:bCs/>
                <w:sz w:val="24"/>
                <w:szCs w:val="24"/>
                <w:lang w:eastAsia="ru-RU"/>
              </w:rPr>
              <w:t>.</w:t>
            </w:r>
          </w:p>
          <w:p w14:paraId="717FABA7" w14:textId="77777777" w:rsidR="00D32F15" w:rsidRPr="00E90A23" w:rsidRDefault="00D32F15" w:rsidP="00B14763">
            <w:pPr>
              <w:autoSpaceDE w:val="0"/>
              <w:autoSpaceDN w:val="0"/>
              <w:adjustRightInd w:val="0"/>
              <w:spacing w:after="0" w:line="240" w:lineRule="auto"/>
              <w:rPr>
                <w:rFonts w:ascii="Times New Roman" w:hAnsi="Times New Roman"/>
                <w:sz w:val="24"/>
                <w:szCs w:val="24"/>
              </w:rPr>
            </w:pPr>
          </w:p>
        </w:tc>
        <w:tc>
          <w:tcPr>
            <w:tcW w:w="1134" w:type="dxa"/>
            <w:tcBorders>
              <w:top w:val="single" w:sz="2" w:space="0" w:color="000000"/>
              <w:left w:val="single" w:sz="2" w:space="0" w:color="000000"/>
              <w:bottom w:val="single" w:sz="4" w:space="0" w:color="auto"/>
              <w:right w:val="single" w:sz="2" w:space="0" w:color="000000"/>
            </w:tcBorders>
          </w:tcPr>
          <w:p w14:paraId="49E91AB5" w14:textId="7C79463A" w:rsidR="00D32F15" w:rsidRPr="00E90A23" w:rsidRDefault="00D32F15" w:rsidP="00B14763">
            <w:pPr>
              <w:spacing w:after="0" w:line="240" w:lineRule="auto"/>
              <w:jc w:val="both"/>
              <w:rPr>
                <w:rFonts w:ascii="Times New Roman" w:hAnsi="Times New Roman"/>
                <w:bCs/>
                <w:sz w:val="24"/>
                <w:szCs w:val="24"/>
              </w:rPr>
            </w:pPr>
            <w:r w:rsidRPr="00E90A23">
              <w:rPr>
                <w:rFonts w:ascii="Times New Roman" w:hAnsi="Times New Roman"/>
                <w:sz w:val="24"/>
                <w:szCs w:val="24"/>
              </w:rPr>
              <w:t>ОР.2.3.1</w:t>
            </w:r>
          </w:p>
        </w:tc>
        <w:tc>
          <w:tcPr>
            <w:tcW w:w="1985" w:type="dxa"/>
            <w:tcBorders>
              <w:top w:val="single" w:sz="2" w:space="0" w:color="000000"/>
              <w:left w:val="single" w:sz="2" w:space="0" w:color="000000"/>
              <w:bottom w:val="single" w:sz="4" w:space="0" w:color="auto"/>
              <w:right w:val="single" w:sz="2" w:space="0" w:color="000000"/>
            </w:tcBorders>
          </w:tcPr>
          <w:p w14:paraId="0EB2611B" w14:textId="330C786C" w:rsidR="00D32F15" w:rsidRPr="00E90A23" w:rsidRDefault="00D32F15" w:rsidP="00B14763">
            <w:pPr>
              <w:spacing w:after="0" w:line="240" w:lineRule="auto"/>
              <w:jc w:val="both"/>
              <w:rPr>
                <w:rFonts w:ascii="Times New Roman" w:hAnsi="Times New Roman"/>
                <w:sz w:val="24"/>
                <w:szCs w:val="24"/>
              </w:rPr>
            </w:pPr>
            <w:r w:rsidRPr="00E90A23">
              <w:rPr>
                <w:rFonts w:ascii="Times New Roman" w:hAnsi="Times New Roman"/>
                <w:sz w:val="24"/>
                <w:szCs w:val="24"/>
              </w:rPr>
              <w:t xml:space="preserve">Демонстрирует умения </w:t>
            </w:r>
            <w:r w:rsidR="00DF4B25" w:rsidRPr="00E90A23">
              <w:rPr>
                <w:rStyle w:val="hl"/>
                <w:rFonts w:ascii="Times New Roman" w:hAnsi="Times New Roman"/>
                <w:sz w:val="24"/>
                <w:szCs w:val="24"/>
                <w:bdr w:val="none" w:sz="0" w:space="0" w:color="auto" w:frame="1"/>
              </w:rPr>
              <w:t xml:space="preserve">по </w:t>
            </w:r>
            <w:r w:rsidR="00DF4B25" w:rsidRPr="00E90A23">
              <w:rPr>
                <w:rFonts w:ascii="Times New Roman" w:hAnsi="Times New Roman"/>
                <w:sz w:val="24"/>
                <w:szCs w:val="24"/>
              </w:rPr>
              <w:t>применению методов формирования персонала, управл</w:t>
            </w:r>
            <w:r w:rsidR="00DF4B25">
              <w:rPr>
                <w:rFonts w:ascii="Times New Roman" w:hAnsi="Times New Roman"/>
                <w:sz w:val="24"/>
                <w:szCs w:val="24"/>
              </w:rPr>
              <w:t>ению</w:t>
            </w:r>
            <w:r w:rsidR="00DF4B25" w:rsidRPr="00E90A23">
              <w:rPr>
                <w:rFonts w:ascii="Times New Roman" w:hAnsi="Times New Roman"/>
                <w:sz w:val="24"/>
                <w:szCs w:val="24"/>
              </w:rPr>
              <w:t xml:space="preserve"> своим временем по поиску, привлечению и отбору персонала для организации.</w:t>
            </w:r>
          </w:p>
        </w:tc>
        <w:tc>
          <w:tcPr>
            <w:tcW w:w="1814" w:type="dxa"/>
            <w:tcBorders>
              <w:top w:val="single" w:sz="2" w:space="0" w:color="000000"/>
              <w:left w:val="single" w:sz="2" w:space="0" w:color="000000"/>
              <w:bottom w:val="single" w:sz="4" w:space="0" w:color="auto"/>
              <w:right w:val="single" w:sz="2" w:space="0" w:color="000000"/>
            </w:tcBorders>
            <w:shd w:val="clear" w:color="auto" w:fill="auto"/>
          </w:tcPr>
          <w:p w14:paraId="6C4409FE" w14:textId="77777777" w:rsidR="00D32F15" w:rsidRPr="00E90A23" w:rsidRDefault="00D32F15" w:rsidP="00B14763">
            <w:pPr>
              <w:tabs>
                <w:tab w:val="left" w:pos="318"/>
              </w:tabs>
              <w:spacing w:after="0" w:line="240" w:lineRule="auto"/>
              <w:rPr>
                <w:rFonts w:ascii="Times New Roman" w:hAnsi="Times New Roman"/>
                <w:bCs/>
                <w:sz w:val="24"/>
                <w:szCs w:val="24"/>
              </w:rPr>
            </w:pPr>
            <w:r w:rsidRPr="00E90A23">
              <w:rPr>
                <w:rFonts w:ascii="Times New Roman" w:hAnsi="Times New Roman"/>
                <w:bCs/>
                <w:sz w:val="24"/>
                <w:szCs w:val="24"/>
              </w:rPr>
              <w:t>УК.6.3.</w:t>
            </w:r>
            <w:r w:rsidRPr="00E90A23">
              <w:rPr>
                <w:rFonts w:ascii="Times New Roman" w:hAnsi="Times New Roman"/>
                <w:sz w:val="24"/>
                <w:szCs w:val="24"/>
              </w:rPr>
              <w:t xml:space="preserve"> Владеет умением рационального распределения временных и информационных ресурсов</w:t>
            </w:r>
          </w:p>
          <w:p w14:paraId="09405687" w14:textId="77777777" w:rsidR="00D32F15" w:rsidRPr="00E90A23" w:rsidRDefault="00D32F15" w:rsidP="00B14763">
            <w:pPr>
              <w:tabs>
                <w:tab w:val="left" w:pos="318"/>
              </w:tabs>
              <w:spacing w:after="0" w:line="240" w:lineRule="auto"/>
              <w:rPr>
                <w:rFonts w:ascii="Times New Roman" w:hAnsi="Times New Roman"/>
                <w:bCs/>
                <w:sz w:val="24"/>
                <w:szCs w:val="24"/>
              </w:rPr>
            </w:pPr>
            <w:r w:rsidRPr="00E90A23">
              <w:rPr>
                <w:rFonts w:ascii="Times New Roman" w:hAnsi="Times New Roman"/>
                <w:bCs/>
                <w:sz w:val="24"/>
                <w:szCs w:val="24"/>
              </w:rPr>
              <w:t>ПК.1.1.</w:t>
            </w:r>
            <w:r w:rsidRPr="00E90A23">
              <w:rPr>
                <w:rFonts w:ascii="Times New Roman" w:hAnsi="Times New Roman"/>
                <w:sz w:val="24"/>
                <w:szCs w:val="24"/>
              </w:rPr>
              <w:t xml:space="preserve">  Анализирует качественные и количественные потребности организации в персонале</w:t>
            </w:r>
            <w:r w:rsidRPr="00E90A23">
              <w:rPr>
                <w:rFonts w:ascii="Times New Roman" w:hAnsi="Times New Roman"/>
                <w:bCs/>
                <w:sz w:val="24"/>
                <w:szCs w:val="24"/>
              </w:rPr>
              <w:t xml:space="preserve"> </w:t>
            </w:r>
          </w:p>
          <w:p w14:paraId="04443943" w14:textId="77777777" w:rsidR="00D32F15" w:rsidRPr="00E90A23" w:rsidRDefault="00D32F15" w:rsidP="00B14763">
            <w:pPr>
              <w:tabs>
                <w:tab w:val="left" w:pos="318"/>
              </w:tabs>
              <w:spacing w:after="0" w:line="240" w:lineRule="auto"/>
              <w:rPr>
                <w:rFonts w:ascii="Times New Roman" w:hAnsi="Times New Roman"/>
                <w:sz w:val="24"/>
                <w:szCs w:val="24"/>
              </w:rPr>
            </w:pPr>
            <w:r w:rsidRPr="00E90A23">
              <w:rPr>
                <w:rFonts w:ascii="Times New Roman" w:hAnsi="Times New Roman"/>
                <w:bCs/>
                <w:sz w:val="24"/>
                <w:szCs w:val="24"/>
              </w:rPr>
              <w:t>ПК.1.2</w:t>
            </w:r>
            <w:r w:rsidRPr="00E90A23">
              <w:rPr>
                <w:rFonts w:ascii="Times New Roman" w:hAnsi="Times New Roman"/>
                <w:sz w:val="24"/>
                <w:szCs w:val="24"/>
              </w:rPr>
              <w:t>. Организует подбор и отбор персонала в организацию профессиональными задачами деятельности</w:t>
            </w:r>
          </w:p>
        </w:tc>
        <w:tc>
          <w:tcPr>
            <w:tcW w:w="1450" w:type="dxa"/>
            <w:tcBorders>
              <w:top w:val="single" w:sz="2" w:space="0" w:color="000000"/>
              <w:left w:val="single" w:sz="2" w:space="0" w:color="000000"/>
              <w:bottom w:val="single" w:sz="4" w:space="0" w:color="auto"/>
              <w:right w:val="single" w:sz="2" w:space="0" w:color="000000"/>
            </w:tcBorders>
            <w:shd w:val="clear" w:color="000000" w:fill="FFFFFF"/>
          </w:tcPr>
          <w:p w14:paraId="48556601" w14:textId="77777777" w:rsidR="00D32F15" w:rsidRPr="00E90A23" w:rsidRDefault="00D32F15" w:rsidP="00B14763">
            <w:pPr>
              <w:spacing w:after="0" w:line="240" w:lineRule="auto"/>
              <w:jc w:val="both"/>
              <w:rPr>
                <w:rFonts w:ascii="Times New Roman" w:hAnsi="Times New Roman"/>
                <w:sz w:val="24"/>
                <w:szCs w:val="24"/>
              </w:rPr>
            </w:pPr>
            <w:r w:rsidRPr="00E90A23">
              <w:rPr>
                <w:rFonts w:ascii="Times New Roman" w:hAnsi="Times New Roman"/>
                <w:sz w:val="24"/>
                <w:szCs w:val="24"/>
              </w:rPr>
              <w:t>Кейс-задание</w:t>
            </w:r>
          </w:p>
          <w:p w14:paraId="0F3703B7" w14:textId="77777777" w:rsidR="00D32F15" w:rsidRPr="00E90A23" w:rsidRDefault="00D32F15" w:rsidP="00B14763">
            <w:pPr>
              <w:spacing w:after="0" w:line="240" w:lineRule="auto"/>
              <w:jc w:val="both"/>
              <w:rPr>
                <w:rFonts w:ascii="Times New Roman" w:hAnsi="Times New Roman"/>
                <w:sz w:val="24"/>
                <w:szCs w:val="24"/>
              </w:rPr>
            </w:pPr>
            <w:r w:rsidRPr="00E90A23">
              <w:rPr>
                <w:rFonts w:ascii="Times New Roman" w:hAnsi="Times New Roman"/>
                <w:sz w:val="24"/>
                <w:szCs w:val="24"/>
              </w:rPr>
              <w:t xml:space="preserve">Комплект тестовых заданий </w:t>
            </w:r>
          </w:p>
        </w:tc>
      </w:tr>
    </w:tbl>
    <w:p w14:paraId="70BC4B0C" w14:textId="0772F7AE" w:rsidR="003275D5" w:rsidRPr="00E90A23" w:rsidRDefault="003275D5" w:rsidP="003275D5">
      <w:pPr>
        <w:autoSpaceDE w:val="0"/>
        <w:autoSpaceDN w:val="0"/>
        <w:adjustRightInd w:val="0"/>
        <w:spacing w:after="0" w:line="240" w:lineRule="auto"/>
        <w:jc w:val="both"/>
        <w:rPr>
          <w:rFonts w:ascii="Times New Roman" w:hAnsi="Times New Roman"/>
          <w:b/>
          <w:bCs/>
          <w:sz w:val="24"/>
          <w:szCs w:val="24"/>
        </w:rPr>
      </w:pPr>
      <w:r w:rsidRPr="00E90A23">
        <w:rPr>
          <w:rFonts w:ascii="Times New Roman" w:hAnsi="Times New Roman"/>
          <w:b/>
          <w:bCs/>
          <w:sz w:val="24"/>
          <w:szCs w:val="24"/>
        </w:rPr>
        <w:lastRenderedPageBreak/>
        <w:t>5. Содержание дисциплины</w:t>
      </w:r>
    </w:p>
    <w:p w14:paraId="0297F649" w14:textId="7AA5D926" w:rsidR="003275D5" w:rsidRPr="00E90A23" w:rsidRDefault="003275D5" w:rsidP="003275D5">
      <w:pPr>
        <w:autoSpaceDE w:val="0"/>
        <w:autoSpaceDN w:val="0"/>
        <w:adjustRightInd w:val="0"/>
        <w:spacing w:after="0" w:line="240" w:lineRule="auto"/>
        <w:jc w:val="both"/>
        <w:rPr>
          <w:rFonts w:ascii="Times New Roman" w:hAnsi="Times New Roman"/>
          <w:bCs/>
          <w:i/>
          <w:sz w:val="24"/>
          <w:szCs w:val="24"/>
        </w:rPr>
      </w:pPr>
      <w:r w:rsidRPr="00E90A23">
        <w:rPr>
          <w:rFonts w:ascii="Times New Roman" w:hAnsi="Times New Roman"/>
          <w:bCs/>
          <w:i/>
          <w:sz w:val="24"/>
          <w:szCs w:val="24"/>
        </w:rPr>
        <w:t>5.1. Тематический план</w:t>
      </w:r>
    </w:p>
    <w:p w14:paraId="47887014" w14:textId="5840910C" w:rsidR="00095027" w:rsidRPr="00E90A23" w:rsidRDefault="00095027" w:rsidP="003275D5">
      <w:pPr>
        <w:autoSpaceDE w:val="0"/>
        <w:autoSpaceDN w:val="0"/>
        <w:adjustRightInd w:val="0"/>
        <w:spacing w:after="0" w:line="240" w:lineRule="auto"/>
        <w:jc w:val="both"/>
        <w:rPr>
          <w:rFonts w:ascii="Times New Roman" w:hAnsi="Times New Roman"/>
          <w:bCs/>
          <w:i/>
          <w:sz w:val="24"/>
          <w:szCs w:val="24"/>
        </w:rPr>
      </w:pPr>
    </w:p>
    <w:tbl>
      <w:tblPr>
        <w:tblW w:w="5000" w:type="pct"/>
        <w:tblLayout w:type="fixed"/>
        <w:tblLook w:val="0000" w:firstRow="0" w:lastRow="0" w:firstColumn="0" w:lastColumn="0" w:noHBand="0" w:noVBand="0"/>
      </w:tblPr>
      <w:tblGrid>
        <w:gridCol w:w="3116"/>
        <w:gridCol w:w="425"/>
        <w:gridCol w:w="709"/>
        <w:gridCol w:w="567"/>
        <w:gridCol w:w="709"/>
        <w:gridCol w:w="425"/>
        <w:gridCol w:w="709"/>
        <w:gridCol w:w="850"/>
        <w:gridCol w:w="992"/>
        <w:gridCol w:w="846"/>
      </w:tblGrid>
      <w:tr w:rsidR="00E90A23" w:rsidRPr="00E90A23" w14:paraId="78C3C8DC" w14:textId="77777777" w:rsidTr="00F44B85">
        <w:trPr>
          <w:trHeight w:val="203"/>
        </w:trPr>
        <w:tc>
          <w:tcPr>
            <w:tcW w:w="3116" w:type="dxa"/>
            <w:vMerge w:val="restart"/>
            <w:tcBorders>
              <w:top w:val="single" w:sz="2" w:space="0" w:color="000000"/>
              <w:left w:val="single" w:sz="2" w:space="0" w:color="000000"/>
              <w:right w:val="single" w:sz="2" w:space="0" w:color="000000"/>
            </w:tcBorders>
          </w:tcPr>
          <w:p w14:paraId="682CCCEB" w14:textId="77777777" w:rsidR="00095027" w:rsidRPr="00E90A23" w:rsidRDefault="00095027" w:rsidP="00F44B85">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Наименование темы</w:t>
            </w:r>
          </w:p>
        </w:tc>
        <w:tc>
          <w:tcPr>
            <w:tcW w:w="4394" w:type="dxa"/>
            <w:gridSpan w:val="7"/>
            <w:tcBorders>
              <w:top w:val="single" w:sz="2" w:space="0" w:color="000000"/>
              <w:left w:val="single" w:sz="2" w:space="0" w:color="000000"/>
              <w:bottom w:val="single" w:sz="4" w:space="0" w:color="auto"/>
              <w:right w:val="single" w:sz="2" w:space="0" w:color="000000"/>
            </w:tcBorders>
          </w:tcPr>
          <w:p w14:paraId="19BE4318" w14:textId="77777777" w:rsidR="00095027" w:rsidRPr="00E90A23" w:rsidRDefault="00095027" w:rsidP="00F44B85">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Контактная работа</w:t>
            </w:r>
          </w:p>
        </w:tc>
        <w:tc>
          <w:tcPr>
            <w:tcW w:w="992" w:type="dxa"/>
            <w:vMerge w:val="restart"/>
            <w:tcBorders>
              <w:top w:val="single" w:sz="2" w:space="0" w:color="000000"/>
              <w:left w:val="single" w:sz="2" w:space="0" w:color="000000"/>
              <w:right w:val="single" w:sz="2" w:space="0" w:color="000000"/>
            </w:tcBorders>
          </w:tcPr>
          <w:p w14:paraId="33209C87" w14:textId="77777777" w:rsidR="00095027" w:rsidRPr="00E90A23" w:rsidRDefault="00095027" w:rsidP="00F44B85">
            <w:pPr>
              <w:autoSpaceDE w:val="0"/>
              <w:autoSpaceDN w:val="0"/>
              <w:adjustRightInd w:val="0"/>
              <w:spacing w:after="0" w:line="240" w:lineRule="auto"/>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Самостоятельная работа</w:t>
            </w:r>
          </w:p>
        </w:tc>
        <w:tc>
          <w:tcPr>
            <w:tcW w:w="846" w:type="dxa"/>
            <w:vMerge w:val="restart"/>
            <w:tcBorders>
              <w:top w:val="single" w:sz="2" w:space="0" w:color="000000"/>
              <w:left w:val="single" w:sz="2" w:space="0" w:color="000000"/>
              <w:right w:val="single" w:sz="2" w:space="0" w:color="000000"/>
            </w:tcBorders>
            <w:shd w:val="clear" w:color="000000" w:fill="FFFFFF"/>
          </w:tcPr>
          <w:p w14:paraId="0521B25A" w14:textId="77777777" w:rsidR="00095027" w:rsidRPr="00E90A23" w:rsidRDefault="00095027" w:rsidP="00F44B85">
            <w:pPr>
              <w:autoSpaceDE w:val="0"/>
              <w:autoSpaceDN w:val="0"/>
              <w:adjustRightInd w:val="0"/>
              <w:spacing w:after="0" w:line="240" w:lineRule="auto"/>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Всего часов по дисциплине</w:t>
            </w:r>
          </w:p>
        </w:tc>
      </w:tr>
      <w:tr w:rsidR="00E90A23" w:rsidRPr="00E90A23" w14:paraId="4DD97F1A" w14:textId="77777777" w:rsidTr="00F44B85">
        <w:trPr>
          <w:trHeight w:val="160"/>
        </w:trPr>
        <w:tc>
          <w:tcPr>
            <w:tcW w:w="3116" w:type="dxa"/>
            <w:vMerge/>
            <w:tcBorders>
              <w:left w:val="single" w:sz="2" w:space="0" w:color="000000"/>
              <w:right w:val="single" w:sz="2" w:space="0" w:color="000000"/>
            </w:tcBorders>
          </w:tcPr>
          <w:p w14:paraId="09FD9989" w14:textId="77777777" w:rsidR="00095027" w:rsidRPr="00E90A23" w:rsidRDefault="00095027" w:rsidP="00F44B85">
            <w:pPr>
              <w:autoSpaceDE w:val="0"/>
              <w:autoSpaceDN w:val="0"/>
              <w:adjustRightInd w:val="0"/>
              <w:spacing w:after="0" w:line="240" w:lineRule="auto"/>
              <w:jc w:val="center"/>
              <w:rPr>
                <w:rFonts w:ascii="Times New Roman" w:eastAsia="Times New Roman" w:hAnsi="Times New Roman"/>
                <w:lang w:eastAsia="ru-RU"/>
              </w:rPr>
            </w:pPr>
          </w:p>
        </w:tc>
        <w:tc>
          <w:tcPr>
            <w:tcW w:w="3544" w:type="dxa"/>
            <w:gridSpan w:val="6"/>
            <w:tcBorders>
              <w:top w:val="single" w:sz="4" w:space="0" w:color="auto"/>
              <w:left w:val="single" w:sz="2" w:space="0" w:color="000000"/>
              <w:right w:val="single" w:sz="2" w:space="0" w:color="000000"/>
            </w:tcBorders>
          </w:tcPr>
          <w:p w14:paraId="60F7C8C0" w14:textId="77777777" w:rsidR="00095027" w:rsidRPr="00E90A23" w:rsidRDefault="00095027" w:rsidP="00F44B85">
            <w:pPr>
              <w:autoSpaceDE w:val="0"/>
              <w:autoSpaceDN w:val="0"/>
              <w:adjustRightInd w:val="0"/>
              <w:spacing w:after="0" w:line="240" w:lineRule="auto"/>
              <w:jc w:val="center"/>
              <w:rPr>
                <w:rFonts w:ascii="Times New Roman" w:eastAsia="Times New Roman" w:hAnsi="Times New Roman"/>
                <w:lang w:eastAsia="ru-RU"/>
              </w:rPr>
            </w:pPr>
            <w:r w:rsidRPr="00E90A23">
              <w:rPr>
                <w:rFonts w:ascii="Times New Roman" w:eastAsia="Times New Roman" w:hAnsi="Times New Roman"/>
                <w:sz w:val="24"/>
                <w:szCs w:val="24"/>
                <w:lang w:eastAsia="ru-RU"/>
              </w:rPr>
              <w:t>Аудиторная работа</w:t>
            </w:r>
          </w:p>
        </w:tc>
        <w:tc>
          <w:tcPr>
            <w:tcW w:w="850"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1CDD5F7E" w14:textId="77777777" w:rsidR="00095027" w:rsidRPr="00E90A23" w:rsidRDefault="00095027" w:rsidP="00F44B85">
            <w:pPr>
              <w:tabs>
                <w:tab w:val="left" w:pos="814"/>
              </w:tabs>
              <w:spacing w:after="0" w:line="240" w:lineRule="auto"/>
              <w:jc w:val="center"/>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 xml:space="preserve">Контактная СР </w:t>
            </w:r>
          </w:p>
          <w:p w14:paraId="73A53445" w14:textId="77777777" w:rsidR="00095027" w:rsidRPr="00E90A23" w:rsidRDefault="00095027" w:rsidP="00F44B85">
            <w:pPr>
              <w:tabs>
                <w:tab w:val="left" w:pos="814"/>
              </w:tabs>
              <w:spacing w:after="0" w:line="240" w:lineRule="auto"/>
              <w:jc w:val="center"/>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 xml:space="preserve">(в т.ч. </w:t>
            </w:r>
          </w:p>
          <w:p w14:paraId="23D3308E" w14:textId="77777777" w:rsidR="00095027" w:rsidRPr="00E90A23" w:rsidRDefault="00095027" w:rsidP="00F44B85">
            <w:pPr>
              <w:autoSpaceDE w:val="0"/>
              <w:autoSpaceDN w:val="0"/>
              <w:adjustRightInd w:val="0"/>
              <w:spacing w:after="0" w:line="240" w:lineRule="auto"/>
              <w:jc w:val="center"/>
              <w:rPr>
                <w:rFonts w:ascii="Times New Roman" w:eastAsia="Times New Roman" w:hAnsi="Times New Roman"/>
                <w:lang w:eastAsia="ru-RU"/>
              </w:rPr>
            </w:pPr>
            <w:r w:rsidRPr="00E90A23">
              <w:rPr>
                <w:rFonts w:ascii="Times New Roman" w:eastAsia="Times New Roman" w:hAnsi="Times New Roman"/>
                <w:sz w:val="24"/>
                <w:szCs w:val="24"/>
                <w:lang w:eastAsia="ru-RU"/>
              </w:rPr>
              <w:t>в ЭИОС)</w:t>
            </w:r>
          </w:p>
        </w:tc>
        <w:tc>
          <w:tcPr>
            <w:tcW w:w="992" w:type="dxa"/>
            <w:vMerge/>
            <w:tcBorders>
              <w:left w:val="single" w:sz="2" w:space="0" w:color="000000"/>
              <w:right w:val="single" w:sz="2" w:space="0" w:color="000000"/>
            </w:tcBorders>
          </w:tcPr>
          <w:p w14:paraId="77FA8A3B" w14:textId="77777777" w:rsidR="00095027" w:rsidRPr="00E90A23" w:rsidRDefault="00095027" w:rsidP="00F44B85">
            <w:pPr>
              <w:autoSpaceDE w:val="0"/>
              <w:autoSpaceDN w:val="0"/>
              <w:adjustRightInd w:val="0"/>
              <w:spacing w:after="0" w:line="240" w:lineRule="auto"/>
              <w:jc w:val="center"/>
              <w:rPr>
                <w:rFonts w:ascii="Times New Roman" w:eastAsia="Times New Roman" w:hAnsi="Times New Roman"/>
                <w:lang w:eastAsia="ru-RU"/>
              </w:rPr>
            </w:pPr>
          </w:p>
        </w:tc>
        <w:tc>
          <w:tcPr>
            <w:tcW w:w="846" w:type="dxa"/>
            <w:vMerge/>
            <w:tcBorders>
              <w:left w:val="single" w:sz="2" w:space="0" w:color="000000"/>
              <w:right w:val="single" w:sz="2" w:space="0" w:color="000000"/>
            </w:tcBorders>
            <w:shd w:val="clear" w:color="000000" w:fill="FFFFFF"/>
          </w:tcPr>
          <w:p w14:paraId="6195E0AF" w14:textId="77777777" w:rsidR="00095027" w:rsidRPr="00E90A23" w:rsidRDefault="00095027" w:rsidP="00F44B85">
            <w:pPr>
              <w:autoSpaceDE w:val="0"/>
              <w:autoSpaceDN w:val="0"/>
              <w:adjustRightInd w:val="0"/>
              <w:spacing w:after="0" w:line="240" w:lineRule="auto"/>
              <w:jc w:val="center"/>
              <w:rPr>
                <w:rFonts w:ascii="Times New Roman" w:eastAsia="Times New Roman" w:hAnsi="Times New Roman"/>
                <w:lang w:eastAsia="ru-RU"/>
              </w:rPr>
            </w:pPr>
          </w:p>
        </w:tc>
      </w:tr>
      <w:tr w:rsidR="00E90A23" w:rsidRPr="00E90A23" w14:paraId="5EFB4D2A" w14:textId="77777777" w:rsidTr="00F44B85">
        <w:trPr>
          <w:cantSplit/>
          <w:trHeight w:val="1856"/>
        </w:trPr>
        <w:tc>
          <w:tcPr>
            <w:tcW w:w="3116" w:type="dxa"/>
            <w:vMerge/>
            <w:tcBorders>
              <w:left w:val="single" w:sz="2" w:space="0" w:color="000000"/>
              <w:bottom w:val="single" w:sz="2" w:space="0" w:color="000000"/>
              <w:right w:val="single" w:sz="2" w:space="0" w:color="000000"/>
            </w:tcBorders>
            <w:vAlign w:val="center"/>
          </w:tcPr>
          <w:p w14:paraId="2BEDE702" w14:textId="77777777" w:rsidR="00095027" w:rsidRPr="00E90A23" w:rsidRDefault="00095027" w:rsidP="00F44B85">
            <w:pPr>
              <w:autoSpaceDE w:val="0"/>
              <w:autoSpaceDN w:val="0"/>
              <w:adjustRightInd w:val="0"/>
              <w:rPr>
                <w:rFonts w:ascii="Times New Roman" w:eastAsia="Times New Roman" w:hAnsi="Times New Roman"/>
                <w:lang w:eastAsia="ru-RU"/>
              </w:rPr>
            </w:pPr>
          </w:p>
        </w:tc>
        <w:tc>
          <w:tcPr>
            <w:tcW w:w="425" w:type="dxa"/>
            <w:tcBorders>
              <w:top w:val="single" w:sz="2" w:space="0" w:color="000000"/>
              <w:left w:val="single" w:sz="2" w:space="0" w:color="000000"/>
              <w:bottom w:val="single" w:sz="2" w:space="0" w:color="000000"/>
              <w:right w:val="single" w:sz="2" w:space="0" w:color="000000"/>
            </w:tcBorders>
            <w:textDirection w:val="btLr"/>
          </w:tcPr>
          <w:p w14:paraId="60C3F40B" w14:textId="77777777" w:rsidR="00095027" w:rsidRPr="00E90A23" w:rsidRDefault="00095027" w:rsidP="00F44B85">
            <w:pPr>
              <w:autoSpaceDE w:val="0"/>
              <w:autoSpaceDN w:val="0"/>
              <w:adjustRightInd w:val="0"/>
              <w:spacing w:after="0" w:line="240" w:lineRule="auto"/>
              <w:jc w:val="center"/>
              <w:rPr>
                <w:rFonts w:ascii="Times New Roman" w:eastAsia="Times New Roman" w:hAnsi="Times New Roman"/>
                <w:lang w:eastAsia="ru-RU"/>
              </w:rPr>
            </w:pPr>
            <w:r w:rsidRPr="00E90A23">
              <w:rPr>
                <w:rFonts w:ascii="Times New Roman" w:eastAsia="Times New Roman" w:hAnsi="Times New Roman"/>
                <w:sz w:val="24"/>
                <w:szCs w:val="24"/>
                <w:lang w:eastAsia="ru-RU"/>
              </w:rPr>
              <w:t>Лекции</w:t>
            </w:r>
          </w:p>
        </w:tc>
        <w:tc>
          <w:tcPr>
            <w:tcW w:w="709" w:type="dxa"/>
            <w:tcBorders>
              <w:top w:val="single" w:sz="2" w:space="0" w:color="000000"/>
              <w:left w:val="single" w:sz="2" w:space="0" w:color="000000"/>
              <w:bottom w:val="single" w:sz="2" w:space="0" w:color="000000"/>
              <w:right w:val="single" w:sz="2" w:space="0" w:color="000000"/>
            </w:tcBorders>
            <w:textDirection w:val="btLr"/>
          </w:tcPr>
          <w:p w14:paraId="58762C4D" w14:textId="77777777" w:rsidR="00095027" w:rsidRPr="00E90A23" w:rsidRDefault="00095027" w:rsidP="00F44B85">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Практическая подготовка</w:t>
            </w:r>
          </w:p>
        </w:tc>
        <w:tc>
          <w:tcPr>
            <w:tcW w:w="567" w:type="dxa"/>
            <w:tcBorders>
              <w:top w:val="single" w:sz="2" w:space="0" w:color="000000"/>
              <w:left w:val="single" w:sz="2" w:space="0" w:color="000000"/>
              <w:bottom w:val="single" w:sz="2" w:space="0" w:color="000000"/>
              <w:right w:val="single" w:sz="2" w:space="0" w:color="000000"/>
            </w:tcBorders>
            <w:textDirection w:val="btLr"/>
          </w:tcPr>
          <w:p w14:paraId="488E6BCD" w14:textId="77777777" w:rsidR="00095027" w:rsidRPr="00E90A23" w:rsidRDefault="00095027" w:rsidP="00F44B85">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Семинары</w:t>
            </w:r>
          </w:p>
        </w:tc>
        <w:tc>
          <w:tcPr>
            <w:tcW w:w="709" w:type="dxa"/>
            <w:tcBorders>
              <w:top w:val="single" w:sz="2" w:space="0" w:color="000000"/>
              <w:left w:val="single" w:sz="2" w:space="0" w:color="000000"/>
              <w:bottom w:val="single" w:sz="2" w:space="0" w:color="000000"/>
              <w:right w:val="single" w:sz="2" w:space="0" w:color="000000"/>
            </w:tcBorders>
            <w:textDirection w:val="btLr"/>
          </w:tcPr>
          <w:p w14:paraId="1ACA6B8B" w14:textId="77777777" w:rsidR="00095027" w:rsidRPr="00E90A23" w:rsidRDefault="00095027" w:rsidP="00F44B85">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Практическая подготовка</w:t>
            </w:r>
          </w:p>
        </w:tc>
        <w:tc>
          <w:tcPr>
            <w:tcW w:w="425" w:type="dxa"/>
            <w:tcBorders>
              <w:top w:val="single" w:sz="2" w:space="0" w:color="000000"/>
              <w:left w:val="single" w:sz="2" w:space="0" w:color="000000"/>
              <w:bottom w:val="single" w:sz="2" w:space="0" w:color="000000"/>
              <w:right w:val="single" w:sz="2" w:space="0" w:color="000000"/>
            </w:tcBorders>
            <w:textDirection w:val="btLr"/>
          </w:tcPr>
          <w:p w14:paraId="628C85B1" w14:textId="77777777" w:rsidR="00095027" w:rsidRPr="00E90A23" w:rsidRDefault="00095027" w:rsidP="00F44B85">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eastAsia="Times New Roman" w:hAnsi="Times New Roman"/>
                <w:sz w:val="24"/>
                <w:szCs w:val="24"/>
                <w:lang w:eastAsia="ru-RU"/>
              </w:rPr>
              <w:t>Лабораторные</w:t>
            </w:r>
          </w:p>
        </w:tc>
        <w:tc>
          <w:tcPr>
            <w:tcW w:w="709" w:type="dxa"/>
            <w:tcBorders>
              <w:top w:val="single" w:sz="2" w:space="0" w:color="000000"/>
              <w:left w:val="single" w:sz="2" w:space="0" w:color="000000"/>
              <w:bottom w:val="single" w:sz="2" w:space="0" w:color="000000"/>
              <w:right w:val="single" w:sz="2" w:space="0" w:color="000000"/>
            </w:tcBorders>
            <w:textDirection w:val="btLr"/>
          </w:tcPr>
          <w:p w14:paraId="43F1BB1B" w14:textId="77777777" w:rsidR="00095027" w:rsidRPr="00E90A23" w:rsidRDefault="00095027" w:rsidP="00F44B85">
            <w:pPr>
              <w:autoSpaceDE w:val="0"/>
              <w:autoSpaceDN w:val="0"/>
              <w:adjustRightInd w:val="0"/>
              <w:spacing w:after="0" w:line="240" w:lineRule="auto"/>
              <w:jc w:val="center"/>
              <w:rPr>
                <w:rFonts w:ascii="Times New Roman" w:eastAsia="Times New Roman" w:hAnsi="Times New Roman"/>
                <w:lang w:eastAsia="ru-RU"/>
              </w:rPr>
            </w:pPr>
            <w:r w:rsidRPr="00E90A23">
              <w:rPr>
                <w:rFonts w:ascii="Times New Roman" w:eastAsia="Times New Roman" w:hAnsi="Times New Roman"/>
                <w:sz w:val="24"/>
                <w:szCs w:val="24"/>
                <w:lang w:eastAsia="ru-RU"/>
              </w:rPr>
              <w:t>Практическая подготовка</w:t>
            </w:r>
          </w:p>
        </w:tc>
        <w:tc>
          <w:tcPr>
            <w:tcW w:w="850" w:type="dxa"/>
            <w:vMerge/>
            <w:tcBorders>
              <w:top w:val="single" w:sz="2" w:space="0" w:color="000000"/>
              <w:left w:val="single" w:sz="2" w:space="0" w:color="000000"/>
              <w:bottom w:val="single" w:sz="2" w:space="0" w:color="000000"/>
              <w:right w:val="single" w:sz="2" w:space="0" w:color="000000"/>
            </w:tcBorders>
            <w:shd w:val="clear" w:color="000000" w:fill="FFFFFF"/>
          </w:tcPr>
          <w:p w14:paraId="2BA3D28D" w14:textId="77777777" w:rsidR="00095027" w:rsidRPr="00E90A23" w:rsidRDefault="00095027" w:rsidP="00F44B85">
            <w:pPr>
              <w:autoSpaceDE w:val="0"/>
              <w:autoSpaceDN w:val="0"/>
              <w:adjustRightInd w:val="0"/>
              <w:rPr>
                <w:rFonts w:ascii="Times New Roman" w:eastAsia="Times New Roman" w:hAnsi="Times New Roman"/>
                <w:lang w:eastAsia="ru-RU"/>
              </w:rPr>
            </w:pPr>
          </w:p>
        </w:tc>
        <w:tc>
          <w:tcPr>
            <w:tcW w:w="992" w:type="dxa"/>
            <w:vMerge/>
            <w:tcBorders>
              <w:left w:val="single" w:sz="2" w:space="0" w:color="000000"/>
              <w:bottom w:val="single" w:sz="2" w:space="0" w:color="000000"/>
              <w:right w:val="single" w:sz="2" w:space="0" w:color="000000"/>
            </w:tcBorders>
            <w:shd w:val="clear" w:color="000000" w:fill="FFFFFF"/>
            <w:vAlign w:val="center"/>
          </w:tcPr>
          <w:p w14:paraId="46D13999" w14:textId="77777777" w:rsidR="00095027" w:rsidRPr="00E90A23" w:rsidRDefault="00095027" w:rsidP="00F44B85">
            <w:pPr>
              <w:autoSpaceDE w:val="0"/>
              <w:autoSpaceDN w:val="0"/>
              <w:adjustRightInd w:val="0"/>
              <w:rPr>
                <w:rFonts w:ascii="Times New Roman" w:eastAsia="Times New Roman" w:hAnsi="Times New Roman"/>
                <w:lang w:eastAsia="ru-RU"/>
              </w:rPr>
            </w:pPr>
          </w:p>
        </w:tc>
        <w:tc>
          <w:tcPr>
            <w:tcW w:w="846" w:type="dxa"/>
            <w:vMerge/>
            <w:tcBorders>
              <w:left w:val="single" w:sz="2" w:space="0" w:color="000000"/>
              <w:bottom w:val="single" w:sz="2" w:space="0" w:color="000000"/>
              <w:right w:val="single" w:sz="2" w:space="0" w:color="000000"/>
            </w:tcBorders>
            <w:shd w:val="clear" w:color="000000" w:fill="FFFFFF"/>
            <w:vAlign w:val="center"/>
          </w:tcPr>
          <w:p w14:paraId="639B7C45" w14:textId="77777777" w:rsidR="00095027" w:rsidRPr="00E90A23" w:rsidRDefault="00095027" w:rsidP="00F44B85">
            <w:pPr>
              <w:autoSpaceDE w:val="0"/>
              <w:autoSpaceDN w:val="0"/>
              <w:adjustRightInd w:val="0"/>
              <w:rPr>
                <w:rFonts w:ascii="Times New Roman" w:eastAsia="Times New Roman" w:hAnsi="Times New Roman"/>
                <w:lang w:eastAsia="ru-RU"/>
              </w:rPr>
            </w:pPr>
          </w:p>
        </w:tc>
      </w:tr>
      <w:tr w:rsidR="00E90A23" w:rsidRPr="00E90A23" w14:paraId="3D2F85BF" w14:textId="77777777" w:rsidTr="00F44B85">
        <w:trPr>
          <w:trHeight w:val="1"/>
        </w:trPr>
        <w:tc>
          <w:tcPr>
            <w:tcW w:w="3116" w:type="dxa"/>
            <w:tcBorders>
              <w:top w:val="single" w:sz="2" w:space="0" w:color="000000"/>
              <w:left w:val="single" w:sz="2" w:space="0" w:color="000000"/>
              <w:bottom w:val="single" w:sz="2" w:space="0" w:color="000000"/>
              <w:right w:val="single" w:sz="2" w:space="0" w:color="000000"/>
            </w:tcBorders>
            <w:vAlign w:val="center"/>
          </w:tcPr>
          <w:p w14:paraId="69CC25E3" w14:textId="21A560BE" w:rsidR="00095027" w:rsidRPr="00E90A23" w:rsidRDefault="00095027" w:rsidP="00095027">
            <w:pPr>
              <w:autoSpaceDE w:val="0"/>
              <w:autoSpaceDN w:val="0"/>
              <w:adjustRightInd w:val="0"/>
              <w:spacing w:after="0" w:line="240" w:lineRule="auto"/>
              <w:jc w:val="both"/>
              <w:rPr>
                <w:rFonts w:ascii="Times New Roman" w:eastAsia="Times New Roman" w:hAnsi="Times New Roman"/>
                <w:sz w:val="24"/>
                <w:szCs w:val="24"/>
                <w:lang w:eastAsia="ru-RU"/>
              </w:rPr>
            </w:pPr>
            <w:r w:rsidRPr="00E90A23">
              <w:rPr>
                <w:rFonts w:ascii="Times New Roman" w:hAnsi="Times New Roman"/>
                <w:b/>
                <w:bCs/>
                <w:sz w:val="24"/>
                <w:szCs w:val="24"/>
              </w:rPr>
              <w:t>Раздел 1. Основы формирования персонала в организации</w:t>
            </w:r>
          </w:p>
        </w:tc>
        <w:tc>
          <w:tcPr>
            <w:tcW w:w="425" w:type="dxa"/>
            <w:tcBorders>
              <w:top w:val="single" w:sz="2" w:space="0" w:color="000000"/>
              <w:left w:val="single" w:sz="2" w:space="0" w:color="000000"/>
              <w:bottom w:val="single" w:sz="2" w:space="0" w:color="000000"/>
              <w:right w:val="single" w:sz="2" w:space="0" w:color="000000"/>
            </w:tcBorders>
            <w:vAlign w:val="center"/>
          </w:tcPr>
          <w:p w14:paraId="57D6694E" w14:textId="77777777" w:rsidR="00095027" w:rsidRPr="00E90A23" w:rsidRDefault="00095027" w:rsidP="00095027">
            <w:pPr>
              <w:autoSpaceDE w:val="0"/>
              <w:autoSpaceDN w:val="0"/>
              <w:adjustRightInd w:val="0"/>
              <w:spacing w:after="0" w:line="240" w:lineRule="auto"/>
              <w:jc w:val="center"/>
              <w:rPr>
                <w:rFonts w:ascii="Times New Roman" w:eastAsia="Times New Roman" w:hAnsi="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tcPr>
          <w:p w14:paraId="5792A821" w14:textId="77777777" w:rsidR="00095027" w:rsidRPr="00E90A23" w:rsidRDefault="00095027" w:rsidP="00095027">
            <w:pPr>
              <w:autoSpaceDE w:val="0"/>
              <w:autoSpaceDN w:val="0"/>
              <w:adjustRightInd w:val="0"/>
              <w:spacing w:after="0" w:line="240" w:lineRule="auto"/>
              <w:jc w:val="center"/>
              <w:rPr>
                <w:rFonts w:ascii="Times New Roman" w:eastAsia="Times New Roman" w:hAnsi="Times New Roman"/>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3048EF2D" w14:textId="77777777" w:rsidR="00095027" w:rsidRPr="00E90A23" w:rsidRDefault="00095027" w:rsidP="00095027">
            <w:pPr>
              <w:autoSpaceDE w:val="0"/>
              <w:autoSpaceDN w:val="0"/>
              <w:adjustRightInd w:val="0"/>
              <w:spacing w:after="0" w:line="240" w:lineRule="auto"/>
              <w:jc w:val="center"/>
              <w:rPr>
                <w:rFonts w:ascii="Times New Roman" w:eastAsia="Times New Roman" w:hAnsi="Times New Roman"/>
                <w:sz w:val="24"/>
                <w:szCs w:val="24"/>
                <w:lang w:eastAsia="ru-RU"/>
              </w:rPr>
            </w:pPr>
            <w:r w:rsidRPr="00E90A23">
              <w:rPr>
                <w:rFonts w:ascii="Times New Roman" w:hAnsi="Times New Roman"/>
                <w:b/>
                <w:sz w:val="24"/>
                <w:szCs w:val="24"/>
              </w:rPr>
              <w:t>6</w:t>
            </w:r>
          </w:p>
        </w:tc>
        <w:tc>
          <w:tcPr>
            <w:tcW w:w="709" w:type="dxa"/>
            <w:tcBorders>
              <w:top w:val="single" w:sz="2" w:space="0" w:color="000000"/>
              <w:left w:val="single" w:sz="2" w:space="0" w:color="000000"/>
              <w:bottom w:val="single" w:sz="2" w:space="0" w:color="000000"/>
              <w:right w:val="single" w:sz="2" w:space="0" w:color="000000"/>
            </w:tcBorders>
          </w:tcPr>
          <w:p w14:paraId="790C6E7B" w14:textId="77777777" w:rsidR="00095027" w:rsidRPr="00E90A23" w:rsidRDefault="00095027" w:rsidP="00095027">
            <w:pPr>
              <w:autoSpaceDE w:val="0"/>
              <w:autoSpaceDN w:val="0"/>
              <w:adjustRightInd w:val="0"/>
              <w:spacing w:after="0" w:line="240" w:lineRule="auto"/>
              <w:jc w:val="center"/>
              <w:rPr>
                <w:rFonts w:ascii="Times New Roman" w:eastAsia="Times New Roman" w:hAnsi="Times New Roman"/>
                <w:lang w:eastAsia="ru-RU"/>
              </w:rPr>
            </w:pPr>
          </w:p>
        </w:tc>
        <w:tc>
          <w:tcPr>
            <w:tcW w:w="425" w:type="dxa"/>
            <w:tcBorders>
              <w:top w:val="single" w:sz="2" w:space="0" w:color="000000"/>
              <w:left w:val="single" w:sz="2" w:space="0" w:color="000000"/>
              <w:bottom w:val="single" w:sz="2" w:space="0" w:color="000000"/>
              <w:right w:val="single" w:sz="2" w:space="0" w:color="000000"/>
            </w:tcBorders>
          </w:tcPr>
          <w:p w14:paraId="6CF75C6B" w14:textId="77777777" w:rsidR="00095027" w:rsidRPr="00E90A23" w:rsidRDefault="00095027" w:rsidP="00095027">
            <w:pPr>
              <w:autoSpaceDE w:val="0"/>
              <w:autoSpaceDN w:val="0"/>
              <w:adjustRightInd w:val="0"/>
              <w:spacing w:after="0" w:line="240" w:lineRule="auto"/>
              <w:jc w:val="center"/>
              <w:rPr>
                <w:rFonts w:ascii="Times New Roman" w:eastAsia="Times New Roman" w:hAnsi="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14:paraId="68A158E6" w14:textId="77777777" w:rsidR="00095027" w:rsidRPr="00E90A23" w:rsidRDefault="00095027" w:rsidP="00095027">
            <w:pPr>
              <w:autoSpaceDE w:val="0"/>
              <w:autoSpaceDN w:val="0"/>
              <w:adjustRightInd w:val="0"/>
              <w:spacing w:after="0" w:line="240" w:lineRule="auto"/>
              <w:jc w:val="center"/>
              <w:rPr>
                <w:rFonts w:ascii="Times New Roman" w:eastAsia="Times New Roman" w:hAnsi="Times New Roman"/>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0DC5C47" w14:textId="77777777" w:rsidR="00095027" w:rsidRPr="00E90A23" w:rsidRDefault="00095027" w:rsidP="00095027">
            <w:pPr>
              <w:autoSpaceDE w:val="0"/>
              <w:autoSpaceDN w:val="0"/>
              <w:adjustRightInd w:val="0"/>
              <w:spacing w:after="0" w:line="240" w:lineRule="auto"/>
              <w:jc w:val="center"/>
              <w:rPr>
                <w:rFonts w:ascii="Times New Roman" w:eastAsia="Times New Roman" w:hAnsi="Times New Roman"/>
                <w:lang w:eastAsia="ru-RU"/>
              </w:rPr>
            </w:pPr>
            <w:r w:rsidRPr="00E90A23">
              <w:rPr>
                <w:rFonts w:ascii="Times New Roman" w:hAnsi="Times New Roman"/>
                <w:b/>
                <w:sz w:val="24"/>
                <w:szCs w:val="24"/>
              </w:rPr>
              <w:t>6</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0CCD8C5" w14:textId="77777777" w:rsidR="00095027" w:rsidRPr="00E90A23" w:rsidRDefault="00095027" w:rsidP="00095027">
            <w:pPr>
              <w:autoSpaceDE w:val="0"/>
              <w:autoSpaceDN w:val="0"/>
              <w:adjustRightInd w:val="0"/>
              <w:spacing w:after="0" w:line="240" w:lineRule="auto"/>
              <w:jc w:val="center"/>
              <w:rPr>
                <w:rFonts w:ascii="Times New Roman" w:eastAsia="Times New Roman" w:hAnsi="Times New Roman"/>
                <w:lang w:eastAsia="ru-RU"/>
              </w:rPr>
            </w:pPr>
            <w:r w:rsidRPr="00E90A23">
              <w:rPr>
                <w:rFonts w:ascii="Times New Roman" w:hAnsi="Times New Roman"/>
                <w:b/>
                <w:sz w:val="24"/>
                <w:szCs w:val="24"/>
              </w:rPr>
              <w:t>24</w:t>
            </w:r>
          </w:p>
        </w:tc>
        <w:tc>
          <w:tcPr>
            <w:tcW w:w="84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DA4FA9E" w14:textId="77777777" w:rsidR="00095027" w:rsidRPr="00E90A23" w:rsidRDefault="00095027" w:rsidP="00095027">
            <w:pPr>
              <w:autoSpaceDE w:val="0"/>
              <w:autoSpaceDN w:val="0"/>
              <w:adjustRightInd w:val="0"/>
              <w:spacing w:after="0" w:line="240" w:lineRule="auto"/>
              <w:jc w:val="center"/>
              <w:rPr>
                <w:rFonts w:ascii="Times New Roman" w:eastAsia="Times New Roman" w:hAnsi="Times New Roman"/>
                <w:lang w:eastAsia="ru-RU"/>
              </w:rPr>
            </w:pPr>
            <w:r w:rsidRPr="00E90A23">
              <w:rPr>
                <w:rFonts w:ascii="Times New Roman" w:hAnsi="Times New Roman"/>
                <w:b/>
                <w:sz w:val="24"/>
                <w:szCs w:val="24"/>
              </w:rPr>
              <w:t>36</w:t>
            </w:r>
          </w:p>
        </w:tc>
      </w:tr>
      <w:tr w:rsidR="00E90A23" w:rsidRPr="00E90A23" w14:paraId="32C77BED" w14:textId="77777777" w:rsidTr="00F44B85">
        <w:trPr>
          <w:trHeight w:val="1"/>
        </w:trPr>
        <w:tc>
          <w:tcPr>
            <w:tcW w:w="3116" w:type="dxa"/>
            <w:tcBorders>
              <w:top w:val="single" w:sz="2" w:space="0" w:color="000000"/>
              <w:left w:val="single" w:sz="2" w:space="0" w:color="000000"/>
              <w:bottom w:val="single" w:sz="2" w:space="0" w:color="000000"/>
              <w:right w:val="single" w:sz="2" w:space="0" w:color="000000"/>
            </w:tcBorders>
            <w:vAlign w:val="center"/>
          </w:tcPr>
          <w:p w14:paraId="632ABE16" w14:textId="387ABA7E" w:rsidR="00095027" w:rsidRPr="00E90A23" w:rsidRDefault="00095027" w:rsidP="00095027">
            <w:pPr>
              <w:autoSpaceDE w:val="0"/>
              <w:autoSpaceDN w:val="0"/>
              <w:adjustRightInd w:val="0"/>
              <w:spacing w:after="0" w:line="240" w:lineRule="auto"/>
              <w:rPr>
                <w:rFonts w:ascii="Times New Roman" w:eastAsia="Times New Roman" w:hAnsi="Times New Roman"/>
                <w:sz w:val="24"/>
                <w:szCs w:val="24"/>
                <w:lang w:eastAsia="ru-RU"/>
              </w:rPr>
            </w:pPr>
            <w:r w:rsidRPr="00E90A23">
              <w:rPr>
                <w:rFonts w:ascii="Times New Roman" w:hAnsi="Times New Roman"/>
                <w:sz w:val="24"/>
                <w:szCs w:val="24"/>
              </w:rPr>
              <w:t>Тема 1.1. П</w:t>
            </w:r>
            <w:r w:rsidRPr="00E90A23">
              <w:rPr>
                <w:rFonts w:ascii="Times New Roman" w:hAnsi="Times New Roman"/>
                <w:sz w:val="24"/>
                <w:szCs w:val="24"/>
                <w:shd w:val="clear" w:color="auto" w:fill="FFFFFF"/>
              </w:rPr>
              <w:t xml:space="preserve">ланирование и прогнозирование потребности в персонале </w:t>
            </w:r>
          </w:p>
        </w:tc>
        <w:tc>
          <w:tcPr>
            <w:tcW w:w="425" w:type="dxa"/>
            <w:tcBorders>
              <w:top w:val="single" w:sz="2" w:space="0" w:color="000000"/>
              <w:left w:val="single" w:sz="2" w:space="0" w:color="000000"/>
              <w:bottom w:val="single" w:sz="2" w:space="0" w:color="000000"/>
              <w:right w:val="single" w:sz="2" w:space="0" w:color="000000"/>
            </w:tcBorders>
            <w:vAlign w:val="center"/>
          </w:tcPr>
          <w:p w14:paraId="79CB39B1" w14:textId="77777777" w:rsidR="00095027" w:rsidRPr="00E90A23" w:rsidRDefault="00095027" w:rsidP="00095027">
            <w:pPr>
              <w:autoSpaceDE w:val="0"/>
              <w:autoSpaceDN w:val="0"/>
              <w:adjustRightInd w:val="0"/>
              <w:spacing w:after="0" w:line="240" w:lineRule="auto"/>
              <w:jc w:val="center"/>
              <w:rPr>
                <w:rFonts w:eastAsia="Times New Roman" w:cs="Calibri"/>
                <w:lang w:eastAsia="ru-RU"/>
              </w:rPr>
            </w:pPr>
          </w:p>
        </w:tc>
        <w:tc>
          <w:tcPr>
            <w:tcW w:w="709" w:type="dxa"/>
            <w:tcBorders>
              <w:top w:val="single" w:sz="2" w:space="0" w:color="000000"/>
              <w:left w:val="single" w:sz="2" w:space="0" w:color="000000"/>
              <w:bottom w:val="single" w:sz="2" w:space="0" w:color="000000"/>
              <w:right w:val="single" w:sz="2" w:space="0" w:color="000000"/>
            </w:tcBorders>
          </w:tcPr>
          <w:p w14:paraId="04712421" w14:textId="77777777" w:rsidR="00095027" w:rsidRPr="00E90A23" w:rsidRDefault="00095027" w:rsidP="00095027">
            <w:pPr>
              <w:autoSpaceDE w:val="0"/>
              <w:autoSpaceDN w:val="0"/>
              <w:adjustRightInd w:val="0"/>
              <w:spacing w:after="0" w:line="240" w:lineRule="auto"/>
              <w:jc w:val="center"/>
              <w:rPr>
                <w:rFonts w:eastAsia="Times New Roman" w:cs="Calibri"/>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0383BDF7" w14:textId="77777777" w:rsidR="00095027" w:rsidRPr="00E90A23" w:rsidRDefault="00095027" w:rsidP="00095027">
            <w:pPr>
              <w:autoSpaceDE w:val="0"/>
              <w:autoSpaceDN w:val="0"/>
              <w:adjustRightInd w:val="0"/>
              <w:spacing w:after="0" w:line="240" w:lineRule="auto"/>
              <w:jc w:val="center"/>
              <w:rPr>
                <w:rFonts w:eastAsia="Times New Roman" w:cs="Calibri"/>
                <w:sz w:val="24"/>
                <w:szCs w:val="24"/>
                <w:lang w:eastAsia="ru-RU"/>
              </w:rPr>
            </w:pPr>
            <w:r w:rsidRPr="00E90A23">
              <w:rPr>
                <w:rFonts w:ascii="Times New Roman" w:hAnsi="Times New Roman"/>
                <w:sz w:val="24"/>
                <w:szCs w:val="24"/>
              </w:rPr>
              <w:t>3</w:t>
            </w:r>
          </w:p>
        </w:tc>
        <w:tc>
          <w:tcPr>
            <w:tcW w:w="709" w:type="dxa"/>
            <w:tcBorders>
              <w:top w:val="single" w:sz="2" w:space="0" w:color="000000"/>
              <w:left w:val="single" w:sz="2" w:space="0" w:color="000000"/>
              <w:bottom w:val="single" w:sz="2" w:space="0" w:color="000000"/>
              <w:right w:val="single" w:sz="2" w:space="0" w:color="000000"/>
            </w:tcBorders>
          </w:tcPr>
          <w:p w14:paraId="701B5424" w14:textId="77777777" w:rsidR="00095027" w:rsidRPr="00E90A23" w:rsidRDefault="00095027" w:rsidP="00095027">
            <w:pPr>
              <w:autoSpaceDE w:val="0"/>
              <w:autoSpaceDN w:val="0"/>
              <w:adjustRightInd w:val="0"/>
              <w:spacing w:after="0" w:line="240" w:lineRule="auto"/>
              <w:jc w:val="center"/>
              <w:rPr>
                <w:rFonts w:eastAsia="Times New Roman" w:cs="Calibri"/>
                <w:lang w:eastAsia="ru-RU"/>
              </w:rPr>
            </w:pPr>
          </w:p>
        </w:tc>
        <w:tc>
          <w:tcPr>
            <w:tcW w:w="425" w:type="dxa"/>
            <w:tcBorders>
              <w:top w:val="single" w:sz="2" w:space="0" w:color="000000"/>
              <w:left w:val="single" w:sz="2" w:space="0" w:color="000000"/>
              <w:bottom w:val="single" w:sz="2" w:space="0" w:color="000000"/>
              <w:right w:val="single" w:sz="2" w:space="0" w:color="000000"/>
            </w:tcBorders>
          </w:tcPr>
          <w:p w14:paraId="6377D7BF" w14:textId="77777777" w:rsidR="00095027" w:rsidRPr="00E90A23" w:rsidRDefault="00095027" w:rsidP="00095027">
            <w:pPr>
              <w:autoSpaceDE w:val="0"/>
              <w:autoSpaceDN w:val="0"/>
              <w:adjustRightInd w:val="0"/>
              <w:spacing w:after="0" w:line="240" w:lineRule="auto"/>
              <w:jc w:val="center"/>
              <w:rPr>
                <w:rFonts w:eastAsia="Times New Roman" w:cs="Calibri"/>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14:paraId="079C9F2B" w14:textId="77777777" w:rsidR="00095027" w:rsidRPr="00E90A23" w:rsidRDefault="00095027" w:rsidP="00095027">
            <w:pPr>
              <w:autoSpaceDE w:val="0"/>
              <w:autoSpaceDN w:val="0"/>
              <w:adjustRightInd w:val="0"/>
              <w:spacing w:after="0" w:line="240" w:lineRule="auto"/>
              <w:jc w:val="center"/>
              <w:rPr>
                <w:rFonts w:eastAsia="Times New Roman" w:cs="Calibri"/>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E92F3DD" w14:textId="77777777" w:rsidR="00095027" w:rsidRPr="00E90A23" w:rsidRDefault="00095027" w:rsidP="00095027">
            <w:pPr>
              <w:autoSpaceDE w:val="0"/>
              <w:autoSpaceDN w:val="0"/>
              <w:adjustRightInd w:val="0"/>
              <w:spacing w:after="0" w:line="240" w:lineRule="auto"/>
              <w:jc w:val="center"/>
              <w:rPr>
                <w:rFonts w:eastAsia="Times New Roman" w:cs="Calibri"/>
                <w:lang w:eastAsia="ru-RU"/>
              </w:rPr>
            </w:pPr>
            <w:r w:rsidRPr="00E90A23">
              <w:rPr>
                <w:rFonts w:ascii="Times New Roman" w:hAnsi="Times New Roman"/>
                <w:sz w:val="24"/>
                <w:szCs w:val="24"/>
              </w:rPr>
              <w:t>3</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6A22474" w14:textId="77777777" w:rsidR="00095027" w:rsidRPr="00E90A23" w:rsidRDefault="00095027" w:rsidP="00095027">
            <w:pPr>
              <w:autoSpaceDE w:val="0"/>
              <w:autoSpaceDN w:val="0"/>
              <w:adjustRightInd w:val="0"/>
              <w:spacing w:after="0" w:line="240" w:lineRule="auto"/>
              <w:jc w:val="center"/>
              <w:rPr>
                <w:rFonts w:eastAsia="Times New Roman" w:cs="Calibri"/>
                <w:lang w:eastAsia="ru-RU"/>
              </w:rPr>
            </w:pPr>
            <w:r w:rsidRPr="00E90A23">
              <w:rPr>
                <w:rFonts w:ascii="Times New Roman" w:hAnsi="Times New Roman"/>
                <w:sz w:val="24"/>
                <w:szCs w:val="24"/>
              </w:rPr>
              <w:t>12</w:t>
            </w:r>
          </w:p>
        </w:tc>
        <w:tc>
          <w:tcPr>
            <w:tcW w:w="84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55D2E57" w14:textId="77777777" w:rsidR="00095027" w:rsidRPr="00E90A23" w:rsidRDefault="00095027" w:rsidP="00095027">
            <w:pPr>
              <w:autoSpaceDE w:val="0"/>
              <w:autoSpaceDN w:val="0"/>
              <w:adjustRightInd w:val="0"/>
              <w:spacing w:after="0" w:line="240" w:lineRule="auto"/>
              <w:jc w:val="center"/>
              <w:rPr>
                <w:rFonts w:eastAsia="Times New Roman" w:cs="Calibri"/>
                <w:lang w:eastAsia="ru-RU"/>
              </w:rPr>
            </w:pPr>
            <w:r w:rsidRPr="00E90A23">
              <w:rPr>
                <w:rFonts w:ascii="Times New Roman" w:hAnsi="Times New Roman"/>
                <w:sz w:val="24"/>
                <w:szCs w:val="24"/>
              </w:rPr>
              <w:t>18</w:t>
            </w:r>
          </w:p>
        </w:tc>
      </w:tr>
      <w:tr w:rsidR="00E90A23" w:rsidRPr="00E90A23" w14:paraId="25CCFCB7" w14:textId="77777777" w:rsidTr="00F44B85">
        <w:trPr>
          <w:trHeight w:val="1"/>
        </w:trPr>
        <w:tc>
          <w:tcPr>
            <w:tcW w:w="3116" w:type="dxa"/>
            <w:tcBorders>
              <w:top w:val="single" w:sz="2" w:space="0" w:color="000000"/>
              <w:left w:val="single" w:sz="2" w:space="0" w:color="000000"/>
              <w:bottom w:val="single" w:sz="2" w:space="0" w:color="000000"/>
              <w:right w:val="single" w:sz="2" w:space="0" w:color="000000"/>
            </w:tcBorders>
            <w:vAlign w:val="center"/>
          </w:tcPr>
          <w:p w14:paraId="29E9EF0B" w14:textId="62C28CBC" w:rsidR="00095027" w:rsidRPr="00E90A23" w:rsidRDefault="00095027" w:rsidP="00095027">
            <w:pPr>
              <w:autoSpaceDE w:val="0"/>
              <w:autoSpaceDN w:val="0"/>
              <w:adjustRightInd w:val="0"/>
              <w:spacing w:after="0" w:line="240" w:lineRule="auto"/>
              <w:rPr>
                <w:rFonts w:ascii="Times New Roman CYR" w:eastAsia="Times New Roman" w:hAnsi="Times New Roman CYR" w:cs="Times New Roman CYR"/>
                <w:bCs/>
                <w:sz w:val="24"/>
                <w:szCs w:val="24"/>
                <w:lang w:eastAsia="ru-RU"/>
              </w:rPr>
            </w:pPr>
            <w:r w:rsidRPr="00E90A23">
              <w:rPr>
                <w:rFonts w:ascii="Times New Roman" w:hAnsi="Times New Roman"/>
                <w:sz w:val="24"/>
                <w:szCs w:val="24"/>
              </w:rPr>
              <w:t xml:space="preserve">Тема 1.2. </w:t>
            </w:r>
            <w:r w:rsidRPr="00E90A23">
              <w:rPr>
                <w:rFonts w:ascii="Times New Roman" w:hAnsi="Times New Roman"/>
                <w:sz w:val="24"/>
                <w:szCs w:val="24"/>
                <w:shd w:val="clear" w:color="auto" w:fill="FFFFFF"/>
              </w:rPr>
              <w:t>Найм персонала: поиск, отбор, расстановка персонала. Методы отбора</w:t>
            </w:r>
          </w:p>
        </w:tc>
        <w:tc>
          <w:tcPr>
            <w:tcW w:w="425" w:type="dxa"/>
            <w:tcBorders>
              <w:top w:val="single" w:sz="2" w:space="0" w:color="000000"/>
              <w:left w:val="single" w:sz="2" w:space="0" w:color="000000"/>
              <w:bottom w:val="single" w:sz="2" w:space="0" w:color="000000"/>
              <w:right w:val="single" w:sz="2" w:space="0" w:color="000000"/>
            </w:tcBorders>
            <w:vAlign w:val="center"/>
          </w:tcPr>
          <w:p w14:paraId="0E843877" w14:textId="77777777" w:rsidR="00095027" w:rsidRPr="00E90A23" w:rsidRDefault="00095027" w:rsidP="00095027">
            <w:pPr>
              <w:autoSpaceDE w:val="0"/>
              <w:autoSpaceDN w:val="0"/>
              <w:adjustRightInd w:val="0"/>
              <w:spacing w:after="0" w:line="240" w:lineRule="auto"/>
              <w:jc w:val="center"/>
              <w:rPr>
                <w:rFonts w:eastAsia="Times New Roman" w:cs="Calibri"/>
                <w:lang w:eastAsia="ru-RU"/>
              </w:rPr>
            </w:pPr>
          </w:p>
        </w:tc>
        <w:tc>
          <w:tcPr>
            <w:tcW w:w="709" w:type="dxa"/>
            <w:tcBorders>
              <w:top w:val="single" w:sz="2" w:space="0" w:color="000000"/>
              <w:left w:val="single" w:sz="2" w:space="0" w:color="000000"/>
              <w:bottom w:val="single" w:sz="2" w:space="0" w:color="000000"/>
              <w:right w:val="single" w:sz="2" w:space="0" w:color="000000"/>
            </w:tcBorders>
          </w:tcPr>
          <w:p w14:paraId="0176DAF1" w14:textId="77777777" w:rsidR="00095027" w:rsidRPr="00E90A23" w:rsidRDefault="00095027" w:rsidP="00095027">
            <w:pPr>
              <w:autoSpaceDE w:val="0"/>
              <w:autoSpaceDN w:val="0"/>
              <w:adjustRightInd w:val="0"/>
              <w:spacing w:after="0" w:line="240" w:lineRule="auto"/>
              <w:jc w:val="center"/>
              <w:rPr>
                <w:rFonts w:eastAsia="Times New Roman" w:cs="Calibri"/>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47B9FB62" w14:textId="77777777" w:rsidR="00095027" w:rsidRPr="00E90A23" w:rsidRDefault="00095027" w:rsidP="00095027">
            <w:pPr>
              <w:autoSpaceDE w:val="0"/>
              <w:autoSpaceDN w:val="0"/>
              <w:adjustRightInd w:val="0"/>
              <w:spacing w:after="0" w:line="240" w:lineRule="auto"/>
              <w:jc w:val="center"/>
              <w:rPr>
                <w:rFonts w:eastAsia="Times New Roman" w:cs="Calibri"/>
                <w:sz w:val="24"/>
                <w:szCs w:val="24"/>
                <w:lang w:eastAsia="ru-RU"/>
              </w:rPr>
            </w:pPr>
            <w:r w:rsidRPr="00E90A23">
              <w:rPr>
                <w:rFonts w:ascii="Times New Roman" w:hAnsi="Times New Roman"/>
                <w:sz w:val="24"/>
                <w:szCs w:val="24"/>
              </w:rPr>
              <w:t>3</w:t>
            </w:r>
          </w:p>
        </w:tc>
        <w:tc>
          <w:tcPr>
            <w:tcW w:w="709" w:type="dxa"/>
            <w:tcBorders>
              <w:top w:val="single" w:sz="2" w:space="0" w:color="000000"/>
              <w:left w:val="single" w:sz="2" w:space="0" w:color="000000"/>
              <w:bottom w:val="single" w:sz="2" w:space="0" w:color="000000"/>
              <w:right w:val="single" w:sz="2" w:space="0" w:color="000000"/>
            </w:tcBorders>
          </w:tcPr>
          <w:p w14:paraId="44EDC268" w14:textId="77777777" w:rsidR="00095027" w:rsidRPr="00E90A23" w:rsidRDefault="00095027" w:rsidP="00095027">
            <w:pPr>
              <w:autoSpaceDE w:val="0"/>
              <w:autoSpaceDN w:val="0"/>
              <w:adjustRightInd w:val="0"/>
              <w:spacing w:after="0" w:line="240" w:lineRule="auto"/>
              <w:jc w:val="center"/>
              <w:rPr>
                <w:rFonts w:eastAsia="Times New Roman" w:cs="Calibri"/>
                <w:lang w:eastAsia="ru-RU"/>
              </w:rPr>
            </w:pPr>
          </w:p>
        </w:tc>
        <w:tc>
          <w:tcPr>
            <w:tcW w:w="425" w:type="dxa"/>
            <w:tcBorders>
              <w:top w:val="single" w:sz="2" w:space="0" w:color="000000"/>
              <w:left w:val="single" w:sz="2" w:space="0" w:color="000000"/>
              <w:bottom w:val="single" w:sz="2" w:space="0" w:color="000000"/>
              <w:right w:val="single" w:sz="2" w:space="0" w:color="000000"/>
            </w:tcBorders>
          </w:tcPr>
          <w:p w14:paraId="7047F2FC" w14:textId="77777777" w:rsidR="00095027" w:rsidRPr="00E90A23" w:rsidRDefault="00095027" w:rsidP="00095027">
            <w:pPr>
              <w:autoSpaceDE w:val="0"/>
              <w:autoSpaceDN w:val="0"/>
              <w:adjustRightInd w:val="0"/>
              <w:spacing w:after="0" w:line="240" w:lineRule="auto"/>
              <w:jc w:val="center"/>
              <w:rPr>
                <w:rFonts w:eastAsia="Times New Roman" w:cs="Calibri"/>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14:paraId="13419A45" w14:textId="77777777" w:rsidR="00095027" w:rsidRPr="00E90A23" w:rsidRDefault="00095027" w:rsidP="00095027">
            <w:pPr>
              <w:autoSpaceDE w:val="0"/>
              <w:autoSpaceDN w:val="0"/>
              <w:adjustRightInd w:val="0"/>
              <w:spacing w:after="0" w:line="240" w:lineRule="auto"/>
              <w:jc w:val="center"/>
              <w:rPr>
                <w:rFonts w:eastAsia="Times New Roman" w:cs="Calibri"/>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6C8121F" w14:textId="77777777" w:rsidR="00095027" w:rsidRPr="00E90A23" w:rsidRDefault="00095027" w:rsidP="00095027">
            <w:pPr>
              <w:autoSpaceDE w:val="0"/>
              <w:autoSpaceDN w:val="0"/>
              <w:adjustRightInd w:val="0"/>
              <w:spacing w:after="0" w:line="240" w:lineRule="auto"/>
              <w:jc w:val="center"/>
              <w:rPr>
                <w:rFonts w:eastAsia="Times New Roman" w:cs="Calibri"/>
                <w:lang w:eastAsia="ru-RU"/>
              </w:rPr>
            </w:pPr>
            <w:r w:rsidRPr="00E90A23">
              <w:rPr>
                <w:rFonts w:ascii="Times New Roman" w:hAnsi="Times New Roman"/>
                <w:sz w:val="24"/>
                <w:szCs w:val="24"/>
              </w:rPr>
              <w:t>3</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46C0CEC" w14:textId="77777777" w:rsidR="00095027" w:rsidRPr="00E90A23" w:rsidRDefault="00095027" w:rsidP="00095027">
            <w:pPr>
              <w:autoSpaceDE w:val="0"/>
              <w:autoSpaceDN w:val="0"/>
              <w:adjustRightInd w:val="0"/>
              <w:spacing w:after="0" w:line="240" w:lineRule="auto"/>
              <w:jc w:val="center"/>
              <w:rPr>
                <w:rFonts w:eastAsia="Times New Roman" w:cs="Calibri"/>
                <w:lang w:eastAsia="ru-RU"/>
              </w:rPr>
            </w:pPr>
            <w:r w:rsidRPr="00E90A23">
              <w:rPr>
                <w:rFonts w:ascii="Times New Roman" w:hAnsi="Times New Roman"/>
                <w:sz w:val="24"/>
                <w:szCs w:val="24"/>
              </w:rPr>
              <w:t>12</w:t>
            </w:r>
          </w:p>
        </w:tc>
        <w:tc>
          <w:tcPr>
            <w:tcW w:w="84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0389585" w14:textId="77777777" w:rsidR="00095027" w:rsidRPr="00E90A23" w:rsidRDefault="00095027" w:rsidP="00095027">
            <w:pPr>
              <w:autoSpaceDE w:val="0"/>
              <w:autoSpaceDN w:val="0"/>
              <w:adjustRightInd w:val="0"/>
              <w:spacing w:after="0" w:line="240" w:lineRule="auto"/>
              <w:jc w:val="center"/>
              <w:rPr>
                <w:rFonts w:eastAsia="Times New Roman" w:cs="Calibri"/>
                <w:lang w:eastAsia="ru-RU"/>
              </w:rPr>
            </w:pPr>
            <w:r w:rsidRPr="00E90A23">
              <w:rPr>
                <w:rFonts w:ascii="Times New Roman" w:hAnsi="Times New Roman"/>
                <w:sz w:val="24"/>
                <w:szCs w:val="24"/>
              </w:rPr>
              <w:t>18</w:t>
            </w:r>
          </w:p>
        </w:tc>
      </w:tr>
      <w:tr w:rsidR="00E90A23" w:rsidRPr="00E90A23" w14:paraId="6398D2EF" w14:textId="77777777" w:rsidTr="00F44B85">
        <w:trPr>
          <w:trHeight w:val="1"/>
        </w:trPr>
        <w:tc>
          <w:tcPr>
            <w:tcW w:w="3116" w:type="dxa"/>
            <w:tcBorders>
              <w:top w:val="single" w:sz="2" w:space="0" w:color="000000"/>
              <w:left w:val="single" w:sz="2" w:space="0" w:color="000000"/>
              <w:bottom w:val="single" w:sz="2" w:space="0" w:color="000000"/>
              <w:right w:val="single" w:sz="2" w:space="0" w:color="000000"/>
            </w:tcBorders>
            <w:vAlign w:val="center"/>
          </w:tcPr>
          <w:p w14:paraId="4407B373" w14:textId="327FED4A" w:rsidR="00095027" w:rsidRPr="00E90A23" w:rsidRDefault="00095027" w:rsidP="00095027">
            <w:pPr>
              <w:autoSpaceDE w:val="0"/>
              <w:autoSpaceDN w:val="0"/>
              <w:adjustRightInd w:val="0"/>
              <w:spacing w:after="0" w:line="240" w:lineRule="auto"/>
              <w:rPr>
                <w:rFonts w:ascii="Times New Roman CYR" w:eastAsia="Times New Roman" w:hAnsi="Times New Roman CYR" w:cs="Times New Roman CYR"/>
                <w:bCs/>
                <w:sz w:val="24"/>
                <w:szCs w:val="24"/>
                <w:lang w:eastAsia="ru-RU"/>
              </w:rPr>
            </w:pPr>
            <w:r w:rsidRPr="00E90A23">
              <w:rPr>
                <w:rFonts w:ascii="Times New Roman" w:hAnsi="Times New Roman"/>
                <w:b/>
                <w:bCs/>
                <w:sz w:val="24"/>
                <w:szCs w:val="24"/>
              </w:rPr>
              <w:t xml:space="preserve">Раздел 2. </w:t>
            </w:r>
            <w:r w:rsidRPr="00E90A23">
              <w:rPr>
                <w:rFonts w:ascii="Times New Roman" w:hAnsi="Times New Roman"/>
                <w:b/>
                <w:sz w:val="24"/>
                <w:szCs w:val="24"/>
              </w:rPr>
              <w:t>Тренинг по методам формирования персонала</w:t>
            </w:r>
          </w:p>
        </w:tc>
        <w:tc>
          <w:tcPr>
            <w:tcW w:w="425" w:type="dxa"/>
            <w:tcBorders>
              <w:top w:val="single" w:sz="2" w:space="0" w:color="000000"/>
              <w:left w:val="single" w:sz="2" w:space="0" w:color="000000"/>
              <w:bottom w:val="single" w:sz="2" w:space="0" w:color="000000"/>
              <w:right w:val="single" w:sz="2" w:space="0" w:color="000000"/>
            </w:tcBorders>
            <w:vAlign w:val="center"/>
          </w:tcPr>
          <w:p w14:paraId="767C1ABD" w14:textId="77777777" w:rsidR="00095027" w:rsidRPr="00E90A23" w:rsidRDefault="00095027" w:rsidP="00095027">
            <w:pPr>
              <w:autoSpaceDE w:val="0"/>
              <w:autoSpaceDN w:val="0"/>
              <w:adjustRightInd w:val="0"/>
              <w:spacing w:after="0" w:line="240" w:lineRule="auto"/>
              <w:jc w:val="center"/>
              <w:rPr>
                <w:rFonts w:eastAsia="Times New Roman" w:cs="Calibri"/>
                <w:lang w:eastAsia="ru-RU"/>
              </w:rPr>
            </w:pPr>
          </w:p>
        </w:tc>
        <w:tc>
          <w:tcPr>
            <w:tcW w:w="709" w:type="dxa"/>
            <w:tcBorders>
              <w:top w:val="single" w:sz="2" w:space="0" w:color="000000"/>
              <w:left w:val="single" w:sz="2" w:space="0" w:color="000000"/>
              <w:bottom w:val="single" w:sz="2" w:space="0" w:color="000000"/>
              <w:right w:val="single" w:sz="2" w:space="0" w:color="000000"/>
            </w:tcBorders>
          </w:tcPr>
          <w:p w14:paraId="121ACE4E" w14:textId="77777777" w:rsidR="00095027" w:rsidRPr="00E90A23" w:rsidRDefault="00095027" w:rsidP="00095027">
            <w:pPr>
              <w:autoSpaceDE w:val="0"/>
              <w:autoSpaceDN w:val="0"/>
              <w:adjustRightInd w:val="0"/>
              <w:spacing w:after="0" w:line="240" w:lineRule="auto"/>
              <w:jc w:val="center"/>
              <w:rPr>
                <w:rFonts w:eastAsia="Times New Roman" w:cs="Calibri"/>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296953BD" w14:textId="77777777" w:rsidR="00095027" w:rsidRPr="00E90A23" w:rsidRDefault="00095027" w:rsidP="00095027">
            <w:pPr>
              <w:autoSpaceDE w:val="0"/>
              <w:autoSpaceDN w:val="0"/>
              <w:adjustRightInd w:val="0"/>
              <w:spacing w:after="0" w:line="240" w:lineRule="auto"/>
              <w:jc w:val="center"/>
              <w:rPr>
                <w:rFonts w:eastAsia="Times New Roman" w:cs="Calibri"/>
                <w:sz w:val="24"/>
                <w:szCs w:val="24"/>
                <w:lang w:eastAsia="ru-RU"/>
              </w:rPr>
            </w:pPr>
            <w:r w:rsidRPr="00E90A23">
              <w:rPr>
                <w:rFonts w:ascii="Times New Roman" w:hAnsi="Times New Roman"/>
                <w:b/>
                <w:sz w:val="24"/>
                <w:szCs w:val="24"/>
              </w:rPr>
              <w:t>6</w:t>
            </w:r>
          </w:p>
        </w:tc>
        <w:tc>
          <w:tcPr>
            <w:tcW w:w="709" w:type="dxa"/>
            <w:tcBorders>
              <w:top w:val="single" w:sz="2" w:space="0" w:color="000000"/>
              <w:left w:val="single" w:sz="2" w:space="0" w:color="000000"/>
              <w:bottom w:val="single" w:sz="2" w:space="0" w:color="000000"/>
              <w:right w:val="single" w:sz="2" w:space="0" w:color="000000"/>
            </w:tcBorders>
          </w:tcPr>
          <w:p w14:paraId="48BE457D" w14:textId="77777777" w:rsidR="00095027" w:rsidRPr="00E90A23" w:rsidRDefault="00095027" w:rsidP="00095027">
            <w:pPr>
              <w:autoSpaceDE w:val="0"/>
              <w:autoSpaceDN w:val="0"/>
              <w:adjustRightInd w:val="0"/>
              <w:spacing w:after="0" w:line="240" w:lineRule="auto"/>
              <w:jc w:val="center"/>
              <w:rPr>
                <w:rFonts w:eastAsia="Times New Roman" w:cs="Calibri"/>
                <w:lang w:eastAsia="ru-RU"/>
              </w:rPr>
            </w:pPr>
          </w:p>
        </w:tc>
        <w:tc>
          <w:tcPr>
            <w:tcW w:w="425" w:type="dxa"/>
            <w:tcBorders>
              <w:top w:val="single" w:sz="2" w:space="0" w:color="000000"/>
              <w:left w:val="single" w:sz="2" w:space="0" w:color="000000"/>
              <w:bottom w:val="single" w:sz="2" w:space="0" w:color="000000"/>
              <w:right w:val="single" w:sz="2" w:space="0" w:color="000000"/>
            </w:tcBorders>
          </w:tcPr>
          <w:p w14:paraId="467C9F5B" w14:textId="77777777" w:rsidR="00095027" w:rsidRPr="00E90A23" w:rsidRDefault="00095027" w:rsidP="00095027">
            <w:pPr>
              <w:autoSpaceDE w:val="0"/>
              <w:autoSpaceDN w:val="0"/>
              <w:adjustRightInd w:val="0"/>
              <w:spacing w:after="0" w:line="240" w:lineRule="auto"/>
              <w:jc w:val="center"/>
              <w:rPr>
                <w:rFonts w:eastAsia="Times New Roman" w:cs="Calibri"/>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14:paraId="35FA42D2" w14:textId="77777777" w:rsidR="00095027" w:rsidRPr="00E90A23" w:rsidRDefault="00095027" w:rsidP="00095027">
            <w:pPr>
              <w:autoSpaceDE w:val="0"/>
              <w:autoSpaceDN w:val="0"/>
              <w:adjustRightInd w:val="0"/>
              <w:spacing w:after="0" w:line="240" w:lineRule="auto"/>
              <w:jc w:val="center"/>
              <w:rPr>
                <w:rFonts w:eastAsia="Times New Roman" w:cs="Calibri"/>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CE2472E" w14:textId="77777777" w:rsidR="00095027" w:rsidRPr="00E90A23" w:rsidRDefault="00095027" w:rsidP="00095027">
            <w:pPr>
              <w:autoSpaceDE w:val="0"/>
              <w:autoSpaceDN w:val="0"/>
              <w:adjustRightInd w:val="0"/>
              <w:spacing w:after="0" w:line="240" w:lineRule="auto"/>
              <w:jc w:val="center"/>
              <w:rPr>
                <w:rFonts w:eastAsia="Times New Roman" w:cs="Calibri"/>
                <w:lang w:eastAsia="ru-RU"/>
              </w:rPr>
            </w:pPr>
            <w:r w:rsidRPr="00E90A23">
              <w:rPr>
                <w:rFonts w:ascii="Times New Roman" w:hAnsi="Times New Roman"/>
                <w:b/>
                <w:sz w:val="24"/>
                <w:szCs w:val="24"/>
              </w:rPr>
              <w:t>6</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FD1A831" w14:textId="77777777" w:rsidR="00095027" w:rsidRPr="00E90A23" w:rsidRDefault="00095027" w:rsidP="00095027">
            <w:pPr>
              <w:autoSpaceDE w:val="0"/>
              <w:autoSpaceDN w:val="0"/>
              <w:adjustRightInd w:val="0"/>
              <w:spacing w:after="0" w:line="240" w:lineRule="auto"/>
              <w:jc w:val="center"/>
              <w:rPr>
                <w:rFonts w:eastAsia="Times New Roman" w:cs="Calibri"/>
                <w:lang w:eastAsia="ru-RU"/>
              </w:rPr>
            </w:pPr>
            <w:r w:rsidRPr="00E90A23">
              <w:rPr>
                <w:rFonts w:ascii="Times New Roman" w:hAnsi="Times New Roman"/>
                <w:b/>
                <w:sz w:val="24"/>
                <w:szCs w:val="24"/>
              </w:rPr>
              <w:t>24</w:t>
            </w:r>
          </w:p>
        </w:tc>
        <w:tc>
          <w:tcPr>
            <w:tcW w:w="84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92E6300" w14:textId="77777777" w:rsidR="00095027" w:rsidRPr="00E90A23" w:rsidRDefault="00095027" w:rsidP="00095027">
            <w:pPr>
              <w:autoSpaceDE w:val="0"/>
              <w:autoSpaceDN w:val="0"/>
              <w:adjustRightInd w:val="0"/>
              <w:spacing w:after="0" w:line="240" w:lineRule="auto"/>
              <w:jc w:val="center"/>
              <w:rPr>
                <w:rFonts w:eastAsia="Times New Roman" w:cs="Calibri"/>
                <w:lang w:eastAsia="ru-RU"/>
              </w:rPr>
            </w:pPr>
            <w:r w:rsidRPr="00E90A23">
              <w:rPr>
                <w:rFonts w:ascii="Times New Roman" w:hAnsi="Times New Roman"/>
                <w:b/>
                <w:sz w:val="24"/>
                <w:szCs w:val="24"/>
              </w:rPr>
              <w:t>36</w:t>
            </w:r>
          </w:p>
        </w:tc>
      </w:tr>
      <w:tr w:rsidR="00E90A23" w:rsidRPr="00E90A23" w14:paraId="1A29FF08" w14:textId="77777777" w:rsidTr="00F44B85">
        <w:trPr>
          <w:trHeight w:val="1"/>
        </w:trPr>
        <w:tc>
          <w:tcPr>
            <w:tcW w:w="3116" w:type="dxa"/>
            <w:tcBorders>
              <w:top w:val="single" w:sz="2" w:space="0" w:color="000000"/>
              <w:left w:val="single" w:sz="2" w:space="0" w:color="000000"/>
              <w:bottom w:val="single" w:sz="2" w:space="0" w:color="000000"/>
              <w:right w:val="single" w:sz="2" w:space="0" w:color="000000"/>
            </w:tcBorders>
            <w:vAlign w:val="center"/>
          </w:tcPr>
          <w:p w14:paraId="78E11627" w14:textId="6AD97BE7" w:rsidR="00095027" w:rsidRPr="00E90A23" w:rsidRDefault="00095027" w:rsidP="00095027">
            <w:pPr>
              <w:autoSpaceDE w:val="0"/>
              <w:autoSpaceDN w:val="0"/>
              <w:adjustRightInd w:val="0"/>
              <w:spacing w:after="0" w:line="240" w:lineRule="auto"/>
              <w:rPr>
                <w:rFonts w:eastAsia="Times New Roman" w:cs="Calibri"/>
                <w:sz w:val="24"/>
                <w:szCs w:val="24"/>
                <w:lang w:eastAsia="ru-RU"/>
              </w:rPr>
            </w:pPr>
            <w:r w:rsidRPr="00E90A23">
              <w:rPr>
                <w:rFonts w:ascii="Times New Roman" w:hAnsi="Times New Roman"/>
                <w:sz w:val="24"/>
                <w:szCs w:val="24"/>
              </w:rPr>
              <w:t>Тема 2.1</w:t>
            </w:r>
            <w:r w:rsidRPr="00E90A23">
              <w:rPr>
                <w:rFonts w:ascii="Times New Roman" w:hAnsi="Times New Roman"/>
                <w:bCs/>
                <w:sz w:val="24"/>
                <w:szCs w:val="24"/>
              </w:rPr>
              <w:t xml:space="preserve"> Упражнение на применение </w:t>
            </w:r>
            <w:r w:rsidRPr="00E90A23">
              <w:rPr>
                <w:rFonts w:ascii="Times New Roman" w:hAnsi="Times New Roman"/>
                <w:sz w:val="24"/>
                <w:szCs w:val="24"/>
              </w:rPr>
              <w:t>методов оценки при найме</w:t>
            </w:r>
          </w:p>
        </w:tc>
        <w:tc>
          <w:tcPr>
            <w:tcW w:w="425" w:type="dxa"/>
            <w:tcBorders>
              <w:top w:val="single" w:sz="2" w:space="0" w:color="000000"/>
              <w:left w:val="single" w:sz="2" w:space="0" w:color="000000"/>
              <w:bottom w:val="single" w:sz="2" w:space="0" w:color="000000"/>
              <w:right w:val="single" w:sz="2" w:space="0" w:color="000000"/>
            </w:tcBorders>
            <w:vAlign w:val="center"/>
          </w:tcPr>
          <w:p w14:paraId="6E1BD59E" w14:textId="77777777" w:rsidR="00095027" w:rsidRPr="00E90A23" w:rsidRDefault="00095027" w:rsidP="00095027">
            <w:pPr>
              <w:autoSpaceDE w:val="0"/>
              <w:autoSpaceDN w:val="0"/>
              <w:adjustRightInd w:val="0"/>
              <w:spacing w:after="0" w:line="240" w:lineRule="auto"/>
              <w:jc w:val="center"/>
              <w:rPr>
                <w:rFonts w:eastAsia="Times New Roman" w:cs="Calibri"/>
                <w:lang w:eastAsia="ru-RU"/>
              </w:rPr>
            </w:pPr>
          </w:p>
        </w:tc>
        <w:tc>
          <w:tcPr>
            <w:tcW w:w="709" w:type="dxa"/>
            <w:tcBorders>
              <w:top w:val="single" w:sz="2" w:space="0" w:color="000000"/>
              <w:left w:val="single" w:sz="2" w:space="0" w:color="000000"/>
              <w:bottom w:val="single" w:sz="2" w:space="0" w:color="000000"/>
              <w:right w:val="single" w:sz="2" w:space="0" w:color="000000"/>
            </w:tcBorders>
          </w:tcPr>
          <w:p w14:paraId="3CDF0D8D" w14:textId="77777777" w:rsidR="00095027" w:rsidRPr="00E90A23" w:rsidRDefault="00095027" w:rsidP="00095027">
            <w:pPr>
              <w:autoSpaceDE w:val="0"/>
              <w:autoSpaceDN w:val="0"/>
              <w:adjustRightInd w:val="0"/>
              <w:spacing w:after="0" w:line="240" w:lineRule="auto"/>
              <w:jc w:val="center"/>
              <w:rPr>
                <w:rFonts w:eastAsia="Times New Roman" w:cs="Calibri"/>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5417BD80" w14:textId="77777777" w:rsidR="00095027" w:rsidRPr="00E90A23" w:rsidRDefault="00095027" w:rsidP="00095027">
            <w:pPr>
              <w:autoSpaceDE w:val="0"/>
              <w:autoSpaceDN w:val="0"/>
              <w:adjustRightInd w:val="0"/>
              <w:spacing w:after="0" w:line="240" w:lineRule="auto"/>
              <w:jc w:val="center"/>
              <w:rPr>
                <w:rFonts w:eastAsia="Times New Roman" w:cs="Calibri"/>
                <w:sz w:val="24"/>
                <w:szCs w:val="24"/>
                <w:lang w:eastAsia="ru-RU"/>
              </w:rPr>
            </w:pPr>
            <w:r w:rsidRPr="00E90A23">
              <w:rPr>
                <w:rFonts w:ascii="Times New Roman" w:hAnsi="Times New Roman"/>
                <w:sz w:val="24"/>
                <w:szCs w:val="24"/>
              </w:rPr>
              <w:t>2</w:t>
            </w:r>
          </w:p>
        </w:tc>
        <w:tc>
          <w:tcPr>
            <w:tcW w:w="709" w:type="dxa"/>
            <w:tcBorders>
              <w:top w:val="single" w:sz="2" w:space="0" w:color="000000"/>
              <w:left w:val="single" w:sz="2" w:space="0" w:color="000000"/>
              <w:bottom w:val="single" w:sz="2" w:space="0" w:color="000000"/>
              <w:right w:val="single" w:sz="2" w:space="0" w:color="000000"/>
            </w:tcBorders>
          </w:tcPr>
          <w:p w14:paraId="2DCDCB31" w14:textId="77777777" w:rsidR="00095027" w:rsidRPr="00E90A23" w:rsidRDefault="00095027" w:rsidP="00095027">
            <w:pPr>
              <w:autoSpaceDE w:val="0"/>
              <w:autoSpaceDN w:val="0"/>
              <w:adjustRightInd w:val="0"/>
              <w:spacing w:after="0" w:line="240" w:lineRule="auto"/>
              <w:jc w:val="center"/>
              <w:rPr>
                <w:rFonts w:eastAsia="Times New Roman" w:cs="Calibri"/>
                <w:lang w:eastAsia="ru-RU"/>
              </w:rPr>
            </w:pPr>
          </w:p>
        </w:tc>
        <w:tc>
          <w:tcPr>
            <w:tcW w:w="425" w:type="dxa"/>
            <w:tcBorders>
              <w:top w:val="single" w:sz="2" w:space="0" w:color="000000"/>
              <w:left w:val="single" w:sz="2" w:space="0" w:color="000000"/>
              <w:bottom w:val="single" w:sz="2" w:space="0" w:color="000000"/>
              <w:right w:val="single" w:sz="2" w:space="0" w:color="000000"/>
            </w:tcBorders>
          </w:tcPr>
          <w:p w14:paraId="4AF8DBA9" w14:textId="77777777" w:rsidR="00095027" w:rsidRPr="00E90A23" w:rsidRDefault="00095027" w:rsidP="00095027">
            <w:pPr>
              <w:autoSpaceDE w:val="0"/>
              <w:autoSpaceDN w:val="0"/>
              <w:adjustRightInd w:val="0"/>
              <w:spacing w:after="0" w:line="240" w:lineRule="auto"/>
              <w:jc w:val="center"/>
              <w:rPr>
                <w:rFonts w:eastAsia="Times New Roman" w:cs="Calibri"/>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14:paraId="480FB976" w14:textId="77777777" w:rsidR="00095027" w:rsidRPr="00E90A23" w:rsidRDefault="00095027" w:rsidP="00095027">
            <w:pPr>
              <w:autoSpaceDE w:val="0"/>
              <w:autoSpaceDN w:val="0"/>
              <w:adjustRightInd w:val="0"/>
              <w:spacing w:after="0" w:line="240" w:lineRule="auto"/>
              <w:jc w:val="center"/>
              <w:rPr>
                <w:rFonts w:eastAsia="Times New Roman" w:cs="Calibri"/>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E4AC042" w14:textId="77777777" w:rsidR="00095027" w:rsidRPr="00E90A23" w:rsidRDefault="00095027" w:rsidP="00095027">
            <w:pPr>
              <w:autoSpaceDE w:val="0"/>
              <w:autoSpaceDN w:val="0"/>
              <w:adjustRightInd w:val="0"/>
              <w:spacing w:after="0" w:line="240" w:lineRule="auto"/>
              <w:jc w:val="center"/>
              <w:rPr>
                <w:rFonts w:eastAsia="Times New Roman" w:cs="Calibri"/>
                <w:lang w:eastAsia="ru-RU"/>
              </w:rPr>
            </w:pPr>
            <w:r w:rsidRPr="00E90A23">
              <w:rPr>
                <w:rFonts w:ascii="Times New Roman" w:hAnsi="Times New Roman"/>
                <w:sz w:val="24"/>
                <w:szCs w:val="24"/>
              </w:rPr>
              <w:t>2</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4BE5608" w14:textId="77777777" w:rsidR="00095027" w:rsidRPr="00E90A23" w:rsidRDefault="00095027" w:rsidP="00095027">
            <w:pPr>
              <w:autoSpaceDE w:val="0"/>
              <w:autoSpaceDN w:val="0"/>
              <w:adjustRightInd w:val="0"/>
              <w:spacing w:after="0" w:line="240" w:lineRule="auto"/>
              <w:jc w:val="center"/>
              <w:rPr>
                <w:rFonts w:eastAsia="Times New Roman" w:cs="Calibri"/>
                <w:lang w:eastAsia="ru-RU"/>
              </w:rPr>
            </w:pPr>
            <w:r w:rsidRPr="00E90A23">
              <w:rPr>
                <w:rFonts w:ascii="Times New Roman" w:hAnsi="Times New Roman"/>
                <w:sz w:val="24"/>
                <w:szCs w:val="24"/>
              </w:rPr>
              <w:t>8</w:t>
            </w:r>
          </w:p>
        </w:tc>
        <w:tc>
          <w:tcPr>
            <w:tcW w:w="84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4F73146" w14:textId="77777777" w:rsidR="00095027" w:rsidRPr="00E90A23" w:rsidRDefault="00095027" w:rsidP="00095027">
            <w:pPr>
              <w:autoSpaceDE w:val="0"/>
              <w:autoSpaceDN w:val="0"/>
              <w:adjustRightInd w:val="0"/>
              <w:spacing w:after="0" w:line="240" w:lineRule="auto"/>
              <w:jc w:val="center"/>
              <w:rPr>
                <w:rFonts w:eastAsia="Times New Roman" w:cs="Calibri"/>
                <w:lang w:eastAsia="ru-RU"/>
              </w:rPr>
            </w:pPr>
            <w:r w:rsidRPr="00E90A23">
              <w:rPr>
                <w:rFonts w:ascii="Times New Roman" w:hAnsi="Times New Roman"/>
                <w:sz w:val="24"/>
                <w:szCs w:val="24"/>
              </w:rPr>
              <w:t>12</w:t>
            </w:r>
          </w:p>
        </w:tc>
      </w:tr>
      <w:tr w:rsidR="00E90A23" w:rsidRPr="00E90A23" w14:paraId="27FB41F4" w14:textId="77777777" w:rsidTr="00F44B85">
        <w:trPr>
          <w:trHeight w:val="1"/>
        </w:trPr>
        <w:tc>
          <w:tcPr>
            <w:tcW w:w="3116" w:type="dxa"/>
            <w:tcBorders>
              <w:top w:val="single" w:sz="2" w:space="0" w:color="000000"/>
              <w:left w:val="single" w:sz="2" w:space="0" w:color="000000"/>
              <w:bottom w:val="single" w:sz="2" w:space="0" w:color="000000"/>
              <w:right w:val="single" w:sz="2" w:space="0" w:color="000000"/>
            </w:tcBorders>
            <w:vAlign w:val="center"/>
          </w:tcPr>
          <w:p w14:paraId="58299D03" w14:textId="4645B14D" w:rsidR="00095027" w:rsidRPr="00E90A23" w:rsidRDefault="00095027" w:rsidP="00095027">
            <w:pPr>
              <w:autoSpaceDE w:val="0"/>
              <w:autoSpaceDN w:val="0"/>
              <w:adjustRightInd w:val="0"/>
              <w:spacing w:after="0" w:line="240" w:lineRule="auto"/>
              <w:rPr>
                <w:rFonts w:ascii="Times New Roman" w:eastAsia="Times New Roman" w:hAnsi="Times New Roman"/>
                <w:sz w:val="24"/>
                <w:szCs w:val="24"/>
                <w:lang w:eastAsia="ru-RU"/>
              </w:rPr>
            </w:pPr>
            <w:r w:rsidRPr="00E90A23">
              <w:rPr>
                <w:rFonts w:ascii="Times New Roman" w:hAnsi="Times New Roman"/>
                <w:sz w:val="24"/>
                <w:szCs w:val="24"/>
              </w:rPr>
              <w:t xml:space="preserve">Тема 2.2 Упражнение на </w:t>
            </w:r>
            <w:r w:rsidRPr="00E90A23">
              <w:rPr>
                <w:rFonts w:ascii="Times New Roman" w:hAnsi="Times New Roman"/>
                <w:bCs/>
                <w:sz w:val="24"/>
                <w:szCs w:val="24"/>
              </w:rPr>
              <w:t xml:space="preserve">выработку критериев отбора </w:t>
            </w:r>
          </w:p>
        </w:tc>
        <w:tc>
          <w:tcPr>
            <w:tcW w:w="425" w:type="dxa"/>
            <w:tcBorders>
              <w:top w:val="single" w:sz="2" w:space="0" w:color="000000"/>
              <w:left w:val="single" w:sz="2" w:space="0" w:color="000000"/>
              <w:bottom w:val="single" w:sz="2" w:space="0" w:color="000000"/>
              <w:right w:val="single" w:sz="2" w:space="0" w:color="000000"/>
            </w:tcBorders>
            <w:vAlign w:val="center"/>
          </w:tcPr>
          <w:p w14:paraId="4F796464" w14:textId="77777777" w:rsidR="00095027" w:rsidRPr="00E90A23" w:rsidRDefault="00095027" w:rsidP="00095027">
            <w:pPr>
              <w:autoSpaceDE w:val="0"/>
              <w:autoSpaceDN w:val="0"/>
              <w:adjustRightInd w:val="0"/>
              <w:spacing w:after="0" w:line="240" w:lineRule="auto"/>
              <w:jc w:val="center"/>
              <w:rPr>
                <w:rFonts w:eastAsia="Times New Roman" w:cs="Calibri"/>
                <w:lang w:eastAsia="ru-RU"/>
              </w:rPr>
            </w:pPr>
          </w:p>
        </w:tc>
        <w:tc>
          <w:tcPr>
            <w:tcW w:w="709" w:type="dxa"/>
            <w:tcBorders>
              <w:top w:val="single" w:sz="2" w:space="0" w:color="000000"/>
              <w:left w:val="single" w:sz="2" w:space="0" w:color="000000"/>
              <w:bottom w:val="single" w:sz="2" w:space="0" w:color="000000"/>
              <w:right w:val="single" w:sz="2" w:space="0" w:color="000000"/>
            </w:tcBorders>
          </w:tcPr>
          <w:p w14:paraId="7F0D242B" w14:textId="77777777" w:rsidR="00095027" w:rsidRPr="00E90A23" w:rsidRDefault="00095027" w:rsidP="00095027">
            <w:pPr>
              <w:autoSpaceDE w:val="0"/>
              <w:autoSpaceDN w:val="0"/>
              <w:adjustRightInd w:val="0"/>
              <w:spacing w:after="0" w:line="240" w:lineRule="auto"/>
              <w:jc w:val="center"/>
              <w:rPr>
                <w:rFonts w:eastAsia="Times New Roman" w:cs="Calibri"/>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36318FA4" w14:textId="77777777" w:rsidR="00095027" w:rsidRPr="00E90A23" w:rsidRDefault="00095027" w:rsidP="00095027">
            <w:pPr>
              <w:autoSpaceDE w:val="0"/>
              <w:autoSpaceDN w:val="0"/>
              <w:adjustRightInd w:val="0"/>
              <w:spacing w:after="0" w:line="240" w:lineRule="auto"/>
              <w:jc w:val="center"/>
              <w:rPr>
                <w:rFonts w:eastAsia="Times New Roman" w:cs="Calibri"/>
                <w:sz w:val="24"/>
                <w:szCs w:val="24"/>
                <w:lang w:eastAsia="ru-RU"/>
              </w:rPr>
            </w:pPr>
            <w:r w:rsidRPr="00E90A23">
              <w:rPr>
                <w:rFonts w:ascii="Times New Roman" w:hAnsi="Times New Roman"/>
                <w:sz w:val="24"/>
                <w:szCs w:val="24"/>
              </w:rPr>
              <w:t>2</w:t>
            </w:r>
          </w:p>
        </w:tc>
        <w:tc>
          <w:tcPr>
            <w:tcW w:w="709" w:type="dxa"/>
            <w:tcBorders>
              <w:top w:val="single" w:sz="2" w:space="0" w:color="000000"/>
              <w:left w:val="single" w:sz="2" w:space="0" w:color="000000"/>
              <w:bottom w:val="single" w:sz="2" w:space="0" w:color="000000"/>
              <w:right w:val="single" w:sz="2" w:space="0" w:color="000000"/>
            </w:tcBorders>
          </w:tcPr>
          <w:p w14:paraId="26605089" w14:textId="77777777" w:rsidR="00095027" w:rsidRPr="00E90A23" w:rsidRDefault="00095027" w:rsidP="00095027">
            <w:pPr>
              <w:autoSpaceDE w:val="0"/>
              <w:autoSpaceDN w:val="0"/>
              <w:adjustRightInd w:val="0"/>
              <w:spacing w:after="0" w:line="240" w:lineRule="auto"/>
              <w:jc w:val="center"/>
              <w:rPr>
                <w:rFonts w:eastAsia="Times New Roman" w:cs="Calibri"/>
                <w:lang w:eastAsia="ru-RU"/>
              </w:rPr>
            </w:pPr>
          </w:p>
        </w:tc>
        <w:tc>
          <w:tcPr>
            <w:tcW w:w="425" w:type="dxa"/>
            <w:tcBorders>
              <w:top w:val="single" w:sz="2" w:space="0" w:color="000000"/>
              <w:left w:val="single" w:sz="2" w:space="0" w:color="000000"/>
              <w:bottom w:val="single" w:sz="2" w:space="0" w:color="000000"/>
              <w:right w:val="single" w:sz="2" w:space="0" w:color="000000"/>
            </w:tcBorders>
          </w:tcPr>
          <w:p w14:paraId="57FE55F5" w14:textId="77777777" w:rsidR="00095027" w:rsidRPr="00E90A23" w:rsidRDefault="00095027" w:rsidP="00095027">
            <w:pPr>
              <w:autoSpaceDE w:val="0"/>
              <w:autoSpaceDN w:val="0"/>
              <w:adjustRightInd w:val="0"/>
              <w:spacing w:after="0" w:line="240" w:lineRule="auto"/>
              <w:jc w:val="center"/>
              <w:rPr>
                <w:rFonts w:eastAsia="Times New Roman" w:cs="Calibri"/>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14:paraId="53348F10" w14:textId="77777777" w:rsidR="00095027" w:rsidRPr="00E90A23" w:rsidRDefault="00095027" w:rsidP="00095027">
            <w:pPr>
              <w:autoSpaceDE w:val="0"/>
              <w:autoSpaceDN w:val="0"/>
              <w:adjustRightInd w:val="0"/>
              <w:spacing w:after="0" w:line="240" w:lineRule="auto"/>
              <w:jc w:val="center"/>
              <w:rPr>
                <w:rFonts w:eastAsia="Times New Roman" w:cs="Calibri"/>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2614AB5" w14:textId="77777777" w:rsidR="00095027" w:rsidRPr="00E90A23" w:rsidRDefault="00095027" w:rsidP="00095027">
            <w:pPr>
              <w:autoSpaceDE w:val="0"/>
              <w:autoSpaceDN w:val="0"/>
              <w:adjustRightInd w:val="0"/>
              <w:spacing w:after="0" w:line="240" w:lineRule="auto"/>
              <w:jc w:val="center"/>
              <w:rPr>
                <w:rFonts w:eastAsia="Times New Roman" w:cs="Calibri"/>
                <w:lang w:eastAsia="ru-RU"/>
              </w:rPr>
            </w:pPr>
            <w:r w:rsidRPr="00E90A23">
              <w:rPr>
                <w:rFonts w:ascii="Times New Roman" w:hAnsi="Times New Roman"/>
                <w:sz w:val="24"/>
                <w:szCs w:val="24"/>
              </w:rPr>
              <w:t>2</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97BB8D4" w14:textId="77777777" w:rsidR="00095027" w:rsidRPr="00E90A23" w:rsidRDefault="00095027" w:rsidP="00095027">
            <w:pPr>
              <w:autoSpaceDE w:val="0"/>
              <w:autoSpaceDN w:val="0"/>
              <w:adjustRightInd w:val="0"/>
              <w:spacing w:after="0" w:line="240" w:lineRule="auto"/>
              <w:jc w:val="center"/>
              <w:rPr>
                <w:rFonts w:eastAsia="Times New Roman" w:cs="Calibri"/>
                <w:lang w:eastAsia="ru-RU"/>
              </w:rPr>
            </w:pPr>
            <w:r w:rsidRPr="00E90A23">
              <w:rPr>
                <w:rFonts w:ascii="Times New Roman" w:hAnsi="Times New Roman"/>
                <w:sz w:val="24"/>
                <w:szCs w:val="24"/>
              </w:rPr>
              <w:t>8</w:t>
            </w:r>
          </w:p>
        </w:tc>
        <w:tc>
          <w:tcPr>
            <w:tcW w:w="84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A6E63E5" w14:textId="77777777" w:rsidR="00095027" w:rsidRPr="00E90A23" w:rsidRDefault="00095027" w:rsidP="00095027">
            <w:pPr>
              <w:autoSpaceDE w:val="0"/>
              <w:autoSpaceDN w:val="0"/>
              <w:adjustRightInd w:val="0"/>
              <w:spacing w:after="0" w:line="240" w:lineRule="auto"/>
              <w:jc w:val="center"/>
              <w:rPr>
                <w:rFonts w:eastAsia="Times New Roman" w:cs="Calibri"/>
                <w:lang w:eastAsia="ru-RU"/>
              </w:rPr>
            </w:pPr>
            <w:r w:rsidRPr="00E90A23">
              <w:rPr>
                <w:rFonts w:ascii="Times New Roman" w:hAnsi="Times New Roman"/>
                <w:sz w:val="24"/>
                <w:szCs w:val="24"/>
              </w:rPr>
              <w:t>12</w:t>
            </w:r>
          </w:p>
        </w:tc>
      </w:tr>
      <w:tr w:rsidR="00E90A23" w:rsidRPr="00E90A23" w14:paraId="1AE2D6BC" w14:textId="77777777" w:rsidTr="00F44B85">
        <w:trPr>
          <w:trHeight w:val="1"/>
        </w:trPr>
        <w:tc>
          <w:tcPr>
            <w:tcW w:w="3116" w:type="dxa"/>
            <w:tcBorders>
              <w:top w:val="single" w:sz="2" w:space="0" w:color="000000"/>
              <w:left w:val="single" w:sz="2" w:space="0" w:color="000000"/>
              <w:bottom w:val="single" w:sz="2" w:space="0" w:color="000000"/>
              <w:right w:val="single" w:sz="2" w:space="0" w:color="000000"/>
            </w:tcBorders>
            <w:vAlign w:val="center"/>
          </w:tcPr>
          <w:p w14:paraId="6D1DE77C" w14:textId="42863D12" w:rsidR="00095027" w:rsidRPr="00E90A23" w:rsidRDefault="00095027" w:rsidP="00095027">
            <w:pPr>
              <w:autoSpaceDE w:val="0"/>
              <w:autoSpaceDN w:val="0"/>
              <w:adjustRightInd w:val="0"/>
              <w:spacing w:after="0" w:line="240" w:lineRule="auto"/>
              <w:rPr>
                <w:rFonts w:ascii="Times New Roman" w:eastAsia="Times New Roman" w:hAnsi="Times New Roman"/>
                <w:sz w:val="24"/>
                <w:szCs w:val="24"/>
                <w:lang w:eastAsia="ru-RU"/>
              </w:rPr>
            </w:pPr>
            <w:r w:rsidRPr="00E90A23">
              <w:rPr>
                <w:rFonts w:ascii="Times New Roman" w:hAnsi="Times New Roman"/>
                <w:sz w:val="24"/>
                <w:szCs w:val="24"/>
              </w:rPr>
              <w:t>Тема 2.3 Упражнение на</w:t>
            </w:r>
            <w:r w:rsidRPr="00E90A23">
              <w:rPr>
                <w:rFonts w:ascii="Times New Roman" w:hAnsi="Times New Roman"/>
                <w:bCs/>
                <w:sz w:val="24"/>
                <w:szCs w:val="24"/>
              </w:rPr>
              <w:t xml:space="preserve"> подготовку и проведение интервью</w:t>
            </w:r>
          </w:p>
        </w:tc>
        <w:tc>
          <w:tcPr>
            <w:tcW w:w="425" w:type="dxa"/>
            <w:tcBorders>
              <w:top w:val="single" w:sz="2" w:space="0" w:color="000000"/>
              <w:left w:val="single" w:sz="2" w:space="0" w:color="000000"/>
              <w:bottom w:val="single" w:sz="2" w:space="0" w:color="000000"/>
              <w:right w:val="single" w:sz="2" w:space="0" w:color="000000"/>
            </w:tcBorders>
            <w:vAlign w:val="center"/>
          </w:tcPr>
          <w:p w14:paraId="2F466294" w14:textId="77777777" w:rsidR="00095027" w:rsidRPr="00E90A23" w:rsidRDefault="00095027" w:rsidP="00095027">
            <w:pPr>
              <w:autoSpaceDE w:val="0"/>
              <w:autoSpaceDN w:val="0"/>
              <w:adjustRightInd w:val="0"/>
              <w:spacing w:after="0" w:line="240" w:lineRule="auto"/>
              <w:jc w:val="center"/>
              <w:rPr>
                <w:rFonts w:eastAsia="Times New Roman" w:cs="Calibri"/>
                <w:lang w:eastAsia="ru-RU"/>
              </w:rPr>
            </w:pPr>
          </w:p>
        </w:tc>
        <w:tc>
          <w:tcPr>
            <w:tcW w:w="709" w:type="dxa"/>
            <w:tcBorders>
              <w:top w:val="single" w:sz="2" w:space="0" w:color="000000"/>
              <w:left w:val="single" w:sz="2" w:space="0" w:color="000000"/>
              <w:bottom w:val="single" w:sz="2" w:space="0" w:color="000000"/>
              <w:right w:val="single" w:sz="2" w:space="0" w:color="000000"/>
            </w:tcBorders>
          </w:tcPr>
          <w:p w14:paraId="3A409C36" w14:textId="77777777" w:rsidR="00095027" w:rsidRPr="00E90A23" w:rsidRDefault="00095027" w:rsidP="00095027">
            <w:pPr>
              <w:autoSpaceDE w:val="0"/>
              <w:autoSpaceDN w:val="0"/>
              <w:adjustRightInd w:val="0"/>
              <w:spacing w:after="0" w:line="240" w:lineRule="auto"/>
              <w:jc w:val="center"/>
              <w:rPr>
                <w:rFonts w:eastAsia="Times New Roman" w:cs="Calibri"/>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5BB5924A" w14:textId="77777777" w:rsidR="00095027" w:rsidRPr="00E90A23" w:rsidRDefault="00095027" w:rsidP="00095027">
            <w:pPr>
              <w:autoSpaceDE w:val="0"/>
              <w:autoSpaceDN w:val="0"/>
              <w:adjustRightInd w:val="0"/>
              <w:spacing w:after="0" w:line="240" w:lineRule="auto"/>
              <w:jc w:val="center"/>
              <w:rPr>
                <w:rFonts w:eastAsia="Times New Roman" w:cs="Calibri"/>
                <w:sz w:val="24"/>
                <w:szCs w:val="24"/>
                <w:lang w:eastAsia="ru-RU"/>
              </w:rPr>
            </w:pPr>
            <w:r w:rsidRPr="00E90A23">
              <w:rPr>
                <w:rFonts w:ascii="Times New Roman" w:hAnsi="Times New Roman"/>
                <w:sz w:val="24"/>
                <w:szCs w:val="24"/>
              </w:rPr>
              <w:t>2</w:t>
            </w:r>
          </w:p>
        </w:tc>
        <w:tc>
          <w:tcPr>
            <w:tcW w:w="709" w:type="dxa"/>
            <w:tcBorders>
              <w:top w:val="single" w:sz="2" w:space="0" w:color="000000"/>
              <w:left w:val="single" w:sz="2" w:space="0" w:color="000000"/>
              <w:bottom w:val="single" w:sz="2" w:space="0" w:color="000000"/>
              <w:right w:val="single" w:sz="2" w:space="0" w:color="000000"/>
            </w:tcBorders>
          </w:tcPr>
          <w:p w14:paraId="5FBA1672" w14:textId="77777777" w:rsidR="00095027" w:rsidRPr="00E90A23" w:rsidRDefault="00095027" w:rsidP="00095027">
            <w:pPr>
              <w:autoSpaceDE w:val="0"/>
              <w:autoSpaceDN w:val="0"/>
              <w:adjustRightInd w:val="0"/>
              <w:spacing w:after="0" w:line="240" w:lineRule="auto"/>
              <w:jc w:val="center"/>
              <w:rPr>
                <w:rFonts w:eastAsia="Times New Roman" w:cs="Calibri"/>
                <w:lang w:eastAsia="ru-RU"/>
              </w:rPr>
            </w:pPr>
          </w:p>
        </w:tc>
        <w:tc>
          <w:tcPr>
            <w:tcW w:w="425" w:type="dxa"/>
            <w:tcBorders>
              <w:top w:val="single" w:sz="2" w:space="0" w:color="000000"/>
              <w:left w:val="single" w:sz="2" w:space="0" w:color="000000"/>
              <w:bottom w:val="single" w:sz="2" w:space="0" w:color="000000"/>
              <w:right w:val="single" w:sz="2" w:space="0" w:color="000000"/>
            </w:tcBorders>
          </w:tcPr>
          <w:p w14:paraId="00FBED08" w14:textId="77777777" w:rsidR="00095027" w:rsidRPr="00E90A23" w:rsidRDefault="00095027" w:rsidP="00095027">
            <w:pPr>
              <w:autoSpaceDE w:val="0"/>
              <w:autoSpaceDN w:val="0"/>
              <w:adjustRightInd w:val="0"/>
              <w:spacing w:after="0" w:line="240" w:lineRule="auto"/>
              <w:jc w:val="center"/>
              <w:rPr>
                <w:rFonts w:eastAsia="Times New Roman" w:cs="Calibri"/>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14:paraId="5BC108AC" w14:textId="77777777" w:rsidR="00095027" w:rsidRPr="00E90A23" w:rsidRDefault="00095027" w:rsidP="00095027">
            <w:pPr>
              <w:autoSpaceDE w:val="0"/>
              <w:autoSpaceDN w:val="0"/>
              <w:adjustRightInd w:val="0"/>
              <w:spacing w:after="0" w:line="240" w:lineRule="auto"/>
              <w:jc w:val="center"/>
              <w:rPr>
                <w:rFonts w:eastAsia="Times New Roman" w:cs="Calibri"/>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776943E" w14:textId="77777777" w:rsidR="00095027" w:rsidRPr="00E90A23" w:rsidRDefault="00095027" w:rsidP="00095027">
            <w:pPr>
              <w:autoSpaceDE w:val="0"/>
              <w:autoSpaceDN w:val="0"/>
              <w:adjustRightInd w:val="0"/>
              <w:spacing w:after="0" w:line="240" w:lineRule="auto"/>
              <w:jc w:val="center"/>
              <w:rPr>
                <w:rFonts w:eastAsia="Times New Roman" w:cs="Calibri"/>
                <w:lang w:eastAsia="ru-RU"/>
              </w:rPr>
            </w:pPr>
            <w:r w:rsidRPr="00E90A23">
              <w:rPr>
                <w:rFonts w:ascii="Times New Roman" w:hAnsi="Times New Roman"/>
                <w:sz w:val="24"/>
                <w:szCs w:val="24"/>
              </w:rPr>
              <w:t>2</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B21C0BA" w14:textId="77777777" w:rsidR="00095027" w:rsidRPr="00E90A23" w:rsidRDefault="00095027" w:rsidP="00095027">
            <w:pPr>
              <w:autoSpaceDE w:val="0"/>
              <w:autoSpaceDN w:val="0"/>
              <w:adjustRightInd w:val="0"/>
              <w:spacing w:after="0" w:line="240" w:lineRule="auto"/>
              <w:jc w:val="center"/>
              <w:rPr>
                <w:rFonts w:eastAsia="Times New Roman" w:cs="Calibri"/>
                <w:lang w:eastAsia="ru-RU"/>
              </w:rPr>
            </w:pPr>
            <w:r w:rsidRPr="00E90A23">
              <w:rPr>
                <w:rFonts w:ascii="Times New Roman" w:hAnsi="Times New Roman"/>
                <w:sz w:val="24"/>
                <w:szCs w:val="24"/>
              </w:rPr>
              <w:t>8</w:t>
            </w:r>
          </w:p>
        </w:tc>
        <w:tc>
          <w:tcPr>
            <w:tcW w:w="84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8EB6DE0" w14:textId="77777777" w:rsidR="00095027" w:rsidRPr="00E90A23" w:rsidRDefault="00095027" w:rsidP="00095027">
            <w:pPr>
              <w:autoSpaceDE w:val="0"/>
              <w:autoSpaceDN w:val="0"/>
              <w:adjustRightInd w:val="0"/>
              <w:spacing w:after="0" w:line="240" w:lineRule="auto"/>
              <w:jc w:val="center"/>
              <w:rPr>
                <w:rFonts w:eastAsia="Times New Roman" w:cs="Calibri"/>
                <w:lang w:eastAsia="ru-RU"/>
              </w:rPr>
            </w:pPr>
            <w:r w:rsidRPr="00E90A23">
              <w:rPr>
                <w:rFonts w:ascii="Times New Roman" w:hAnsi="Times New Roman"/>
                <w:sz w:val="24"/>
                <w:szCs w:val="24"/>
              </w:rPr>
              <w:t>12</w:t>
            </w:r>
          </w:p>
        </w:tc>
      </w:tr>
      <w:tr w:rsidR="00E90A23" w:rsidRPr="00E90A23" w14:paraId="01386809" w14:textId="77777777" w:rsidTr="00F44B85">
        <w:trPr>
          <w:trHeight w:val="1"/>
        </w:trPr>
        <w:tc>
          <w:tcPr>
            <w:tcW w:w="3116" w:type="dxa"/>
            <w:tcBorders>
              <w:top w:val="single" w:sz="2" w:space="0" w:color="000000"/>
              <w:left w:val="single" w:sz="2" w:space="0" w:color="000000"/>
              <w:bottom w:val="single" w:sz="2" w:space="0" w:color="000000"/>
              <w:right w:val="single" w:sz="2" w:space="0" w:color="000000"/>
            </w:tcBorders>
            <w:vAlign w:val="center"/>
          </w:tcPr>
          <w:p w14:paraId="0B54B228" w14:textId="157438E2" w:rsidR="00095027" w:rsidRPr="00E90A23" w:rsidRDefault="00095027" w:rsidP="00095027">
            <w:pPr>
              <w:autoSpaceDE w:val="0"/>
              <w:autoSpaceDN w:val="0"/>
              <w:adjustRightInd w:val="0"/>
              <w:spacing w:after="0" w:line="240" w:lineRule="auto"/>
              <w:rPr>
                <w:rFonts w:ascii="Times New Roman" w:eastAsia="Times New Roman" w:hAnsi="Times New Roman"/>
                <w:b/>
                <w:sz w:val="24"/>
                <w:szCs w:val="24"/>
                <w:lang w:eastAsia="ru-RU"/>
              </w:rPr>
            </w:pPr>
            <w:r w:rsidRPr="00E90A23">
              <w:rPr>
                <w:rFonts w:ascii="Times New Roman" w:hAnsi="Times New Roman"/>
                <w:b/>
                <w:bCs/>
                <w:sz w:val="24"/>
                <w:szCs w:val="24"/>
              </w:rPr>
              <w:t>Зачет</w:t>
            </w:r>
          </w:p>
        </w:tc>
        <w:tc>
          <w:tcPr>
            <w:tcW w:w="425" w:type="dxa"/>
            <w:tcBorders>
              <w:top w:val="single" w:sz="2" w:space="0" w:color="000000"/>
              <w:left w:val="single" w:sz="2" w:space="0" w:color="000000"/>
              <w:bottom w:val="single" w:sz="2" w:space="0" w:color="000000"/>
              <w:right w:val="single" w:sz="2" w:space="0" w:color="000000"/>
            </w:tcBorders>
            <w:vAlign w:val="center"/>
          </w:tcPr>
          <w:p w14:paraId="4B43636D" w14:textId="77777777" w:rsidR="00095027" w:rsidRPr="00E90A23" w:rsidRDefault="00095027" w:rsidP="00095027">
            <w:pPr>
              <w:autoSpaceDE w:val="0"/>
              <w:autoSpaceDN w:val="0"/>
              <w:adjustRightInd w:val="0"/>
              <w:spacing w:after="0" w:line="240" w:lineRule="auto"/>
              <w:jc w:val="center"/>
              <w:rPr>
                <w:rFonts w:ascii="Times New Roman" w:eastAsia="Times New Roman" w:hAnsi="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tcPr>
          <w:p w14:paraId="734A1D98" w14:textId="77777777" w:rsidR="00095027" w:rsidRPr="00E90A23" w:rsidRDefault="00095027" w:rsidP="00095027">
            <w:pPr>
              <w:autoSpaceDE w:val="0"/>
              <w:autoSpaceDN w:val="0"/>
              <w:adjustRightInd w:val="0"/>
              <w:spacing w:after="0" w:line="240" w:lineRule="auto"/>
              <w:jc w:val="center"/>
              <w:rPr>
                <w:rFonts w:ascii="Times New Roman" w:eastAsia="Times New Roman" w:hAnsi="Times New Roman"/>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7D5E379E" w14:textId="77777777" w:rsidR="00095027" w:rsidRPr="00E90A23" w:rsidRDefault="00095027" w:rsidP="0009502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tcPr>
          <w:p w14:paraId="22889BB7" w14:textId="77777777" w:rsidR="00095027" w:rsidRPr="00E90A23" w:rsidRDefault="00095027" w:rsidP="00095027">
            <w:pPr>
              <w:autoSpaceDE w:val="0"/>
              <w:autoSpaceDN w:val="0"/>
              <w:adjustRightInd w:val="0"/>
              <w:spacing w:after="0" w:line="240" w:lineRule="auto"/>
              <w:jc w:val="center"/>
              <w:rPr>
                <w:rFonts w:ascii="Times New Roman" w:eastAsia="Times New Roman" w:hAnsi="Times New Roman"/>
                <w:lang w:eastAsia="ru-RU"/>
              </w:rPr>
            </w:pPr>
          </w:p>
        </w:tc>
        <w:tc>
          <w:tcPr>
            <w:tcW w:w="425" w:type="dxa"/>
            <w:tcBorders>
              <w:top w:val="single" w:sz="2" w:space="0" w:color="000000"/>
              <w:left w:val="single" w:sz="2" w:space="0" w:color="000000"/>
              <w:bottom w:val="single" w:sz="2" w:space="0" w:color="000000"/>
              <w:right w:val="single" w:sz="2" w:space="0" w:color="000000"/>
            </w:tcBorders>
          </w:tcPr>
          <w:p w14:paraId="6DCA83EF" w14:textId="77777777" w:rsidR="00095027" w:rsidRPr="00E90A23" w:rsidRDefault="00095027" w:rsidP="00095027">
            <w:pPr>
              <w:autoSpaceDE w:val="0"/>
              <w:autoSpaceDN w:val="0"/>
              <w:adjustRightInd w:val="0"/>
              <w:spacing w:after="0" w:line="240" w:lineRule="auto"/>
              <w:jc w:val="center"/>
              <w:rPr>
                <w:rFonts w:ascii="Times New Roman" w:eastAsia="Times New Roman" w:hAnsi="Times New Roman"/>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14:paraId="0D345A78" w14:textId="77777777" w:rsidR="00095027" w:rsidRPr="00E90A23" w:rsidRDefault="00095027" w:rsidP="00095027">
            <w:pPr>
              <w:autoSpaceDE w:val="0"/>
              <w:autoSpaceDN w:val="0"/>
              <w:adjustRightInd w:val="0"/>
              <w:spacing w:after="0" w:line="240" w:lineRule="auto"/>
              <w:jc w:val="center"/>
              <w:rPr>
                <w:rFonts w:ascii="Times New Roman" w:eastAsia="Times New Roman" w:hAnsi="Times New Roman"/>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C7F5DC6" w14:textId="77777777" w:rsidR="00095027" w:rsidRPr="00E90A23" w:rsidRDefault="00095027" w:rsidP="00095027">
            <w:pPr>
              <w:autoSpaceDE w:val="0"/>
              <w:autoSpaceDN w:val="0"/>
              <w:adjustRightInd w:val="0"/>
              <w:spacing w:after="0" w:line="240" w:lineRule="auto"/>
              <w:jc w:val="center"/>
              <w:rPr>
                <w:rFonts w:ascii="Times New Roman" w:eastAsia="Times New Roman" w:hAnsi="Times New Roman"/>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D3D46E7" w14:textId="77777777" w:rsidR="00095027" w:rsidRPr="00E90A23" w:rsidRDefault="00095027" w:rsidP="00095027">
            <w:pPr>
              <w:autoSpaceDE w:val="0"/>
              <w:autoSpaceDN w:val="0"/>
              <w:adjustRightInd w:val="0"/>
              <w:spacing w:after="0" w:line="240" w:lineRule="auto"/>
              <w:jc w:val="center"/>
              <w:rPr>
                <w:rFonts w:ascii="Times New Roman" w:eastAsia="Times New Roman" w:hAnsi="Times New Roman"/>
                <w:lang w:eastAsia="ru-RU"/>
              </w:rPr>
            </w:pPr>
          </w:p>
        </w:tc>
        <w:tc>
          <w:tcPr>
            <w:tcW w:w="84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2D5DAD2" w14:textId="77777777" w:rsidR="00095027" w:rsidRPr="00E90A23" w:rsidRDefault="00095027" w:rsidP="00095027">
            <w:pPr>
              <w:autoSpaceDE w:val="0"/>
              <w:autoSpaceDN w:val="0"/>
              <w:adjustRightInd w:val="0"/>
              <w:spacing w:after="0" w:line="240" w:lineRule="auto"/>
              <w:jc w:val="center"/>
              <w:rPr>
                <w:rFonts w:ascii="Times New Roman" w:eastAsia="Times New Roman" w:hAnsi="Times New Roman"/>
                <w:lang w:eastAsia="ru-RU"/>
              </w:rPr>
            </w:pPr>
          </w:p>
        </w:tc>
      </w:tr>
      <w:tr w:rsidR="00E90A23" w:rsidRPr="00E90A23" w14:paraId="7A76AE02" w14:textId="77777777" w:rsidTr="00F44B85">
        <w:trPr>
          <w:trHeight w:val="357"/>
        </w:trPr>
        <w:tc>
          <w:tcPr>
            <w:tcW w:w="3116" w:type="dxa"/>
            <w:tcBorders>
              <w:top w:val="single" w:sz="2" w:space="0" w:color="000000"/>
              <w:left w:val="single" w:sz="2" w:space="0" w:color="000000"/>
              <w:bottom w:val="single" w:sz="2" w:space="0" w:color="000000"/>
              <w:right w:val="single" w:sz="2" w:space="0" w:color="000000"/>
            </w:tcBorders>
            <w:vAlign w:val="center"/>
          </w:tcPr>
          <w:p w14:paraId="6BFBC828" w14:textId="52766113" w:rsidR="00095027" w:rsidRPr="00E90A23" w:rsidRDefault="00095027" w:rsidP="00095027">
            <w:pPr>
              <w:autoSpaceDE w:val="0"/>
              <w:autoSpaceDN w:val="0"/>
              <w:adjustRightInd w:val="0"/>
              <w:spacing w:after="0" w:line="240" w:lineRule="auto"/>
              <w:jc w:val="right"/>
              <w:rPr>
                <w:rFonts w:ascii="Times New Roman" w:eastAsia="Times New Roman" w:hAnsi="Times New Roman"/>
                <w:lang w:eastAsia="ru-RU"/>
              </w:rPr>
            </w:pPr>
            <w:r w:rsidRPr="00E90A23">
              <w:rPr>
                <w:rFonts w:ascii="Times New Roman" w:hAnsi="Times New Roman"/>
                <w:bCs/>
                <w:sz w:val="24"/>
                <w:szCs w:val="24"/>
              </w:rPr>
              <w:t>Итого:</w:t>
            </w:r>
          </w:p>
        </w:tc>
        <w:tc>
          <w:tcPr>
            <w:tcW w:w="425" w:type="dxa"/>
            <w:tcBorders>
              <w:top w:val="single" w:sz="2" w:space="0" w:color="000000"/>
              <w:left w:val="single" w:sz="2" w:space="0" w:color="000000"/>
              <w:bottom w:val="single" w:sz="2" w:space="0" w:color="000000"/>
              <w:right w:val="single" w:sz="2" w:space="0" w:color="000000"/>
            </w:tcBorders>
            <w:vAlign w:val="center"/>
          </w:tcPr>
          <w:p w14:paraId="353A8ACA" w14:textId="77777777" w:rsidR="00095027" w:rsidRPr="00E90A23" w:rsidRDefault="00095027" w:rsidP="00095027">
            <w:pPr>
              <w:autoSpaceDE w:val="0"/>
              <w:autoSpaceDN w:val="0"/>
              <w:adjustRightInd w:val="0"/>
              <w:spacing w:after="0" w:line="240" w:lineRule="auto"/>
              <w:jc w:val="center"/>
              <w:rPr>
                <w:rFonts w:ascii="Times New Roman" w:eastAsia="Times New Roman" w:hAnsi="Times New Roman"/>
                <w:b/>
                <w:lang w:eastAsia="ru-RU"/>
              </w:rPr>
            </w:pPr>
          </w:p>
        </w:tc>
        <w:tc>
          <w:tcPr>
            <w:tcW w:w="709" w:type="dxa"/>
            <w:tcBorders>
              <w:top w:val="single" w:sz="2" w:space="0" w:color="000000"/>
              <w:left w:val="single" w:sz="2" w:space="0" w:color="000000"/>
              <w:bottom w:val="single" w:sz="2" w:space="0" w:color="000000"/>
              <w:right w:val="single" w:sz="2" w:space="0" w:color="000000"/>
            </w:tcBorders>
          </w:tcPr>
          <w:p w14:paraId="21EB27C0" w14:textId="77777777" w:rsidR="00095027" w:rsidRPr="00E90A23" w:rsidRDefault="00095027" w:rsidP="00095027">
            <w:pPr>
              <w:autoSpaceDE w:val="0"/>
              <w:autoSpaceDN w:val="0"/>
              <w:adjustRightInd w:val="0"/>
              <w:spacing w:after="0" w:line="240" w:lineRule="auto"/>
              <w:jc w:val="center"/>
              <w:rPr>
                <w:rFonts w:ascii="Times New Roman" w:eastAsia="Times New Roman" w:hAnsi="Times New Roman"/>
                <w:b/>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5560A559" w14:textId="77777777" w:rsidR="00095027" w:rsidRPr="00E90A23" w:rsidRDefault="00095027" w:rsidP="00095027">
            <w:pPr>
              <w:autoSpaceDE w:val="0"/>
              <w:autoSpaceDN w:val="0"/>
              <w:adjustRightInd w:val="0"/>
              <w:spacing w:after="0" w:line="240" w:lineRule="auto"/>
              <w:jc w:val="center"/>
              <w:rPr>
                <w:rFonts w:ascii="Times New Roman" w:eastAsia="Times New Roman" w:hAnsi="Times New Roman"/>
                <w:b/>
                <w:sz w:val="24"/>
                <w:szCs w:val="24"/>
                <w:lang w:eastAsia="ru-RU"/>
              </w:rPr>
            </w:pPr>
            <w:r w:rsidRPr="00E90A23">
              <w:rPr>
                <w:rFonts w:ascii="Times New Roman" w:hAnsi="Times New Roman"/>
                <w:b/>
                <w:sz w:val="24"/>
                <w:szCs w:val="24"/>
              </w:rPr>
              <w:t>12</w:t>
            </w:r>
          </w:p>
        </w:tc>
        <w:tc>
          <w:tcPr>
            <w:tcW w:w="709" w:type="dxa"/>
            <w:tcBorders>
              <w:top w:val="single" w:sz="2" w:space="0" w:color="000000"/>
              <w:left w:val="single" w:sz="2" w:space="0" w:color="000000"/>
              <w:bottom w:val="single" w:sz="2" w:space="0" w:color="000000"/>
              <w:right w:val="single" w:sz="2" w:space="0" w:color="000000"/>
            </w:tcBorders>
          </w:tcPr>
          <w:p w14:paraId="77B434CD" w14:textId="77777777" w:rsidR="00095027" w:rsidRPr="00E90A23" w:rsidRDefault="00095027" w:rsidP="00095027">
            <w:pPr>
              <w:autoSpaceDE w:val="0"/>
              <w:autoSpaceDN w:val="0"/>
              <w:adjustRightInd w:val="0"/>
              <w:spacing w:after="0" w:line="240" w:lineRule="auto"/>
              <w:jc w:val="center"/>
              <w:rPr>
                <w:rFonts w:ascii="Times New Roman" w:eastAsia="Times New Roman" w:hAnsi="Times New Roman"/>
                <w:b/>
                <w:lang w:eastAsia="ru-RU"/>
              </w:rPr>
            </w:pPr>
          </w:p>
        </w:tc>
        <w:tc>
          <w:tcPr>
            <w:tcW w:w="425" w:type="dxa"/>
            <w:tcBorders>
              <w:top w:val="single" w:sz="2" w:space="0" w:color="000000"/>
              <w:left w:val="single" w:sz="2" w:space="0" w:color="000000"/>
              <w:bottom w:val="single" w:sz="2" w:space="0" w:color="000000"/>
              <w:right w:val="single" w:sz="2" w:space="0" w:color="000000"/>
            </w:tcBorders>
          </w:tcPr>
          <w:p w14:paraId="575A84C6" w14:textId="77777777" w:rsidR="00095027" w:rsidRPr="00E90A23" w:rsidRDefault="00095027" w:rsidP="00095027">
            <w:pPr>
              <w:autoSpaceDE w:val="0"/>
              <w:autoSpaceDN w:val="0"/>
              <w:adjustRightInd w:val="0"/>
              <w:spacing w:after="0" w:line="240" w:lineRule="auto"/>
              <w:jc w:val="center"/>
              <w:rPr>
                <w:rFonts w:ascii="Times New Roman" w:eastAsia="Times New Roman" w:hAnsi="Times New Roman"/>
                <w:b/>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14:paraId="46A473C6" w14:textId="77777777" w:rsidR="00095027" w:rsidRPr="00E90A23" w:rsidRDefault="00095027" w:rsidP="00095027">
            <w:pPr>
              <w:autoSpaceDE w:val="0"/>
              <w:autoSpaceDN w:val="0"/>
              <w:adjustRightInd w:val="0"/>
              <w:spacing w:after="0" w:line="240" w:lineRule="auto"/>
              <w:jc w:val="center"/>
              <w:rPr>
                <w:rFonts w:ascii="Times New Roman" w:eastAsia="Times New Roman" w:hAnsi="Times New Roman"/>
                <w:b/>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DFA5696" w14:textId="77777777" w:rsidR="00095027" w:rsidRPr="00E90A23" w:rsidRDefault="00095027" w:rsidP="00095027">
            <w:pPr>
              <w:autoSpaceDE w:val="0"/>
              <w:autoSpaceDN w:val="0"/>
              <w:adjustRightInd w:val="0"/>
              <w:spacing w:after="0" w:line="240" w:lineRule="auto"/>
              <w:jc w:val="center"/>
              <w:rPr>
                <w:rFonts w:ascii="Times New Roman" w:eastAsia="Times New Roman" w:hAnsi="Times New Roman"/>
                <w:b/>
                <w:lang w:eastAsia="ru-RU"/>
              </w:rPr>
            </w:pPr>
            <w:r w:rsidRPr="00E90A23">
              <w:rPr>
                <w:rFonts w:ascii="Times New Roman" w:eastAsia="Times New Roman" w:hAnsi="Times New Roman"/>
                <w:b/>
                <w:lang w:eastAsia="ru-RU"/>
              </w:rPr>
              <w:t>12</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7D8824B" w14:textId="77777777" w:rsidR="00095027" w:rsidRPr="00E90A23" w:rsidRDefault="00095027" w:rsidP="00095027">
            <w:pPr>
              <w:autoSpaceDE w:val="0"/>
              <w:autoSpaceDN w:val="0"/>
              <w:adjustRightInd w:val="0"/>
              <w:spacing w:after="0" w:line="240" w:lineRule="auto"/>
              <w:jc w:val="center"/>
              <w:rPr>
                <w:rFonts w:ascii="Times New Roman" w:eastAsia="Times New Roman" w:hAnsi="Times New Roman"/>
                <w:b/>
                <w:lang w:eastAsia="ru-RU"/>
              </w:rPr>
            </w:pPr>
            <w:r w:rsidRPr="00E90A23">
              <w:rPr>
                <w:rFonts w:ascii="Times New Roman" w:eastAsia="Times New Roman" w:hAnsi="Times New Roman"/>
                <w:b/>
                <w:lang w:eastAsia="ru-RU"/>
              </w:rPr>
              <w:t>48</w:t>
            </w:r>
          </w:p>
        </w:tc>
        <w:tc>
          <w:tcPr>
            <w:tcW w:w="84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80B743A" w14:textId="77777777" w:rsidR="00095027" w:rsidRPr="00E90A23" w:rsidRDefault="00095027" w:rsidP="00095027">
            <w:pPr>
              <w:autoSpaceDE w:val="0"/>
              <w:autoSpaceDN w:val="0"/>
              <w:adjustRightInd w:val="0"/>
              <w:spacing w:after="0" w:line="240" w:lineRule="auto"/>
              <w:jc w:val="center"/>
              <w:rPr>
                <w:rFonts w:ascii="Times New Roman" w:eastAsia="Times New Roman" w:hAnsi="Times New Roman"/>
                <w:b/>
                <w:lang w:eastAsia="ru-RU"/>
              </w:rPr>
            </w:pPr>
            <w:r w:rsidRPr="00E90A23">
              <w:rPr>
                <w:rFonts w:ascii="Times New Roman" w:eastAsia="Times New Roman" w:hAnsi="Times New Roman"/>
                <w:b/>
                <w:lang w:eastAsia="ru-RU"/>
              </w:rPr>
              <w:t>72</w:t>
            </w:r>
          </w:p>
        </w:tc>
      </w:tr>
    </w:tbl>
    <w:p w14:paraId="400954C6" w14:textId="4105FA7C" w:rsidR="00095027" w:rsidRPr="00E90A23" w:rsidRDefault="00095027" w:rsidP="003275D5">
      <w:pPr>
        <w:autoSpaceDE w:val="0"/>
        <w:autoSpaceDN w:val="0"/>
        <w:adjustRightInd w:val="0"/>
        <w:spacing w:after="0" w:line="240" w:lineRule="auto"/>
        <w:jc w:val="both"/>
        <w:rPr>
          <w:rFonts w:ascii="Times New Roman" w:hAnsi="Times New Roman"/>
          <w:bCs/>
          <w:i/>
          <w:sz w:val="24"/>
          <w:szCs w:val="24"/>
        </w:rPr>
      </w:pPr>
    </w:p>
    <w:p w14:paraId="28F460B1" w14:textId="01F76B6D" w:rsidR="003275D5" w:rsidRPr="00E90A23" w:rsidRDefault="003275D5" w:rsidP="003275D5">
      <w:pPr>
        <w:tabs>
          <w:tab w:val="left" w:pos="8580"/>
        </w:tabs>
        <w:spacing w:after="0" w:line="240" w:lineRule="auto"/>
        <w:jc w:val="both"/>
        <w:rPr>
          <w:rFonts w:ascii="Times New Roman" w:hAnsi="Times New Roman"/>
          <w:bCs/>
          <w:i/>
          <w:sz w:val="24"/>
          <w:szCs w:val="24"/>
        </w:rPr>
      </w:pPr>
    </w:p>
    <w:p w14:paraId="422E2744" w14:textId="77777777" w:rsidR="003275D5" w:rsidRPr="00E90A23" w:rsidRDefault="003275D5" w:rsidP="005B2075">
      <w:pPr>
        <w:autoSpaceDE w:val="0"/>
        <w:autoSpaceDN w:val="0"/>
        <w:adjustRightInd w:val="0"/>
        <w:spacing w:after="0" w:line="360" w:lineRule="auto"/>
        <w:jc w:val="both"/>
        <w:rPr>
          <w:rFonts w:ascii="Times New Roman" w:hAnsi="Times New Roman"/>
          <w:bCs/>
          <w:i/>
          <w:sz w:val="24"/>
          <w:szCs w:val="24"/>
        </w:rPr>
      </w:pPr>
      <w:r w:rsidRPr="00E90A23">
        <w:rPr>
          <w:rFonts w:ascii="Times New Roman" w:hAnsi="Times New Roman"/>
          <w:bCs/>
          <w:i/>
          <w:sz w:val="24"/>
          <w:szCs w:val="24"/>
        </w:rPr>
        <w:t>5.2. Методы обучения</w:t>
      </w:r>
    </w:p>
    <w:p w14:paraId="7FA521AF" w14:textId="77777777" w:rsidR="003275D5" w:rsidRPr="00E90A23" w:rsidRDefault="003275D5" w:rsidP="005B2075">
      <w:pPr>
        <w:tabs>
          <w:tab w:val="left" w:pos="-142"/>
          <w:tab w:val="left" w:pos="709"/>
          <w:tab w:val="left" w:pos="993"/>
        </w:tabs>
        <w:spacing w:after="0" w:line="360" w:lineRule="auto"/>
        <w:contextualSpacing/>
        <w:jc w:val="both"/>
        <w:rPr>
          <w:rFonts w:ascii="Times New Roman" w:hAnsi="Times New Roman"/>
          <w:bCs/>
          <w:sz w:val="24"/>
          <w:szCs w:val="24"/>
        </w:rPr>
      </w:pPr>
      <w:r w:rsidRPr="00E90A23">
        <w:rPr>
          <w:rFonts w:ascii="Times New Roman" w:hAnsi="Times New Roman"/>
          <w:sz w:val="24"/>
          <w:szCs w:val="24"/>
        </w:rPr>
        <w:tab/>
        <w:t xml:space="preserve">При изучении дисциплины применяются активные и интерактивные методы обучения. Предполагается участие в тренинговых упражнениях, выполнение творческих практических заданий, кейс-заданий, тестирования </w:t>
      </w:r>
      <w:r w:rsidRPr="00E90A23">
        <w:rPr>
          <w:rFonts w:ascii="Times New Roman" w:hAnsi="Times New Roman"/>
          <w:bCs/>
          <w:sz w:val="24"/>
          <w:szCs w:val="24"/>
        </w:rPr>
        <w:t>и т.д.</w:t>
      </w:r>
    </w:p>
    <w:p w14:paraId="7D0A2970" w14:textId="77777777" w:rsidR="003275D5" w:rsidRPr="00E90A23" w:rsidRDefault="003275D5" w:rsidP="003275D5">
      <w:pPr>
        <w:tabs>
          <w:tab w:val="left" w:pos="-142"/>
          <w:tab w:val="left" w:pos="709"/>
          <w:tab w:val="left" w:pos="993"/>
        </w:tabs>
        <w:spacing w:after="0" w:line="240" w:lineRule="auto"/>
        <w:contextualSpacing/>
        <w:jc w:val="both"/>
        <w:rPr>
          <w:rFonts w:ascii="Times New Roman" w:hAnsi="Times New Roman"/>
          <w:b/>
          <w:bCs/>
          <w:sz w:val="24"/>
          <w:szCs w:val="24"/>
        </w:rPr>
      </w:pPr>
    </w:p>
    <w:p w14:paraId="3E6515E9" w14:textId="30013013" w:rsidR="00E17F7C" w:rsidRPr="00E90A23" w:rsidRDefault="00E17F7C" w:rsidP="00E17F7C">
      <w:pPr>
        <w:autoSpaceDE w:val="0"/>
        <w:autoSpaceDN w:val="0"/>
        <w:adjustRightInd w:val="0"/>
        <w:spacing w:after="0" w:line="360" w:lineRule="auto"/>
        <w:jc w:val="both"/>
        <w:rPr>
          <w:rFonts w:ascii="Times New Roman" w:eastAsia="Times New Roman" w:hAnsi="Times New Roman"/>
          <w:b/>
          <w:bCs/>
          <w:sz w:val="24"/>
          <w:szCs w:val="24"/>
          <w:lang w:eastAsia="ru-RU"/>
        </w:rPr>
      </w:pPr>
      <w:r w:rsidRPr="00E90A23">
        <w:rPr>
          <w:rFonts w:ascii="Times New Roman" w:eastAsia="Times New Roman" w:hAnsi="Times New Roman"/>
          <w:b/>
          <w:bCs/>
          <w:sz w:val="24"/>
          <w:szCs w:val="24"/>
          <w:lang w:eastAsia="ru-RU"/>
        </w:rPr>
        <w:t>6. Рейтинг-план</w:t>
      </w:r>
    </w:p>
    <w:p w14:paraId="21D0B988" w14:textId="5FF2305A" w:rsidR="003275D5" w:rsidRPr="00E90A23" w:rsidRDefault="003275D5" w:rsidP="003275D5">
      <w:pPr>
        <w:autoSpaceDE w:val="0"/>
        <w:autoSpaceDN w:val="0"/>
        <w:adjustRightInd w:val="0"/>
        <w:spacing w:after="0" w:line="240" w:lineRule="auto"/>
        <w:jc w:val="both"/>
        <w:rPr>
          <w:rFonts w:ascii="Times New Roman" w:hAnsi="Times New Roman"/>
          <w:bCs/>
          <w:i/>
          <w:sz w:val="24"/>
          <w:szCs w:val="24"/>
        </w:rPr>
      </w:pPr>
      <w:r w:rsidRPr="00E90A23">
        <w:rPr>
          <w:rFonts w:ascii="Times New Roman" w:hAnsi="Times New Roman"/>
          <w:bCs/>
          <w:i/>
          <w:sz w:val="24"/>
          <w:szCs w:val="24"/>
        </w:rPr>
        <w:t>6.1. Рейтинг-план</w:t>
      </w:r>
      <w:r w:rsidR="00AE34EC" w:rsidRPr="00E90A23">
        <w:rPr>
          <w:rFonts w:ascii="Times New Roman" w:hAnsi="Times New Roman"/>
          <w:bCs/>
          <w:i/>
          <w:sz w:val="24"/>
          <w:szCs w:val="24"/>
        </w:rPr>
        <w:t xml:space="preserve"> (по дисциплине)</w:t>
      </w:r>
    </w:p>
    <w:p w14:paraId="5F6A4B27" w14:textId="77777777" w:rsidR="003275D5" w:rsidRPr="00E90A23" w:rsidRDefault="003275D5" w:rsidP="003275D5">
      <w:pPr>
        <w:autoSpaceDE w:val="0"/>
        <w:autoSpaceDN w:val="0"/>
        <w:adjustRightInd w:val="0"/>
        <w:spacing w:after="0" w:line="240" w:lineRule="auto"/>
        <w:jc w:val="both"/>
        <w:rPr>
          <w:rFonts w:ascii="Times New Roman" w:hAnsi="Times New Roman"/>
          <w:bCs/>
          <w:i/>
          <w:sz w:val="24"/>
          <w:szCs w:val="24"/>
        </w:rPr>
      </w:pPr>
    </w:p>
    <w:tbl>
      <w:tblPr>
        <w:tblW w:w="4946" w:type="pct"/>
        <w:tblLayout w:type="fixed"/>
        <w:tblLook w:val="0000" w:firstRow="0" w:lastRow="0" w:firstColumn="0" w:lastColumn="0" w:noHBand="0" w:noVBand="0"/>
      </w:tblPr>
      <w:tblGrid>
        <w:gridCol w:w="477"/>
        <w:gridCol w:w="1094"/>
        <w:gridCol w:w="2272"/>
        <w:gridCol w:w="1373"/>
        <w:gridCol w:w="1367"/>
        <w:gridCol w:w="1030"/>
        <w:gridCol w:w="817"/>
        <w:gridCol w:w="817"/>
      </w:tblGrid>
      <w:tr w:rsidR="00E90A23" w:rsidRPr="00E90A23" w14:paraId="2AB139C4" w14:textId="77777777" w:rsidTr="00F83CB8">
        <w:trPr>
          <w:trHeight w:val="600"/>
        </w:trPr>
        <w:tc>
          <w:tcPr>
            <w:tcW w:w="477" w:type="dxa"/>
            <w:vMerge w:val="restart"/>
            <w:tcBorders>
              <w:top w:val="single" w:sz="2" w:space="0" w:color="000000"/>
              <w:left w:val="single" w:sz="2" w:space="0" w:color="000000"/>
              <w:bottom w:val="nil"/>
              <w:right w:val="single" w:sz="2" w:space="0" w:color="000000"/>
            </w:tcBorders>
            <w:shd w:val="clear" w:color="auto" w:fill="auto"/>
          </w:tcPr>
          <w:p w14:paraId="0BD21294" w14:textId="77777777" w:rsidR="003275D5" w:rsidRPr="00E90A23" w:rsidRDefault="003275D5" w:rsidP="003275D5">
            <w:pPr>
              <w:autoSpaceDE w:val="0"/>
              <w:autoSpaceDN w:val="0"/>
              <w:adjustRightInd w:val="0"/>
              <w:spacing w:after="0" w:line="240" w:lineRule="auto"/>
              <w:jc w:val="both"/>
              <w:rPr>
                <w:rFonts w:ascii="Times New Roman" w:hAnsi="Times New Roman"/>
                <w:sz w:val="24"/>
                <w:szCs w:val="24"/>
              </w:rPr>
            </w:pPr>
            <w:r w:rsidRPr="00E90A23">
              <w:rPr>
                <w:rFonts w:ascii="Times New Roman" w:hAnsi="Times New Roman"/>
                <w:sz w:val="24"/>
                <w:szCs w:val="24"/>
              </w:rPr>
              <w:t>№ п/п</w:t>
            </w:r>
          </w:p>
        </w:tc>
        <w:tc>
          <w:tcPr>
            <w:tcW w:w="1094" w:type="dxa"/>
            <w:vMerge w:val="restart"/>
            <w:tcBorders>
              <w:top w:val="single" w:sz="2" w:space="0" w:color="000000"/>
              <w:left w:val="single" w:sz="2" w:space="0" w:color="000000"/>
              <w:right w:val="single" w:sz="2" w:space="0" w:color="000000"/>
            </w:tcBorders>
            <w:shd w:val="clear" w:color="auto" w:fill="auto"/>
          </w:tcPr>
          <w:p w14:paraId="151F7177" w14:textId="77777777" w:rsidR="003275D5" w:rsidRPr="00E90A23" w:rsidRDefault="003275D5" w:rsidP="003275D5">
            <w:pPr>
              <w:autoSpaceDE w:val="0"/>
              <w:autoSpaceDN w:val="0"/>
              <w:adjustRightInd w:val="0"/>
              <w:spacing w:after="0" w:line="240" w:lineRule="auto"/>
              <w:jc w:val="both"/>
              <w:rPr>
                <w:rFonts w:ascii="Times New Roman" w:hAnsi="Times New Roman"/>
                <w:sz w:val="24"/>
                <w:szCs w:val="24"/>
                <w:highlight w:val="yellow"/>
              </w:rPr>
            </w:pPr>
            <w:r w:rsidRPr="00E90A23">
              <w:rPr>
                <w:rFonts w:ascii="Times New Roman" w:hAnsi="Times New Roman"/>
                <w:sz w:val="24"/>
                <w:szCs w:val="24"/>
              </w:rPr>
              <w:t>Код ОР дисциплины</w:t>
            </w:r>
          </w:p>
        </w:tc>
        <w:tc>
          <w:tcPr>
            <w:tcW w:w="2272"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72509075" w14:textId="77777777" w:rsidR="003275D5" w:rsidRPr="00E90A23" w:rsidRDefault="003275D5" w:rsidP="003275D5">
            <w:pPr>
              <w:autoSpaceDE w:val="0"/>
              <w:autoSpaceDN w:val="0"/>
              <w:adjustRightInd w:val="0"/>
              <w:spacing w:after="0" w:line="240" w:lineRule="auto"/>
              <w:rPr>
                <w:rFonts w:ascii="Times New Roman" w:hAnsi="Times New Roman"/>
                <w:sz w:val="24"/>
                <w:szCs w:val="24"/>
              </w:rPr>
            </w:pPr>
            <w:r w:rsidRPr="00E90A23">
              <w:rPr>
                <w:rFonts w:ascii="Times New Roman" w:hAnsi="Times New Roman"/>
                <w:sz w:val="24"/>
                <w:szCs w:val="24"/>
              </w:rPr>
              <w:t>Виды учебной деятельности</w:t>
            </w:r>
            <w:r w:rsidRPr="00E90A23">
              <w:rPr>
                <w:rFonts w:ascii="Times New Roman" w:hAnsi="Times New Roman"/>
                <w:sz w:val="24"/>
                <w:szCs w:val="24"/>
                <w:lang w:val="en-US"/>
              </w:rPr>
              <w:t xml:space="preserve"> </w:t>
            </w:r>
            <w:r w:rsidRPr="00E90A23">
              <w:rPr>
                <w:rFonts w:ascii="Times New Roman" w:hAnsi="Times New Roman"/>
                <w:sz w:val="24"/>
                <w:szCs w:val="24"/>
              </w:rPr>
              <w:t>обучающегося</w:t>
            </w:r>
          </w:p>
        </w:tc>
        <w:tc>
          <w:tcPr>
            <w:tcW w:w="1373" w:type="dxa"/>
            <w:vMerge w:val="restart"/>
            <w:tcBorders>
              <w:top w:val="single" w:sz="2" w:space="0" w:color="000000"/>
              <w:left w:val="single" w:sz="2" w:space="0" w:color="000000"/>
              <w:right w:val="single" w:sz="2" w:space="0" w:color="000000"/>
            </w:tcBorders>
            <w:shd w:val="clear" w:color="auto" w:fill="auto"/>
          </w:tcPr>
          <w:p w14:paraId="17C2DB7B" w14:textId="77777777" w:rsidR="003275D5" w:rsidRPr="00E90A23" w:rsidRDefault="003275D5" w:rsidP="003275D5">
            <w:pPr>
              <w:autoSpaceDE w:val="0"/>
              <w:autoSpaceDN w:val="0"/>
              <w:adjustRightInd w:val="0"/>
              <w:spacing w:after="0" w:line="240" w:lineRule="auto"/>
              <w:jc w:val="both"/>
              <w:rPr>
                <w:rFonts w:ascii="Times New Roman" w:hAnsi="Times New Roman"/>
                <w:sz w:val="24"/>
                <w:szCs w:val="24"/>
              </w:rPr>
            </w:pPr>
            <w:r w:rsidRPr="00E90A23">
              <w:rPr>
                <w:rFonts w:ascii="Times New Roman" w:hAnsi="Times New Roman"/>
                <w:sz w:val="24"/>
                <w:szCs w:val="24"/>
              </w:rPr>
              <w:t>Средства оценивания</w:t>
            </w:r>
          </w:p>
        </w:tc>
        <w:tc>
          <w:tcPr>
            <w:tcW w:w="1367"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296AC4A4" w14:textId="77777777" w:rsidR="003275D5" w:rsidRPr="00E90A23" w:rsidRDefault="003275D5" w:rsidP="003275D5">
            <w:pPr>
              <w:autoSpaceDE w:val="0"/>
              <w:autoSpaceDN w:val="0"/>
              <w:adjustRightInd w:val="0"/>
              <w:spacing w:after="0" w:line="240" w:lineRule="auto"/>
              <w:jc w:val="both"/>
              <w:rPr>
                <w:rFonts w:ascii="Times New Roman" w:hAnsi="Times New Roman"/>
                <w:sz w:val="24"/>
                <w:szCs w:val="24"/>
              </w:rPr>
            </w:pPr>
            <w:r w:rsidRPr="00E90A23">
              <w:rPr>
                <w:rFonts w:ascii="Times New Roman" w:hAnsi="Times New Roman"/>
                <w:sz w:val="24"/>
                <w:szCs w:val="24"/>
              </w:rPr>
              <w:t>Балл за конкретное задание</w:t>
            </w:r>
          </w:p>
          <w:p w14:paraId="0006A1F2" w14:textId="77777777" w:rsidR="003275D5" w:rsidRPr="00E90A23" w:rsidRDefault="003275D5" w:rsidP="003275D5">
            <w:pPr>
              <w:autoSpaceDE w:val="0"/>
              <w:autoSpaceDN w:val="0"/>
              <w:adjustRightInd w:val="0"/>
              <w:spacing w:after="0" w:line="240" w:lineRule="auto"/>
              <w:jc w:val="both"/>
              <w:rPr>
                <w:rFonts w:ascii="Times New Roman" w:hAnsi="Times New Roman"/>
                <w:sz w:val="24"/>
                <w:szCs w:val="24"/>
              </w:rPr>
            </w:pPr>
            <w:r w:rsidRPr="00E90A23">
              <w:rPr>
                <w:rFonts w:ascii="Times New Roman" w:hAnsi="Times New Roman"/>
                <w:sz w:val="24"/>
                <w:szCs w:val="24"/>
              </w:rPr>
              <w:t>(</w:t>
            </w:r>
            <w:r w:rsidRPr="00E90A23">
              <w:rPr>
                <w:rFonts w:ascii="Times New Roman" w:hAnsi="Times New Roman"/>
                <w:sz w:val="24"/>
                <w:szCs w:val="24"/>
                <w:lang w:val="en-US"/>
              </w:rPr>
              <w:t>min</w:t>
            </w:r>
            <w:r w:rsidRPr="00E90A23">
              <w:rPr>
                <w:rFonts w:ascii="Times New Roman" w:hAnsi="Times New Roman"/>
                <w:sz w:val="24"/>
                <w:szCs w:val="24"/>
              </w:rPr>
              <w:t>-</w:t>
            </w:r>
            <w:r w:rsidRPr="00E90A23">
              <w:rPr>
                <w:rFonts w:ascii="Times New Roman" w:hAnsi="Times New Roman"/>
                <w:sz w:val="24"/>
                <w:szCs w:val="24"/>
                <w:lang w:val="en-US"/>
              </w:rPr>
              <w:t>max</w:t>
            </w:r>
            <w:r w:rsidRPr="00E90A23">
              <w:rPr>
                <w:rFonts w:ascii="Times New Roman" w:hAnsi="Times New Roman"/>
                <w:sz w:val="24"/>
                <w:szCs w:val="24"/>
              </w:rPr>
              <w:t>)</w:t>
            </w:r>
          </w:p>
        </w:tc>
        <w:tc>
          <w:tcPr>
            <w:tcW w:w="1030"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197F76A4" w14:textId="77777777" w:rsidR="003275D5" w:rsidRPr="00E90A23" w:rsidRDefault="003275D5" w:rsidP="003275D5">
            <w:pPr>
              <w:autoSpaceDE w:val="0"/>
              <w:autoSpaceDN w:val="0"/>
              <w:adjustRightInd w:val="0"/>
              <w:spacing w:after="0" w:line="240" w:lineRule="auto"/>
              <w:jc w:val="both"/>
              <w:rPr>
                <w:rFonts w:ascii="Times New Roman" w:hAnsi="Times New Roman"/>
                <w:sz w:val="24"/>
                <w:szCs w:val="24"/>
              </w:rPr>
            </w:pPr>
            <w:r w:rsidRPr="00E90A23">
              <w:rPr>
                <w:rFonts w:ascii="Times New Roman" w:hAnsi="Times New Roman"/>
                <w:sz w:val="24"/>
                <w:szCs w:val="24"/>
              </w:rPr>
              <w:t>Число заданий за семестр</w:t>
            </w:r>
          </w:p>
        </w:tc>
        <w:tc>
          <w:tcPr>
            <w:tcW w:w="1634" w:type="dxa"/>
            <w:gridSpan w:val="2"/>
            <w:tcBorders>
              <w:top w:val="single" w:sz="2" w:space="0" w:color="000000"/>
              <w:left w:val="nil"/>
              <w:bottom w:val="single" w:sz="2" w:space="0" w:color="000000"/>
              <w:right w:val="single" w:sz="2" w:space="0" w:color="000000"/>
            </w:tcBorders>
            <w:shd w:val="clear" w:color="auto" w:fill="auto"/>
          </w:tcPr>
          <w:p w14:paraId="49F72E1F" w14:textId="77777777" w:rsidR="003275D5" w:rsidRPr="00E90A23" w:rsidRDefault="003275D5" w:rsidP="003275D5">
            <w:pPr>
              <w:autoSpaceDE w:val="0"/>
              <w:autoSpaceDN w:val="0"/>
              <w:adjustRightInd w:val="0"/>
              <w:spacing w:after="0" w:line="240" w:lineRule="auto"/>
              <w:jc w:val="both"/>
              <w:rPr>
                <w:rFonts w:ascii="Times New Roman" w:hAnsi="Times New Roman"/>
                <w:sz w:val="24"/>
                <w:szCs w:val="24"/>
              </w:rPr>
            </w:pPr>
            <w:r w:rsidRPr="00E90A23">
              <w:rPr>
                <w:rFonts w:ascii="Times New Roman" w:hAnsi="Times New Roman"/>
                <w:sz w:val="24"/>
                <w:szCs w:val="24"/>
              </w:rPr>
              <w:t>Баллы</w:t>
            </w:r>
          </w:p>
        </w:tc>
      </w:tr>
      <w:tr w:rsidR="00E90A23" w:rsidRPr="00E90A23" w14:paraId="7951208F" w14:textId="77777777" w:rsidTr="00F83CB8">
        <w:trPr>
          <w:trHeight w:val="300"/>
        </w:trPr>
        <w:tc>
          <w:tcPr>
            <w:tcW w:w="477" w:type="dxa"/>
            <w:vMerge/>
            <w:tcBorders>
              <w:top w:val="nil"/>
              <w:left w:val="single" w:sz="2" w:space="0" w:color="000000"/>
              <w:bottom w:val="single" w:sz="2" w:space="0" w:color="000000"/>
              <w:right w:val="single" w:sz="2" w:space="0" w:color="000000"/>
            </w:tcBorders>
            <w:shd w:val="clear" w:color="000000" w:fill="FFFFFF"/>
          </w:tcPr>
          <w:p w14:paraId="6C01E80C" w14:textId="77777777" w:rsidR="003275D5" w:rsidRPr="00E90A23" w:rsidRDefault="003275D5" w:rsidP="003275D5">
            <w:pPr>
              <w:autoSpaceDE w:val="0"/>
              <w:autoSpaceDN w:val="0"/>
              <w:adjustRightInd w:val="0"/>
              <w:spacing w:after="0" w:line="240" w:lineRule="auto"/>
              <w:jc w:val="both"/>
              <w:rPr>
                <w:rFonts w:ascii="Times New Roman" w:hAnsi="Times New Roman"/>
                <w:sz w:val="24"/>
                <w:szCs w:val="24"/>
              </w:rPr>
            </w:pPr>
          </w:p>
        </w:tc>
        <w:tc>
          <w:tcPr>
            <w:tcW w:w="1094" w:type="dxa"/>
            <w:vMerge/>
            <w:tcBorders>
              <w:left w:val="single" w:sz="2" w:space="0" w:color="000000"/>
              <w:bottom w:val="single" w:sz="2" w:space="0" w:color="000000"/>
              <w:right w:val="single" w:sz="2" w:space="0" w:color="000000"/>
            </w:tcBorders>
            <w:shd w:val="clear" w:color="000000" w:fill="FFFFFF"/>
          </w:tcPr>
          <w:p w14:paraId="202FF804" w14:textId="77777777" w:rsidR="003275D5" w:rsidRPr="00E90A23" w:rsidRDefault="003275D5" w:rsidP="003275D5">
            <w:pPr>
              <w:autoSpaceDE w:val="0"/>
              <w:autoSpaceDN w:val="0"/>
              <w:adjustRightInd w:val="0"/>
              <w:spacing w:after="0" w:line="240" w:lineRule="auto"/>
              <w:jc w:val="both"/>
              <w:rPr>
                <w:rFonts w:ascii="Times New Roman" w:hAnsi="Times New Roman"/>
                <w:sz w:val="24"/>
                <w:szCs w:val="24"/>
                <w:highlight w:val="yellow"/>
              </w:rPr>
            </w:pPr>
          </w:p>
        </w:tc>
        <w:tc>
          <w:tcPr>
            <w:tcW w:w="2272"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6B4A7B68" w14:textId="77777777" w:rsidR="003275D5" w:rsidRPr="00E90A23" w:rsidRDefault="003275D5" w:rsidP="003275D5">
            <w:pPr>
              <w:autoSpaceDE w:val="0"/>
              <w:autoSpaceDN w:val="0"/>
              <w:adjustRightInd w:val="0"/>
              <w:spacing w:after="0" w:line="240" w:lineRule="auto"/>
              <w:rPr>
                <w:rFonts w:ascii="Times New Roman" w:hAnsi="Times New Roman"/>
                <w:sz w:val="24"/>
                <w:szCs w:val="24"/>
              </w:rPr>
            </w:pPr>
          </w:p>
        </w:tc>
        <w:tc>
          <w:tcPr>
            <w:tcW w:w="1373" w:type="dxa"/>
            <w:vMerge/>
            <w:tcBorders>
              <w:left w:val="single" w:sz="2" w:space="0" w:color="000000"/>
              <w:bottom w:val="single" w:sz="2" w:space="0" w:color="000000"/>
              <w:right w:val="single" w:sz="2" w:space="0" w:color="000000"/>
            </w:tcBorders>
            <w:shd w:val="clear" w:color="000000" w:fill="FFFFFF"/>
          </w:tcPr>
          <w:p w14:paraId="236D2956" w14:textId="77777777" w:rsidR="003275D5" w:rsidRPr="00E90A23" w:rsidRDefault="003275D5" w:rsidP="003275D5">
            <w:pPr>
              <w:autoSpaceDE w:val="0"/>
              <w:autoSpaceDN w:val="0"/>
              <w:adjustRightInd w:val="0"/>
              <w:spacing w:after="0" w:line="240" w:lineRule="auto"/>
              <w:jc w:val="both"/>
              <w:rPr>
                <w:rFonts w:ascii="Times New Roman" w:hAnsi="Times New Roman"/>
                <w:sz w:val="24"/>
                <w:szCs w:val="24"/>
              </w:rPr>
            </w:pPr>
          </w:p>
        </w:tc>
        <w:tc>
          <w:tcPr>
            <w:tcW w:w="1367"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2DD79917" w14:textId="77777777" w:rsidR="003275D5" w:rsidRPr="00E90A23" w:rsidRDefault="003275D5" w:rsidP="003275D5">
            <w:pPr>
              <w:autoSpaceDE w:val="0"/>
              <w:autoSpaceDN w:val="0"/>
              <w:adjustRightInd w:val="0"/>
              <w:spacing w:after="0" w:line="240" w:lineRule="auto"/>
              <w:jc w:val="both"/>
              <w:rPr>
                <w:rFonts w:ascii="Times New Roman" w:hAnsi="Times New Roman"/>
                <w:sz w:val="24"/>
                <w:szCs w:val="24"/>
              </w:rPr>
            </w:pPr>
          </w:p>
        </w:tc>
        <w:tc>
          <w:tcPr>
            <w:tcW w:w="1030"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4318E0D2" w14:textId="77777777" w:rsidR="003275D5" w:rsidRPr="00E90A23" w:rsidRDefault="003275D5" w:rsidP="003275D5">
            <w:pPr>
              <w:autoSpaceDE w:val="0"/>
              <w:autoSpaceDN w:val="0"/>
              <w:adjustRightInd w:val="0"/>
              <w:spacing w:after="0" w:line="240" w:lineRule="auto"/>
              <w:jc w:val="both"/>
              <w:rPr>
                <w:rFonts w:ascii="Times New Roman" w:hAnsi="Times New Roman"/>
                <w:sz w:val="24"/>
                <w:szCs w:val="24"/>
              </w:rPr>
            </w:pPr>
          </w:p>
        </w:tc>
        <w:tc>
          <w:tcPr>
            <w:tcW w:w="817" w:type="dxa"/>
            <w:tcBorders>
              <w:top w:val="nil"/>
              <w:left w:val="nil"/>
              <w:bottom w:val="single" w:sz="2" w:space="0" w:color="000000"/>
              <w:right w:val="single" w:sz="2" w:space="0" w:color="000000"/>
            </w:tcBorders>
            <w:shd w:val="clear" w:color="auto" w:fill="auto"/>
          </w:tcPr>
          <w:p w14:paraId="2C75AD7C" w14:textId="77777777" w:rsidR="003275D5" w:rsidRPr="00E90A23" w:rsidRDefault="003275D5" w:rsidP="003275D5">
            <w:pPr>
              <w:autoSpaceDE w:val="0"/>
              <w:autoSpaceDN w:val="0"/>
              <w:adjustRightInd w:val="0"/>
              <w:spacing w:after="0" w:line="240" w:lineRule="auto"/>
              <w:jc w:val="both"/>
              <w:rPr>
                <w:rFonts w:ascii="Times New Roman" w:hAnsi="Times New Roman"/>
                <w:sz w:val="24"/>
                <w:szCs w:val="24"/>
              </w:rPr>
            </w:pPr>
            <w:r w:rsidRPr="00E90A23">
              <w:rPr>
                <w:rFonts w:ascii="Times New Roman" w:hAnsi="Times New Roman"/>
                <w:sz w:val="24"/>
                <w:szCs w:val="24"/>
              </w:rPr>
              <w:t>Минимальный</w:t>
            </w:r>
          </w:p>
        </w:tc>
        <w:tc>
          <w:tcPr>
            <w:tcW w:w="817" w:type="dxa"/>
            <w:tcBorders>
              <w:top w:val="nil"/>
              <w:left w:val="nil"/>
              <w:bottom w:val="single" w:sz="2" w:space="0" w:color="000000"/>
              <w:right w:val="single" w:sz="2" w:space="0" w:color="000000"/>
            </w:tcBorders>
            <w:shd w:val="clear" w:color="auto" w:fill="auto"/>
          </w:tcPr>
          <w:p w14:paraId="398D35AE" w14:textId="77777777" w:rsidR="003275D5" w:rsidRPr="00E90A23" w:rsidRDefault="003275D5" w:rsidP="003275D5">
            <w:pPr>
              <w:autoSpaceDE w:val="0"/>
              <w:autoSpaceDN w:val="0"/>
              <w:adjustRightInd w:val="0"/>
              <w:spacing w:after="0" w:line="240" w:lineRule="auto"/>
              <w:jc w:val="both"/>
              <w:rPr>
                <w:rFonts w:ascii="Times New Roman" w:hAnsi="Times New Roman"/>
                <w:sz w:val="24"/>
                <w:szCs w:val="24"/>
              </w:rPr>
            </w:pPr>
            <w:r w:rsidRPr="00E90A23">
              <w:rPr>
                <w:rFonts w:ascii="Times New Roman" w:hAnsi="Times New Roman"/>
                <w:sz w:val="24"/>
                <w:szCs w:val="24"/>
              </w:rPr>
              <w:t>Максимальный</w:t>
            </w:r>
          </w:p>
        </w:tc>
      </w:tr>
      <w:tr w:rsidR="00E90A23" w:rsidRPr="00E90A23" w14:paraId="5FD1A519" w14:textId="77777777" w:rsidTr="00F83CB8">
        <w:trPr>
          <w:trHeight w:val="265"/>
        </w:trPr>
        <w:tc>
          <w:tcPr>
            <w:tcW w:w="477" w:type="dxa"/>
            <w:tcBorders>
              <w:top w:val="single" w:sz="2" w:space="0" w:color="000000"/>
              <w:left w:val="single" w:sz="2" w:space="0" w:color="000000"/>
              <w:right w:val="single" w:sz="2" w:space="0" w:color="000000"/>
            </w:tcBorders>
            <w:shd w:val="clear" w:color="000000" w:fill="FFFFFF"/>
          </w:tcPr>
          <w:p w14:paraId="385B11AD" w14:textId="77777777" w:rsidR="003275D5" w:rsidRPr="00E90A23" w:rsidRDefault="003275D5" w:rsidP="003275D5">
            <w:pPr>
              <w:autoSpaceDE w:val="0"/>
              <w:autoSpaceDN w:val="0"/>
              <w:adjustRightInd w:val="0"/>
              <w:spacing w:after="0" w:line="240" w:lineRule="auto"/>
              <w:jc w:val="center"/>
              <w:rPr>
                <w:rFonts w:ascii="Times New Roman" w:hAnsi="Times New Roman"/>
                <w:sz w:val="24"/>
                <w:szCs w:val="24"/>
              </w:rPr>
            </w:pPr>
          </w:p>
        </w:tc>
        <w:tc>
          <w:tcPr>
            <w:tcW w:w="8770" w:type="dxa"/>
            <w:gridSpan w:val="7"/>
            <w:tcBorders>
              <w:top w:val="single" w:sz="2" w:space="0" w:color="000000"/>
              <w:left w:val="single" w:sz="2" w:space="0" w:color="000000"/>
              <w:right w:val="single" w:sz="2" w:space="0" w:color="000000"/>
            </w:tcBorders>
            <w:shd w:val="clear" w:color="000000" w:fill="FFFFFF"/>
          </w:tcPr>
          <w:p w14:paraId="18C1D9EA" w14:textId="77777777" w:rsidR="003275D5" w:rsidRPr="00E90A23" w:rsidRDefault="003275D5" w:rsidP="003275D5">
            <w:pPr>
              <w:autoSpaceDE w:val="0"/>
              <w:autoSpaceDN w:val="0"/>
              <w:adjustRightInd w:val="0"/>
              <w:spacing w:after="0" w:line="240" w:lineRule="auto"/>
              <w:rPr>
                <w:rFonts w:ascii="Times New Roman" w:hAnsi="Times New Roman"/>
                <w:sz w:val="24"/>
                <w:szCs w:val="24"/>
              </w:rPr>
            </w:pPr>
            <w:r w:rsidRPr="00E90A23">
              <w:rPr>
                <w:rFonts w:ascii="Times New Roman" w:hAnsi="Times New Roman"/>
                <w:b/>
                <w:bCs/>
                <w:sz w:val="24"/>
                <w:szCs w:val="24"/>
              </w:rPr>
              <w:t>Раздел 1. Основы формирования персонала в организации</w:t>
            </w:r>
            <w:r w:rsidRPr="00E90A23">
              <w:rPr>
                <w:rFonts w:ascii="Times New Roman" w:hAnsi="Times New Roman"/>
                <w:sz w:val="24"/>
                <w:szCs w:val="24"/>
              </w:rPr>
              <w:t xml:space="preserve"> </w:t>
            </w:r>
          </w:p>
        </w:tc>
      </w:tr>
      <w:tr w:rsidR="00E90A23" w:rsidRPr="00E90A23" w14:paraId="047E4662" w14:textId="77777777" w:rsidTr="00F83CB8">
        <w:trPr>
          <w:trHeight w:val="855"/>
        </w:trPr>
        <w:tc>
          <w:tcPr>
            <w:tcW w:w="477" w:type="dxa"/>
            <w:vMerge w:val="restart"/>
            <w:tcBorders>
              <w:top w:val="single" w:sz="2" w:space="0" w:color="000000"/>
              <w:left w:val="single" w:sz="2" w:space="0" w:color="000000"/>
              <w:right w:val="single" w:sz="2" w:space="0" w:color="000000"/>
            </w:tcBorders>
            <w:shd w:val="clear" w:color="000000" w:fill="FFFFFF"/>
          </w:tcPr>
          <w:p w14:paraId="08B787AD" w14:textId="77777777" w:rsidR="003275D5" w:rsidRPr="00E90A23" w:rsidRDefault="003275D5" w:rsidP="003275D5">
            <w:pPr>
              <w:autoSpaceDE w:val="0"/>
              <w:autoSpaceDN w:val="0"/>
              <w:adjustRightInd w:val="0"/>
              <w:spacing w:after="0" w:line="240" w:lineRule="auto"/>
              <w:jc w:val="center"/>
              <w:rPr>
                <w:rFonts w:ascii="Times New Roman" w:hAnsi="Times New Roman"/>
                <w:sz w:val="24"/>
                <w:szCs w:val="24"/>
              </w:rPr>
            </w:pPr>
            <w:r w:rsidRPr="00E90A23">
              <w:rPr>
                <w:rFonts w:ascii="Times New Roman" w:hAnsi="Times New Roman"/>
                <w:sz w:val="24"/>
                <w:szCs w:val="24"/>
              </w:rPr>
              <w:t>1</w:t>
            </w:r>
          </w:p>
        </w:tc>
        <w:tc>
          <w:tcPr>
            <w:tcW w:w="1094" w:type="dxa"/>
            <w:vMerge w:val="restart"/>
            <w:tcBorders>
              <w:top w:val="single" w:sz="2" w:space="0" w:color="000000"/>
              <w:left w:val="single" w:sz="2" w:space="0" w:color="000000"/>
              <w:right w:val="single" w:sz="2" w:space="0" w:color="000000"/>
            </w:tcBorders>
            <w:shd w:val="clear" w:color="000000" w:fill="FFFFFF"/>
          </w:tcPr>
          <w:p w14:paraId="03DCB84A" w14:textId="029C6255" w:rsidR="003275D5" w:rsidRPr="00E90A23" w:rsidRDefault="00CA330B" w:rsidP="003275D5">
            <w:pPr>
              <w:spacing w:after="0" w:line="240" w:lineRule="auto"/>
              <w:jc w:val="both"/>
              <w:rPr>
                <w:rFonts w:ascii="Times New Roman" w:hAnsi="Times New Roman"/>
                <w:sz w:val="24"/>
                <w:szCs w:val="24"/>
                <w:highlight w:val="yellow"/>
              </w:rPr>
            </w:pPr>
            <w:r w:rsidRPr="00E90A23">
              <w:rPr>
                <w:rFonts w:ascii="Times New Roman" w:hAnsi="Times New Roman"/>
                <w:sz w:val="24"/>
                <w:szCs w:val="24"/>
              </w:rPr>
              <w:t>ОР.2.3.1</w:t>
            </w:r>
          </w:p>
        </w:tc>
        <w:tc>
          <w:tcPr>
            <w:tcW w:w="2272" w:type="dxa"/>
            <w:tcBorders>
              <w:top w:val="single" w:sz="2" w:space="0" w:color="000000"/>
              <w:left w:val="single" w:sz="2" w:space="0" w:color="000000"/>
              <w:right w:val="single" w:sz="2" w:space="0" w:color="000000"/>
            </w:tcBorders>
            <w:shd w:val="clear" w:color="000000" w:fill="FFFFFF"/>
          </w:tcPr>
          <w:p w14:paraId="4596AA73" w14:textId="77777777" w:rsidR="003275D5" w:rsidRPr="00E90A23" w:rsidRDefault="003275D5" w:rsidP="003275D5">
            <w:pPr>
              <w:pStyle w:val="ab"/>
              <w:spacing w:before="0" w:beforeAutospacing="0" w:after="0" w:afterAutospacing="0"/>
            </w:pPr>
            <w:r w:rsidRPr="00E90A23">
              <w:t>Текущий контроль</w:t>
            </w:r>
          </w:p>
          <w:p w14:paraId="4015E720" w14:textId="77777777" w:rsidR="003275D5" w:rsidRPr="00E90A23" w:rsidRDefault="003275D5" w:rsidP="003275D5">
            <w:pPr>
              <w:pStyle w:val="ab"/>
              <w:spacing w:before="0" w:beforeAutospacing="0" w:after="0" w:afterAutospacing="0"/>
            </w:pPr>
            <w:r w:rsidRPr="00E90A23">
              <w:t xml:space="preserve">по теме 1.1. </w:t>
            </w:r>
          </w:p>
        </w:tc>
        <w:tc>
          <w:tcPr>
            <w:tcW w:w="1373" w:type="dxa"/>
            <w:tcBorders>
              <w:top w:val="single" w:sz="2" w:space="0" w:color="000000"/>
              <w:left w:val="single" w:sz="2" w:space="0" w:color="000000"/>
              <w:right w:val="single" w:sz="2" w:space="0" w:color="000000"/>
            </w:tcBorders>
            <w:shd w:val="clear" w:color="000000" w:fill="FFFFFF"/>
          </w:tcPr>
          <w:p w14:paraId="23509F4D" w14:textId="77777777" w:rsidR="003275D5" w:rsidRPr="00E90A23" w:rsidRDefault="003275D5" w:rsidP="003275D5">
            <w:pPr>
              <w:autoSpaceDE w:val="0"/>
              <w:autoSpaceDN w:val="0"/>
              <w:adjustRightInd w:val="0"/>
              <w:spacing w:after="0" w:line="240" w:lineRule="auto"/>
              <w:rPr>
                <w:rFonts w:ascii="Times New Roman" w:hAnsi="Times New Roman"/>
                <w:sz w:val="24"/>
                <w:szCs w:val="24"/>
              </w:rPr>
            </w:pPr>
            <w:r w:rsidRPr="00E90A23">
              <w:rPr>
                <w:rFonts w:ascii="Times New Roman" w:hAnsi="Times New Roman"/>
                <w:sz w:val="24"/>
                <w:szCs w:val="24"/>
              </w:rPr>
              <w:t>Комплект тестовых</w:t>
            </w:r>
          </w:p>
          <w:p w14:paraId="66FC1D4B" w14:textId="77777777" w:rsidR="003275D5" w:rsidRPr="00E90A23" w:rsidRDefault="003275D5" w:rsidP="003275D5">
            <w:pPr>
              <w:autoSpaceDE w:val="0"/>
              <w:autoSpaceDN w:val="0"/>
              <w:adjustRightInd w:val="0"/>
              <w:spacing w:after="0" w:line="240" w:lineRule="auto"/>
              <w:rPr>
                <w:rFonts w:ascii="Times New Roman" w:hAnsi="Times New Roman"/>
                <w:sz w:val="24"/>
                <w:szCs w:val="24"/>
              </w:rPr>
            </w:pPr>
            <w:r w:rsidRPr="00E90A23">
              <w:rPr>
                <w:rFonts w:ascii="Times New Roman" w:hAnsi="Times New Roman"/>
                <w:sz w:val="24"/>
                <w:szCs w:val="24"/>
              </w:rPr>
              <w:t>заданий</w:t>
            </w:r>
          </w:p>
        </w:tc>
        <w:tc>
          <w:tcPr>
            <w:tcW w:w="1367" w:type="dxa"/>
            <w:tcBorders>
              <w:top w:val="single" w:sz="2" w:space="0" w:color="000000"/>
              <w:left w:val="single" w:sz="2" w:space="0" w:color="000000"/>
              <w:right w:val="single" w:sz="2" w:space="0" w:color="000000"/>
            </w:tcBorders>
            <w:shd w:val="clear" w:color="000000" w:fill="FFFFFF"/>
          </w:tcPr>
          <w:p w14:paraId="70FCBBA8" w14:textId="77777777" w:rsidR="003275D5" w:rsidRPr="00E90A23" w:rsidRDefault="003275D5" w:rsidP="003275D5">
            <w:pPr>
              <w:autoSpaceDE w:val="0"/>
              <w:autoSpaceDN w:val="0"/>
              <w:adjustRightInd w:val="0"/>
              <w:spacing w:after="0" w:line="240" w:lineRule="auto"/>
              <w:jc w:val="center"/>
              <w:rPr>
                <w:rFonts w:ascii="Times New Roman" w:hAnsi="Times New Roman"/>
                <w:sz w:val="24"/>
                <w:szCs w:val="24"/>
              </w:rPr>
            </w:pPr>
            <w:r w:rsidRPr="00E90A23">
              <w:rPr>
                <w:rFonts w:ascii="Times New Roman" w:hAnsi="Times New Roman"/>
                <w:sz w:val="24"/>
                <w:szCs w:val="24"/>
              </w:rPr>
              <w:t>8-12</w:t>
            </w:r>
          </w:p>
        </w:tc>
        <w:tc>
          <w:tcPr>
            <w:tcW w:w="1030" w:type="dxa"/>
            <w:tcBorders>
              <w:top w:val="single" w:sz="2" w:space="0" w:color="000000"/>
              <w:left w:val="single" w:sz="2" w:space="0" w:color="000000"/>
              <w:right w:val="single" w:sz="2" w:space="0" w:color="000000"/>
            </w:tcBorders>
            <w:shd w:val="clear" w:color="000000" w:fill="FFFFFF"/>
          </w:tcPr>
          <w:p w14:paraId="2AB80E13" w14:textId="77777777" w:rsidR="003275D5" w:rsidRPr="00E90A23" w:rsidRDefault="003275D5" w:rsidP="003275D5">
            <w:pPr>
              <w:spacing w:after="0" w:line="240" w:lineRule="auto"/>
              <w:jc w:val="center"/>
              <w:rPr>
                <w:rFonts w:ascii="Times New Roman" w:hAnsi="Times New Roman"/>
                <w:sz w:val="24"/>
                <w:szCs w:val="24"/>
              </w:rPr>
            </w:pPr>
            <w:r w:rsidRPr="00E90A23">
              <w:rPr>
                <w:rFonts w:ascii="Times New Roman" w:hAnsi="Times New Roman"/>
                <w:sz w:val="24"/>
                <w:szCs w:val="24"/>
              </w:rPr>
              <w:t>1</w:t>
            </w:r>
          </w:p>
        </w:tc>
        <w:tc>
          <w:tcPr>
            <w:tcW w:w="817" w:type="dxa"/>
            <w:tcBorders>
              <w:top w:val="single" w:sz="2" w:space="0" w:color="000000"/>
              <w:left w:val="nil"/>
              <w:right w:val="single" w:sz="2" w:space="0" w:color="000000"/>
            </w:tcBorders>
          </w:tcPr>
          <w:p w14:paraId="7200B40F" w14:textId="77777777" w:rsidR="003275D5" w:rsidRPr="00E90A23" w:rsidRDefault="003275D5" w:rsidP="003275D5">
            <w:pPr>
              <w:spacing w:after="0" w:line="240" w:lineRule="auto"/>
              <w:jc w:val="center"/>
              <w:rPr>
                <w:rFonts w:ascii="Times New Roman" w:hAnsi="Times New Roman"/>
                <w:sz w:val="24"/>
                <w:szCs w:val="24"/>
              </w:rPr>
            </w:pPr>
            <w:r w:rsidRPr="00E90A23">
              <w:rPr>
                <w:rFonts w:ascii="Times New Roman" w:hAnsi="Times New Roman"/>
                <w:sz w:val="24"/>
                <w:szCs w:val="24"/>
              </w:rPr>
              <w:t>8</w:t>
            </w:r>
          </w:p>
        </w:tc>
        <w:tc>
          <w:tcPr>
            <w:tcW w:w="817" w:type="dxa"/>
            <w:tcBorders>
              <w:top w:val="single" w:sz="2" w:space="0" w:color="000000"/>
              <w:left w:val="nil"/>
              <w:right w:val="single" w:sz="2" w:space="0" w:color="000000"/>
            </w:tcBorders>
          </w:tcPr>
          <w:p w14:paraId="20089664" w14:textId="77777777" w:rsidR="003275D5" w:rsidRPr="00E90A23" w:rsidRDefault="003275D5" w:rsidP="003275D5">
            <w:pPr>
              <w:spacing w:after="0" w:line="240" w:lineRule="auto"/>
              <w:jc w:val="center"/>
              <w:rPr>
                <w:rFonts w:ascii="Times New Roman" w:hAnsi="Times New Roman"/>
                <w:sz w:val="24"/>
                <w:szCs w:val="24"/>
              </w:rPr>
            </w:pPr>
            <w:r w:rsidRPr="00E90A23">
              <w:rPr>
                <w:rFonts w:ascii="Times New Roman" w:hAnsi="Times New Roman"/>
                <w:sz w:val="24"/>
                <w:szCs w:val="24"/>
              </w:rPr>
              <w:t>12</w:t>
            </w:r>
          </w:p>
        </w:tc>
      </w:tr>
      <w:tr w:rsidR="00E90A23" w:rsidRPr="00E90A23" w14:paraId="5B468E0E" w14:textId="77777777" w:rsidTr="00F83CB8">
        <w:trPr>
          <w:trHeight w:val="562"/>
        </w:trPr>
        <w:tc>
          <w:tcPr>
            <w:tcW w:w="477" w:type="dxa"/>
            <w:vMerge/>
            <w:tcBorders>
              <w:left w:val="single" w:sz="2" w:space="0" w:color="000000"/>
              <w:right w:val="single" w:sz="2" w:space="0" w:color="000000"/>
            </w:tcBorders>
            <w:shd w:val="clear" w:color="000000" w:fill="FFFFFF"/>
          </w:tcPr>
          <w:p w14:paraId="7B5EDF16" w14:textId="77777777" w:rsidR="003275D5" w:rsidRPr="00E90A23" w:rsidRDefault="003275D5" w:rsidP="003275D5">
            <w:pPr>
              <w:autoSpaceDE w:val="0"/>
              <w:autoSpaceDN w:val="0"/>
              <w:adjustRightInd w:val="0"/>
              <w:spacing w:after="0" w:line="240" w:lineRule="auto"/>
              <w:jc w:val="center"/>
              <w:rPr>
                <w:rFonts w:ascii="Times New Roman" w:hAnsi="Times New Roman"/>
                <w:sz w:val="24"/>
                <w:szCs w:val="24"/>
              </w:rPr>
            </w:pPr>
          </w:p>
        </w:tc>
        <w:tc>
          <w:tcPr>
            <w:tcW w:w="1094" w:type="dxa"/>
            <w:vMerge/>
            <w:tcBorders>
              <w:left w:val="single" w:sz="2" w:space="0" w:color="000000"/>
              <w:right w:val="single" w:sz="2" w:space="0" w:color="000000"/>
            </w:tcBorders>
            <w:shd w:val="clear" w:color="000000" w:fill="FFFFFF"/>
          </w:tcPr>
          <w:p w14:paraId="01A145C2" w14:textId="77777777" w:rsidR="003275D5" w:rsidRPr="00E90A23" w:rsidRDefault="003275D5" w:rsidP="003275D5">
            <w:pPr>
              <w:spacing w:after="0" w:line="240" w:lineRule="auto"/>
              <w:jc w:val="both"/>
              <w:rPr>
                <w:rFonts w:ascii="Times New Roman" w:hAnsi="Times New Roman"/>
                <w:sz w:val="24"/>
                <w:szCs w:val="24"/>
              </w:rPr>
            </w:pPr>
          </w:p>
        </w:tc>
        <w:tc>
          <w:tcPr>
            <w:tcW w:w="2272" w:type="dxa"/>
            <w:tcBorders>
              <w:top w:val="single" w:sz="2" w:space="0" w:color="000000"/>
              <w:left w:val="single" w:sz="2" w:space="0" w:color="000000"/>
              <w:right w:val="single" w:sz="2" w:space="0" w:color="000000"/>
            </w:tcBorders>
            <w:shd w:val="clear" w:color="000000" w:fill="FFFFFF"/>
          </w:tcPr>
          <w:p w14:paraId="22FDD335" w14:textId="77777777" w:rsidR="003275D5" w:rsidRPr="00E90A23" w:rsidRDefault="003275D5" w:rsidP="003275D5">
            <w:pPr>
              <w:pStyle w:val="ab"/>
              <w:spacing w:before="0" w:beforeAutospacing="0" w:after="0" w:afterAutospacing="0"/>
            </w:pPr>
            <w:r w:rsidRPr="00E90A23">
              <w:t>Текущий контроль</w:t>
            </w:r>
          </w:p>
          <w:p w14:paraId="7E9C66C7" w14:textId="77777777" w:rsidR="003275D5" w:rsidRPr="00E90A23" w:rsidRDefault="003275D5" w:rsidP="003275D5">
            <w:pPr>
              <w:pStyle w:val="ab"/>
              <w:spacing w:before="0" w:beforeAutospacing="0" w:after="0" w:afterAutospacing="0"/>
            </w:pPr>
            <w:r w:rsidRPr="00E90A23">
              <w:t>по теме 1.2</w:t>
            </w:r>
          </w:p>
        </w:tc>
        <w:tc>
          <w:tcPr>
            <w:tcW w:w="1373" w:type="dxa"/>
            <w:tcBorders>
              <w:top w:val="single" w:sz="2" w:space="0" w:color="000000"/>
              <w:left w:val="single" w:sz="2" w:space="0" w:color="000000"/>
              <w:right w:val="single" w:sz="2" w:space="0" w:color="000000"/>
            </w:tcBorders>
            <w:shd w:val="clear" w:color="000000" w:fill="FFFFFF"/>
          </w:tcPr>
          <w:p w14:paraId="511FD36B" w14:textId="77777777" w:rsidR="003275D5" w:rsidRPr="00E90A23" w:rsidRDefault="003275D5" w:rsidP="003275D5">
            <w:pPr>
              <w:autoSpaceDE w:val="0"/>
              <w:autoSpaceDN w:val="0"/>
              <w:adjustRightInd w:val="0"/>
              <w:spacing w:after="0" w:line="240" w:lineRule="auto"/>
              <w:rPr>
                <w:rFonts w:ascii="Times New Roman" w:hAnsi="Times New Roman"/>
                <w:sz w:val="24"/>
                <w:szCs w:val="24"/>
              </w:rPr>
            </w:pPr>
            <w:r w:rsidRPr="00E90A23">
              <w:rPr>
                <w:rFonts w:ascii="Times New Roman" w:hAnsi="Times New Roman"/>
                <w:sz w:val="24"/>
                <w:szCs w:val="24"/>
              </w:rPr>
              <w:t>Комплект тестовых</w:t>
            </w:r>
          </w:p>
          <w:p w14:paraId="4CFEA07D" w14:textId="77777777" w:rsidR="003275D5" w:rsidRPr="00E90A23" w:rsidRDefault="003275D5" w:rsidP="003275D5">
            <w:pPr>
              <w:autoSpaceDE w:val="0"/>
              <w:autoSpaceDN w:val="0"/>
              <w:adjustRightInd w:val="0"/>
              <w:spacing w:after="0" w:line="240" w:lineRule="auto"/>
              <w:rPr>
                <w:rFonts w:ascii="Times New Roman" w:hAnsi="Times New Roman"/>
                <w:sz w:val="24"/>
                <w:szCs w:val="24"/>
              </w:rPr>
            </w:pPr>
            <w:r w:rsidRPr="00E90A23">
              <w:rPr>
                <w:rFonts w:ascii="Times New Roman" w:hAnsi="Times New Roman"/>
                <w:sz w:val="24"/>
                <w:szCs w:val="24"/>
              </w:rPr>
              <w:t>заданий</w:t>
            </w:r>
          </w:p>
        </w:tc>
        <w:tc>
          <w:tcPr>
            <w:tcW w:w="1367" w:type="dxa"/>
            <w:tcBorders>
              <w:top w:val="single" w:sz="2" w:space="0" w:color="000000"/>
              <w:left w:val="single" w:sz="2" w:space="0" w:color="000000"/>
              <w:right w:val="single" w:sz="2" w:space="0" w:color="000000"/>
            </w:tcBorders>
            <w:shd w:val="clear" w:color="000000" w:fill="FFFFFF"/>
          </w:tcPr>
          <w:p w14:paraId="5F5FB579" w14:textId="77777777" w:rsidR="003275D5" w:rsidRPr="00E90A23" w:rsidRDefault="003275D5" w:rsidP="003275D5">
            <w:pPr>
              <w:autoSpaceDE w:val="0"/>
              <w:autoSpaceDN w:val="0"/>
              <w:adjustRightInd w:val="0"/>
              <w:spacing w:after="0" w:line="240" w:lineRule="auto"/>
              <w:jc w:val="center"/>
              <w:rPr>
                <w:rFonts w:ascii="Times New Roman" w:hAnsi="Times New Roman"/>
                <w:sz w:val="24"/>
                <w:szCs w:val="24"/>
              </w:rPr>
            </w:pPr>
            <w:r w:rsidRPr="00E90A23">
              <w:rPr>
                <w:rFonts w:ascii="Times New Roman" w:hAnsi="Times New Roman"/>
                <w:sz w:val="24"/>
                <w:szCs w:val="24"/>
              </w:rPr>
              <w:t>8-12</w:t>
            </w:r>
          </w:p>
        </w:tc>
        <w:tc>
          <w:tcPr>
            <w:tcW w:w="1030" w:type="dxa"/>
            <w:tcBorders>
              <w:top w:val="single" w:sz="2" w:space="0" w:color="000000"/>
              <w:left w:val="single" w:sz="2" w:space="0" w:color="000000"/>
              <w:right w:val="single" w:sz="2" w:space="0" w:color="000000"/>
            </w:tcBorders>
            <w:shd w:val="clear" w:color="000000" w:fill="FFFFFF"/>
          </w:tcPr>
          <w:p w14:paraId="75C1C988" w14:textId="77777777" w:rsidR="003275D5" w:rsidRPr="00E90A23" w:rsidRDefault="003275D5" w:rsidP="003275D5">
            <w:pPr>
              <w:spacing w:after="0" w:line="240" w:lineRule="auto"/>
              <w:jc w:val="center"/>
              <w:rPr>
                <w:rFonts w:ascii="Times New Roman" w:hAnsi="Times New Roman"/>
                <w:sz w:val="24"/>
                <w:szCs w:val="24"/>
              </w:rPr>
            </w:pPr>
            <w:r w:rsidRPr="00E90A23">
              <w:rPr>
                <w:rFonts w:ascii="Times New Roman" w:hAnsi="Times New Roman"/>
                <w:sz w:val="24"/>
                <w:szCs w:val="24"/>
              </w:rPr>
              <w:t>1</w:t>
            </w:r>
          </w:p>
        </w:tc>
        <w:tc>
          <w:tcPr>
            <w:tcW w:w="817" w:type="dxa"/>
            <w:tcBorders>
              <w:top w:val="single" w:sz="2" w:space="0" w:color="000000"/>
              <w:left w:val="nil"/>
              <w:right w:val="single" w:sz="2" w:space="0" w:color="000000"/>
            </w:tcBorders>
          </w:tcPr>
          <w:p w14:paraId="265D59CC" w14:textId="77777777" w:rsidR="003275D5" w:rsidRPr="00E90A23" w:rsidRDefault="003275D5" w:rsidP="003275D5">
            <w:pPr>
              <w:spacing w:after="0" w:line="240" w:lineRule="auto"/>
              <w:jc w:val="center"/>
              <w:rPr>
                <w:rFonts w:ascii="Times New Roman" w:hAnsi="Times New Roman"/>
                <w:sz w:val="24"/>
                <w:szCs w:val="24"/>
              </w:rPr>
            </w:pPr>
            <w:r w:rsidRPr="00E90A23">
              <w:rPr>
                <w:rFonts w:ascii="Times New Roman" w:hAnsi="Times New Roman"/>
                <w:sz w:val="24"/>
                <w:szCs w:val="24"/>
              </w:rPr>
              <w:t>8</w:t>
            </w:r>
          </w:p>
        </w:tc>
        <w:tc>
          <w:tcPr>
            <w:tcW w:w="817" w:type="dxa"/>
            <w:tcBorders>
              <w:top w:val="single" w:sz="2" w:space="0" w:color="000000"/>
              <w:left w:val="nil"/>
              <w:right w:val="single" w:sz="2" w:space="0" w:color="000000"/>
            </w:tcBorders>
          </w:tcPr>
          <w:p w14:paraId="664AB675" w14:textId="77777777" w:rsidR="003275D5" w:rsidRPr="00E90A23" w:rsidRDefault="003275D5" w:rsidP="003275D5">
            <w:pPr>
              <w:spacing w:after="0" w:line="240" w:lineRule="auto"/>
              <w:jc w:val="center"/>
              <w:rPr>
                <w:rFonts w:ascii="Times New Roman" w:hAnsi="Times New Roman"/>
                <w:sz w:val="24"/>
                <w:szCs w:val="24"/>
              </w:rPr>
            </w:pPr>
            <w:r w:rsidRPr="00E90A23">
              <w:rPr>
                <w:rFonts w:ascii="Times New Roman" w:hAnsi="Times New Roman"/>
                <w:sz w:val="24"/>
                <w:szCs w:val="24"/>
              </w:rPr>
              <w:t>12</w:t>
            </w:r>
          </w:p>
        </w:tc>
      </w:tr>
      <w:tr w:rsidR="00E90A23" w:rsidRPr="00E90A23" w14:paraId="0574ED2B" w14:textId="77777777" w:rsidTr="00F83CB8">
        <w:trPr>
          <w:trHeight w:val="562"/>
        </w:trPr>
        <w:tc>
          <w:tcPr>
            <w:tcW w:w="477" w:type="dxa"/>
            <w:vMerge/>
            <w:tcBorders>
              <w:left w:val="single" w:sz="2" w:space="0" w:color="000000"/>
              <w:right w:val="single" w:sz="2" w:space="0" w:color="000000"/>
            </w:tcBorders>
            <w:shd w:val="clear" w:color="000000" w:fill="FFFFFF"/>
          </w:tcPr>
          <w:p w14:paraId="3CC489F9" w14:textId="77777777" w:rsidR="003275D5" w:rsidRPr="00E90A23" w:rsidRDefault="003275D5" w:rsidP="003275D5">
            <w:pPr>
              <w:autoSpaceDE w:val="0"/>
              <w:autoSpaceDN w:val="0"/>
              <w:adjustRightInd w:val="0"/>
              <w:spacing w:after="0" w:line="240" w:lineRule="auto"/>
              <w:jc w:val="center"/>
              <w:rPr>
                <w:rFonts w:ascii="Times New Roman" w:hAnsi="Times New Roman"/>
                <w:sz w:val="24"/>
                <w:szCs w:val="24"/>
              </w:rPr>
            </w:pPr>
          </w:p>
        </w:tc>
        <w:tc>
          <w:tcPr>
            <w:tcW w:w="1094" w:type="dxa"/>
            <w:vMerge/>
            <w:tcBorders>
              <w:left w:val="single" w:sz="2" w:space="0" w:color="000000"/>
              <w:right w:val="single" w:sz="2" w:space="0" w:color="000000"/>
            </w:tcBorders>
            <w:shd w:val="clear" w:color="000000" w:fill="FFFFFF"/>
          </w:tcPr>
          <w:p w14:paraId="5AEDFBF5" w14:textId="77777777" w:rsidR="003275D5" w:rsidRPr="00E90A23" w:rsidRDefault="003275D5" w:rsidP="003275D5">
            <w:pPr>
              <w:spacing w:after="0" w:line="240" w:lineRule="auto"/>
              <w:jc w:val="both"/>
              <w:rPr>
                <w:rFonts w:ascii="Times New Roman" w:hAnsi="Times New Roman"/>
                <w:sz w:val="24"/>
                <w:szCs w:val="24"/>
              </w:rPr>
            </w:pPr>
          </w:p>
        </w:tc>
        <w:tc>
          <w:tcPr>
            <w:tcW w:w="2272" w:type="dxa"/>
            <w:tcBorders>
              <w:top w:val="single" w:sz="2" w:space="0" w:color="000000"/>
              <w:left w:val="single" w:sz="2" w:space="0" w:color="000000"/>
              <w:right w:val="single" w:sz="2" w:space="0" w:color="000000"/>
            </w:tcBorders>
            <w:shd w:val="clear" w:color="000000" w:fill="FFFFFF"/>
          </w:tcPr>
          <w:p w14:paraId="76E7D26C" w14:textId="77777777" w:rsidR="003275D5" w:rsidRPr="00E90A23" w:rsidRDefault="003275D5" w:rsidP="003275D5">
            <w:pPr>
              <w:pStyle w:val="ab"/>
              <w:spacing w:before="0" w:beforeAutospacing="0" w:after="0" w:afterAutospacing="0"/>
            </w:pPr>
            <w:r w:rsidRPr="00E90A23">
              <w:t xml:space="preserve">Решение проблемной ситуации по теме 1.3 </w:t>
            </w:r>
          </w:p>
        </w:tc>
        <w:tc>
          <w:tcPr>
            <w:tcW w:w="1373" w:type="dxa"/>
            <w:tcBorders>
              <w:top w:val="single" w:sz="2" w:space="0" w:color="000000"/>
              <w:left w:val="single" w:sz="2" w:space="0" w:color="000000"/>
              <w:right w:val="single" w:sz="2" w:space="0" w:color="000000"/>
            </w:tcBorders>
            <w:shd w:val="clear" w:color="000000" w:fill="FFFFFF"/>
          </w:tcPr>
          <w:p w14:paraId="36807312" w14:textId="77777777" w:rsidR="003275D5" w:rsidRPr="00E90A23" w:rsidRDefault="003275D5" w:rsidP="003275D5">
            <w:pPr>
              <w:autoSpaceDE w:val="0"/>
              <w:autoSpaceDN w:val="0"/>
              <w:adjustRightInd w:val="0"/>
              <w:spacing w:after="0" w:line="240" w:lineRule="auto"/>
              <w:rPr>
                <w:rFonts w:ascii="Times New Roman" w:hAnsi="Times New Roman"/>
                <w:sz w:val="24"/>
                <w:szCs w:val="24"/>
              </w:rPr>
            </w:pPr>
            <w:r w:rsidRPr="00E90A23">
              <w:rPr>
                <w:rFonts w:ascii="Times New Roman" w:hAnsi="Times New Roman"/>
                <w:sz w:val="24"/>
                <w:szCs w:val="24"/>
              </w:rPr>
              <w:t>Кейс - задание</w:t>
            </w:r>
          </w:p>
        </w:tc>
        <w:tc>
          <w:tcPr>
            <w:tcW w:w="1367" w:type="dxa"/>
            <w:tcBorders>
              <w:top w:val="single" w:sz="2" w:space="0" w:color="000000"/>
              <w:left w:val="single" w:sz="2" w:space="0" w:color="000000"/>
              <w:right w:val="single" w:sz="2" w:space="0" w:color="000000"/>
            </w:tcBorders>
            <w:shd w:val="clear" w:color="000000" w:fill="FFFFFF"/>
          </w:tcPr>
          <w:p w14:paraId="78CB3A80" w14:textId="77777777" w:rsidR="003275D5" w:rsidRPr="00E90A23" w:rsidRDefault="003275D5" w:rsidP="003275D5">
            <w:pPr>
              <w:autoSpaceDE w:val="0"/>
              <w:autoSpaceDN w:val="0"/>
              <w:adjustRightInd w:val="0"/>
              <w:spacing w:after="0" w:line="240" w:lineRule="auto"/>
              <w:jc w:val="center"/>
              <w:rPr>
                <w:rFonts w:ascii="Times New Roman" w:hAnsi="Times New Roman"/>
                <w:sz w:val="24"/>
                <w:szCs w:val="24"/>
              </w:rPr>
            </w:pPr>
            <w:r w:rsidRPr="00E90A23">
              <w:rPr>
                <w:rFonts w:ascii="Times New Roman" w:hAnsi="Times New Roman"/>
                <w:sz w:val="24"/>
                <w:szCs w:val="24"/>
              </w:rPr>
              <w:t>7-12</w:t>
            </w:r>
          </w:p>
        </w:tc>
        <w:tc>
          <w:tcPr>
            <w:tcW w:w="1030" w:type="dxa"/>
            <w:tcBorders>
              <w:top w:val="single" w:sz="2" w:space="0" w:color="000000"/>
              <w:left w:val="single" w:sz="2" w:space="0" w:color="000000"/>
              <w:right w:val="single" w:sz="2" w:space="0" w:color="000000"/>
            </w:tcBorders>
            <w:shd w:val="clear" w:color="000000" w:fill="FFFFFF"/>
          </w:tcPr>
          <w:p w14:paraId="27902CD9" w14:textId="77777777" w:rsidR="003275D5" w:rsidRPr="00E90A23" w:rsidRDefault="003275D5" w:rsidP="003275D5">
            <w:pPr>
              <w:autoSpaceDE w:val="0"/>
              <w:autoSpaceDN w:val="0"/>
              <w:adjustRightInd w:val="0"/>
              <w:spacing w:after="0" w:line="240" w:lineRule="auto"/>
              <w:jc w:val="center"/>
              <w:rPr>
                <w:rFonts w:ascii="Times New Roman" w:hAnsi="Times New Roman"/>
                <w:sz w:val="24"/>
                <w:szCs w:val="24"/>
              </w:rPr>
            </w:pPr>
            <w:r w:rsidRPr="00E90A23">
              <w:rPr>
                <w:rFonts w:ascii="Times New Roman" w:hAnsi="Times New Roman"/>
                <w:sz w:val="24"/>
                <w:szCs w:val="24"/>
              </w:rPr>
              <w:t>1</w:t>
            </w:r>
          </w:p>
        </w:tc>
        <w:tc>
          <w:tcPr>
            <w:tcW w:w="817" w:type="dxa"/>
            <w:tcBorders>
              <w:top w:val="single" w:sz="2" w:space="0" w:color="000000"/>
              <w:left w:val="nil"/>
              <w:right w:val="single" w:sz="2" w:space="0" w:color="000000"/>
            </w:tcBorders>
          </w:tcPr>
          <w:p w14:paraId="61154D7B" w14:textId="77777777" w:rsidR="003275D5" w:rsidRPr="00E90A23" w:rsidRDefault="003275D5" w:rsidP="003275D5">
            <w:pPr>
              <w:autoSpaceDE w:val="0"/>
              <w:autoSpaceDN w:val="0"/>
              <w:adjustRightInd w:val="0"/>
              <w:spacing w:after="0" w:line="240" w:lineRule="auto"/>
              <w:jc w:val="center"/>
              <w:rPr>
                <w:rFonts w:ascii="Times New Roman" w:hAnsi="Times New Roman"/>
                <w:sz w:val="24"/>
                <w:szCs w:val="24"/>
              </w:rPr>
            </w:pPr>
            <w:r w:rsidRPr="00E90A23">
              <w:rPr>
                <w:rFonts w:ascii="Times New Roman" w:hAnsi="Times New Roman"/>
                <w:sz w:val="24"/>
                <w:szCs w:val="24"/>
              </w:rPr>
              <w:t>7</w:t>
            </w:r>
          </w:p>
        </w:tc>
        <w:tc>
          <w:tcPr>
            <w:tcW w:w="817" w:type="dxa"/>
            <w:tcBorders>
              <w:top w:val="single" w:sz="2" w:space="0" w:color="000000"/>
              <w:left w:val="nil"/>
              <w:right w:val="single" w:sz="2" w:space="0" w:color="000000"/>
            </w:tcBorders>
          </w:tcPr>
          <w:p w14:paraId="094A60EC" w14:textId="77777777" w:rsidR="003275D5" w:rsidRPr="00E90A23" w:rsidRDefault="003275D5" w:rsidP="003275D5">
            <w:pPr>
              <w:autoSpaceDE w:val="0"/>
              <w:autoSpaceDN w:val="0"/>
              <w:adjustRightInd w:val="0"/>
              <w:spacing w:after="0" w:line="240" w:lineRule="auto"/>
              <w:jc w:val="center"/>
              <w:rPr>
                <w:rFonts w:ascii="Times New Roman" w:hAnsi="Times New Roman"/>
                <w:sz w:val="24"/>
                <w:szCs w:val="24"/>
              </w:rPr>
            </w:pPr>
            <w:r w:rsidRPr="00E90A23">
              <w:rPr>
                <w:rFonts w:ascii="Times New Roman" w:hAnsi="Times New Roman"/>
                <w:sz w:val="24"/>
                <w:szCs w:val="24"/>
              </w:rPr>
              <w:t>12</w:t>
            </w:r>
          </w:p>
        </w:tc>
      </w:tr>
      <w:tr w:rsidR="00E90A23" w:rsidRPr="00E90A23" w14:paraId="735136C7" w14:textId="77777777" w:rsidTr="00F83CB8">
        <w:trPr>
          <w:trHeight w:val="386"/>
        </w:trPr>
        <w:tc>
          <w:tcPr>
            <w:tcW w:w="477" w:type="dxa"/>
            <w:tcBorders>
              <w:top w:val="single" w:sz="2" w:space="0" w:color="000000"/>
              <w:left w:val="single" w:sz="2" w:space="0" w:color="000000"/>
              <w:right w:val="single" w:sz="2" w:space="0" w:color="000000"/>
            </w:tcBorders>
            <w:shd w:val="clear" w:color="000000" w:fill="FFFFFF"/>
          </w:tcPr>
          <w:p w14:paraId="71BB3D45" w14:textId="77777777" w:rsidR="003275D5" w:rsidRPr="00E90A23" w:rsidRDefault="003275D5" w:rsidP="003275D5">
            <w:pPr>
              <w:autoSpaceDE w:val="0"/>
              <w:autoSpaceDN w:val="0"/>
              <w:adjustRightInd w:val="0"/>
              <w:spacing w:after="0" w:line="240" w:lineRule="auto"/>
              <w:jc w:val="center"/>
              <w:rPr>
                <w:rFonts w:ascii="Times New Roman" w:hAnsi="Times New Roman"/>
                <w:sz w:val="24"/>
                <w:szCs w:val="24"/>
              </w:rPr>
            </w:pPr>
          </w:p>
        </w:tc>
        <w:tc>
          <w:tcPr>
            <w:tcW w:w="8770" w:type="dxa"/>
            <w:gridSpan w:val="7"/>
            <w:tcBorders>
              <w:top w:val="single" w:sz="2" w:space="0" w:color="000000"/>
              <w:left w:val="single" w:sz="2" w:space="0" w:color="000000"/>
              <w:right w:val="single" w:sz="2" w:space="0" w:color="000000"/>
            </w:tcBorders>
            <w:shd w:val="clear" w:color="000000" w:fill="FFFFFF"/>
          </w:tcPr>
          <w:p w14:paraId="372A782D" w14:textId="77777777" w:rsidR="003275D5" w:rsidRPr="00E90A23" w:rsidRDefault="003275D5" w:rsidP="003275D5">
            <w:pPr>
              <w:pStyle w:val="31"/>
              <w:spacing w:after="0"/>
              <w:rPr>
                <w:sz w:val="24"/>
                <w:szCs w:val="24"/>
              </w:rPr>
            </w:pPr>
            <w:r w:rsidRPr="00E90A23">
              <w:rPr>
                <w:b/>
                <w:bCs/>
                <w:sz w:val="24"/>
                <w:szCs w:val="24"/>
              </w:rPr>
              <w:t xml:space="preserve">Раздел 2. </w:t>
            </w:r>
            <w:r w:rsidRPr="00E90A23">
              <w:rPr>
                <w:b/>
                <w:sz w:val="24"/>
                <w:szCs w:val="24"/>
              </w:rPr>
              <w:t>Тренинг по методам формирования персонала</w:t>
            </w:r>
          </w:p>
        </w:tc>
      </w:tr>
      <w:tr w:rsidR="00E90A23" w:rsidRPr="00E90A23" w14:paraId="508E02A9" w14:textId="77777777" w:rsidTr="00F83CB8">
        <w:trPr>
          <w:trHeight w:val="846"/>
        </w:trPr>
        <w:tc>
          <w:tcPr>
            <w:tcW w:w="477" w:type="dxa"/>
            <w:vMerge w:val="restart"/>
            <w:tcBorders>
              <w:top w:val="single" w:sz="2" w:space="0" w:color="000000"/>
              <w:left w:val="single" w:sz="2" w:space="0" w:color="000000"/>
              <w:right w:val="single" w:sz="2" w:space="0" w:color="000000"/>
            </w:tcBorders>
            <w:shd w:val="clear" w:color="000000" w:fill="FFFFFF"/>
          </w:tcPr>
          <w:p w14:paraId="0DAF67BB" w14:textId="77777777" w:rsidR="003275D5" w:rsidRPr="00E90A23" w:rsidRDefault="003275D5" w:rsidP="003275D5">
            <w:pPr>
              <w:autoSpaceDE w:val="0"/>
              <w:autoSpaceDN w:val="0"/>
              <w:adjustRightInd w:val="0"/>
              <w:spacing w:after="0" w:line="240" w:lineRule="auto"/>
              <w:jc w:val="center"/>
              <w:rPr>
                <w:rFonts w:ascii="Times New Roman" w:hAnsi="Times New Roman"/>
                <w:sz w:val="24"/>
                <w:szCs w:val="24"/>
              </w:rPr>
            </w:pPr>
            <w:r w:rsidRPr="00E90A23">
              <w:rPr>
                <w:rFonts w:ascii="Times New Roman" w:hAnsi="Times New Roman"/>
                <w:sz w:val="24"/>
                <w:szCs w:val="24"/>
              </w:rPr>
              <w:t>2.</w:t>
            </w:r>
          </w:p>
        </w:tc>
        <w:tc>
          <w:tcPr>
            <w:tcW w:w="1094" w:type="dxa"/>
            <w:vMerge w:val="restart"/>
            <w:tcBorders>
              <w:top w:val="single" w:sz="2" w:space="0" w:color="000000"/>
              <w:left w:val="single" w:sz="2" w:space="0" w:color="000000"/>
              <w:right w:val="single" w:sz="2" w:space="0" w:color="000000"/>
            </w:tcBorders>
            <w:shd w:val="clear" w:color="000000" w:fill="FFFFFF"/>
          </w:tcPr>
          <w:p w14:paraId="1D2B3918" w14:textId="5A2C2A72" w:rsidR="003275D5" w:rsidRPr="00E90A23" w:rsidRDefault="00CA330B" w:rsidP="003275D5">
            <w:pPr>
              <w:spacing w:after="0" w:line="240" w:lineRule="auto"/>
              <w:jc w:val="both"/>
              <w:rPr>
                <w:rFonts w:ascii="Times New Roman" w:hAnsi="Times New Roman"/>
                <w:sz w:val="24"/>
                <w:szCs w:val="24"/>
              </w:rPr>
            </w:pPr>
            <w:r w:rsidRPr="00E90A23">
              <w:rPr>
                <w:rFonts w:ascii="Times New Roman" w:hAnsi="Times New Roman"/>
                <w:sz w:val="24"/>
                <w:szCs w:val="24"/>
              </w:rPr>
              <w:t>ОР.2.3.1</w:t>
            </w:r>
          </w:p>
        </w:tc>
        <w:tc>
          <w:tcPr>
            <w:tcW w:w="2272" w:type="dxa"/>
            <w:tcBorders>
              <w:top w:val="single" w:sz="2" w:space="0" w:color="000000"/>
              <w:left w:val="single" w:sz="2" w:space="0" w:color="000000"/>
              <w:right w:val="single" w:sz="2" w:space="0" w:color="000000"/>
            </w:tcBorders>
            <w:shd w:val="clear" w:color="000000" w:fill="FFFFFF"/>
          </w:tcPr>
          <w:p w14:paraId="1E39FE20" w14:textId="77777777" w:rsidR="003275D5" w:rsidRPr="00E90A23" w:rsidRDefault="003275D5" w:rsidP="003275D5">
            <w:pPr>
              <w:pStyle w:val="ab"/>
              <w:spacing w:before="0" w:beforeAutospacing="0" w:after="0" w:afterAutospacing="0"/>
            </w:pPr>
            <w:r w:rsidRPr="00E90A23">
              <w:t>Текущий контроль по теме 2.1 и 2.2</w:t>
            </w:r>
          </w:p>
        </w:tc>
        <w:tc>
          <w:tcPr>
            <w:tcW w:w="1373" w:type="dxa"/>
            <w:tcBorders>
              <w:top w:val="single" w:sz="2" w:space="0" w:color="000000"/>
              <w:left w:val="single" w:sz="2" w:space="0" w:color="000000"/>
              <w:right w:val="single" w:sz="2" w:space="0" w:color="000000"/>
            </w:tcBorders>
            <w:shd w:val="clear" w:color="000000" w:fill="FFFFFF"/>
          </w:tcPr>
          <w:p w14:paraId="31D6D224" w14:textId="77777777" w:rsidR="003275D5" w:rsidRPr="00E90A23" w:rsidRDefault="003275D5" w:rsidP="003275D5">
            <w:pPr>
              <w:autoSpaceDE w:val="0"/>
              <w:autoSpaceDN w:val="0"/>
              <w:adjustRightInd w:val="0"/>
              <w:spacing w:after="0" w:line="240" w:lineRule="auto"/>
              <w:rPr>
                <w:rFonts w:ascii="Times New Roman" w:hAnsi="Times New Roman"/>
                <w:sz w:val="24"/>
                <w:szCs w:val="24"/>
              </w:rPr>
            </w:pPr>
            <w:r w:rsidRPr="00E90A23">
              <w:rPr>
                <w:rFonts w:ascii="Times New Roman" w:hAnsi="Times New Roman"/>
                <w:sz w:val="24"/>
                <w:szCs w:val="24"/>
              </w:rPr>
              <w:t>Комплект тестовых</w:t>
            </w:r>
          </w:p>
          <w:p w14:paraId="1948719E" w14:textId="77777777" w:rsidR="003275D5" w:rsidRPr="00E90A23" w:rsidRDefault="003275D5" w:rsidP="003275D5">
            <w:pPr>
              <w:autoSpaceDE w:val="0"/>
              <w:autoSpaceDN w:val="0"/>
              <w:adjustRightInd w:val="0"/>
              <w:spacing w:after="0" w:line="240" w:lineRule="auto"/>
              <w:rPr>
                <w:rFonts w:ascii="Times New Roman" w:hAnsi="Times New Roman"/>
                <w:sz w:val="24"/>
                <w:szCs w:val="24"/>
              </w:rPr>
            </w:pPr>
            <w:r w:rsidRPr="00E90A23">
              <w:rPr>
                <w:rFonts w:ascii="Times New Roman" w:hAnsi="Times New Roman"/>
                <w:sz w:val="24"/>
                <w:szCs w:val="24"/>
              </w:rPr>
              <w:t>заданий</w:t>
            </w:r>
          </w:p>
        </w:tc>
        <w:tc>
          <w:tcPr>
            <w:tcW w:w="1367" w:type="dxa"/>
            <w:tcBorders>
              <w:top w:val="single" w:sz="2" w:space="0" w:color="000000"/>
              <w:left w:val="single" w:sz="2" w:space="0" w:color="000000"/>
              <w:right w:val="single" w:sz="2" w:space="0" w:color="000000"/>
            </w:tcBorders>
            <w:shd w:val="clear" w:color="000000" w:fill="FFFFFF"/>
          </w:tcPr>
          <w:p w14:paraId="0B3B7944" w14:textId="77777777" w:rsidR="003275D5" w:rsidRPr="00E90A23" w:rsidRDefault="003275D5" w:rsidP="003275D5">
            <w:pPr>
              <w:autoSpaceDE w:val="0"/>
              <w:autoSpaceDN w:val="0"/>
              <w:adjustRightInd w:val="0"/>
              <w:spacing w:after="0" w:line="240" w:lineRule="auto"/>
              <w:jc w:val="center"/>
              <w:rPr>
                <w:rFonts w:ascii="Times New Roman" w:hAnsi="Times New Roman"/>
                <w:sz w:val="24"/>
                <w:szCs w:val="24"/>
              </w:rPr>
            </w:pPr>
            <w:r w:rsidRPr="00E90A23">
              <w:rPr>
                <w:rFonts w:ascii="Times New Roman" w:hAnsi="Times New Roman"/>
                <w:sz w:val="24"/>
                <w:szCs w:val="24"/>
              </w:rPr>
              <w:t>8-10</w:t>
            </w:r>
          </w:p>
        </w:tc>
        <w:tc>
          <w:tcPr>
            <w:tcW w:w="1030" w:type="dxa"/>
            <w:tcBorders>
              <w:top w:val="single" w:sz="2" w:space="0" w:color="000000"/>
              <w:left w:val="single" w:sz="2" w:space="0" w:color="000000"/>
              <w:right w:val="single" w:sz="2" w:space="0" w:color="000000"/>
            </w:tcBorders>
            <w:shd w:val="clear" w:color="000000" w:fill="FFFFFF"/>
          </w:tcPr>
          <w:p w14:paraId="03A7E865" w14:textId="77777777" w:rsidR="003275D5" w:rsidRPr="00E90A23" w:rsidRDefault="003275D5" w:rsidP="003275D5">
            <w:pPr>
              <w:spacing w:after="0" w:line="240" w:lineRule="auto"/>
              <w:jc w:val="center"/>
              <w:rPr>
                <w:rFonts w:ascii="Times New Roman" w:hAnsi="Times New Roman"/>
                <w:sz w:val="24"/>
                <w:szCs w:val="24"/>
              </w:rPr>
            </w:pPr>
            <w:r w:rsidRPr="00E90A23">
              <w:rPr>
                <w:rFonts w:ascii="Times New Roman" w:hAnsi="Times New Roman"/>
                <w:sz w:val="24"/>
                <w:szCs w:val="24"/>
              </w:rPr>
              <w:t>1</w:t>
            </w:r>
          </w:p>
        </w:tc>
        <w:tc>
          <w:tcPr>
            <w:tcW w:w="817" w:type="dxa"/>
            <w:tcBorders>
              <w:top w:val="single" w:sz="2" w:space="0" w:color="000000"/>
              <w:left w:val="nil"/>
              <w:right w:val="single" w:sz="2" w:space="0" w:color="000000"/>
            </w:tcBorders>
          </w:tcPr>
          <w:p w14:paraId="5B8B1121" w14:textId="77777777" w:rsidR="003275D5" w:rsidRPr="00E90A23" w:rsidRDefault="003275D5" w:rsidP="003275D5">
            <w:pPr>
              <w:spacing w:after="0" w:line="240" w:lineRule="auto"/>
              <w:jc w:val="center"/>
              <w:rPr>
                <w:rFonts w:ascii="Times New Roman" w:hAnsi="Times New Roman"/>
                <w:sz w:val="24"/>
                <w:szCs w:val="24"/>
              </w:rPr>
            </w:pPr>
            <w:r w:rsidRPr="00E90A23">
              <w:rPr>
                <w:rFonts w:ascii="Times New Roman" w:hAnsi="Times New Roman"/>
                <w:sz w:val="24"/>
                <w:szCs w:val="24"/>
              </w:rPr>
              <w:t>8</w:t>
            </w:r>
          </w:p>
        </w:tc>
        <w:tc>
          <w:tcPr>
            <w:tcW w:w="817" w:type="dxa"/>
            <w:tcBorders>
              <w:top w:val="single" w:sz="2" w:space="0" w:color="000000"/>
              <w:left w:val="nil"/>
              <w:right w:val="single" w:sz="2" w:space="0" w:color="000000"/>
            </w:tcBorders>
          </w:tcPr>
          <w:p w14:paraId="011CFFCD" w14:textId="77777777" w:rsidR="003275D5" w:rsidRPr="00E90A23" w:rsidRDefault="003275D5" w:rsidP="003275D5">
            <w:pPr>
              <w:spacing w:after="0" w:line="240" w:lineRule="auto"/>
              <w:jc w:val="center"/>
              <w:rPr>
                <w:rFonts w:ascii="Times New Roman" w:hAnsi="Times New Roman"/>
                <w:sz w:val="24"/>
                <w:szCs w:val="24"/>
              </w:rPr>
            </w:pPr>
            <w:r w:rsidRPr="00E90A23">
              <w:rPr>
                <w:rFonts w:ascii="Times New Roman" w:hAnsi="Times New Roman"/>
                <w:sz w:val="24"/>
                <w:szCs w:val="24"/>
              </w:rPr>
              <w:t>10</w:t>
            </w:r>
          </w:p>
        </w:tc>
      </w:tr>
      <w:tr w:rsidR="00E90A23" w:rsidRPr="00E90A23" w14:paraId="39077F1B" w14:textId="77777777" w:rsidTr="00F83CB8">
        <w:trPr>
          <w:trHeight w:val="496"/>
        </w:trPr>
        <w:tc>
          <w:tcPr>
            <w:tcW w:w="477" w:type="dxa"/>
            <w:vMerge/>
            <w:tcBorders>
              <w:left w:val="single" w:sz="2" w:space="0" w:color="000000"/>
              <w:right w:val="single" w:sz="2" w:space="0" w:color="000000"/>
            </w:tcBorders>
            <w:shd w:val="clear" w:color="000000" w:fill="FFFFFF"/>
          </w:tcPr>
          <w:p w14:paraId="7308E728" w14:textId="77777777" w:rsidR="003275D5" w:rsidRPr="00E90A23" w:rsidRDefault="003275D5" w:rsidP="003275D5">
            <w:pPr>
              <w:autoSpaceDE w:val="0"/>
              <w:autoSpaceDN w:val="0"/>
              <w:adjustRightInd w:val="0"/>
              <w:spacing w:after="0" w:line="240" w:lineRule="auto"/>
              <w:jc w:val="center"/>
              <w:rPr>
                <w:rFonts w:ascii="Times New Roman" w:hAnsi="Times New Roman"/>
                <w:sz w:val="24"/>
                <w:szCs w:val="24"/>
              </w:rPr>
            </w:pPr>
          </w:p>
        </w:tc>
        <w:tc>
          <w:tcPr>
            <w:tcW w:w="1094" w:type="dxa"/>
            <w:vMerge/>
            <w:tcBorders>
              <w:left w:val="single" w:sz="2" w:space="0" w:color="000000"/>
              <w:right w:val="single" w:sz="2" w:space="0" w:color="000000"/>
            </w:tcBorders>
            <w:shd w:val="clear" w:color="000000" w:fill="FFFFFF"/>
          </w:tcPr>
          <w:p w14:paraId="3798E610" w14:textId="77777777" w:rsidR="003275D5" w:rsidRPr="00E90A23" w:rsidRDefault="003275D5" w:rsidP="003275D5">
            <w:pPr>
              <w:spacing w:after="0" w:line="240" w:lineRule="auto"/>
              <w:jc w:val="both"/>
              <w:rPr>
                <w:rFonts w:ascii="Times New Roman" w:hAnsi="Times New Roman"/>
                <w:sz w:val="24"/>
                <w:szCs w:val="24"/>
                <w:highlight w:val="yellow"/>
              </w:rPr>
            </w:pPr>
          </w:p>
        </w:tc>
        <w:tc>
          <w:tcPr>
            <w:tcW w:w="2272" w:type="dxa"/>
            <w:tcBorders>
              <w:top w:val="single" w:sz="2" w:space="0" w:color="000000"/>
              <w:left w:val="single" w:sz="2" w:space="0" w:color="000000"/>
              <w:right w:val="single" w:sz="2" w:space="0" w:color="000000"/>
            </w:tcBorders>
            <w:shd w:val="clear" w:color="000000" w:fill="FFFFFF"/>
          </w:tcPr>
          <w:p w14:paraId="7FBEC974" w14:textId="77777777" w:rsidR="003275D5" w:rsidRPr="00E90A23" w:rsidRDefault="003275D5" w:rsidP="003275D5">
            <w:pPr>
              <w:pStyle w:val="ab"/>
              <w:spacing w:before="0" w:beforeAutospacing="0" w:after="0" w:afterAutospacing="0"/>
            </w:pPr>
            <w:r w:rsidRPr="00E90A23">
              <w:t>Решение проблемной ситуации по теме 2.1</w:t>
            </w:r>
          </w:p>
        </w:tc>
        <w:tc>
          <w:tcPr>
            <w:tcW w:w="1373" w:type="dxa"/>
            <w:tcBorders>
              <w:top w:val="single" w:sz="2" w:space="0" w:color="000000"/>
              <w:left w:val="single" w:sz="2" w:space="0" w:color="000000"/>
              <w:right w:val="single" w:sz="2" w:space="0" w:color="000000"/>
            </w:tcBorders>
            <w:shd w:val="clear" w:color="000000" w:fill="FFFFFF"/>
          </w:tcPr>
          <w:p w14:paraId="55435895" w14:textId="77777777" w:rsidR="003275D5" w:rsidRPr="00E90A23" w:rsidRDefault="003275D5" w:rsidP="003275D5">
            <w:pPr>
              <w:autoSpaceDE w:val="0"/>
              <w:autoSpaceDN w:val="0"/>
              <w:adjustRightInd w:val="0"/>
              <w:spacing w:after="0" w:line="240" w:lineRule="auto"/>
              <w:rPr>
                <w:rFonts w:ascii="Times New Roman" w:hAnsi="Times New Roman"/>
                <w:sz w:val="24"/>
                <w:szCs w:val="24"/>
              </w:rPr>
            </w:pPr>
            <w:r w:rsidRPr="00E90A23">
              <w:rPr>
                <w:rFonts w:ascii="Times New Roman" w:hAnsi="Times New Roman"/>
                <w:sz w:val="24"/>
                <w:szCs w:val="24"/>
              </w:rPr>
              <w:t xml:space="preserve">Кейс – задание </w:t>
            </w:r>
          </w:p>
        </w:tc>
        <w:tc>
          <w:tcPr>
            <w:tcW w:w="1367" w:type="dxa"/>
            <w:tcBorders>
              <w:top w:val="single" w:sz="2" w:space="0" w:color="000000"/>
              <w:left w:val="single" w:sz="2" w:space="0" w:color="000000"/>
              <w:right w:val="single" w:sz="2" w:space="0" w:color="000000"/>
            </w:tcBorders>
            <w:shd w:val="clear" w:color="000000" w:fill="FFFFFF"/>
          </w:tcPr>
          <w:p w14:paraId="13AA2645" w14:textId="77777777" w:rsidR="003275D5" w:rsidRPr="00E90A23" w:rsidRDefault="003275D5" w:rsidP="003275D5">
            <w:pPr>
              <w:autoSpaceDE w:val="0"/>
              <w:autoSpaceDN w:val="0"/>
              <w:adjustRightInd w:val="0"/>
              <w:spacing w:after="0" w:line="240" w:lineRule="auto"/>
              <w:jc w:val="center"/>
              <w:rPr>
                <w:rFonts w:ascii="Times New Roman" w:hAnsi="Times New Roman"/>
                <w:sz w:val="24"/>
                <w:szCs w:val="24"/>
              </w:rPr>
            </w:pPr>
            <w:r w:rsidRPr="00E90A23">
              <w:rPr>
                <w:rFonts w:ascii="Times New Roman" w:hAnsi="Times New Roman"/>
                <w:sz w:val="24"/>
                <w:szCs w:val="24"/>
              </w:rPr>
              <w:t>7-12</w:t>
            </w:r>
          </w:p>
        </w:tc>
        <w:tc>
          <w:tcPr>
            <w:tcW w:w="1030" w:type="dxa"/>
            <w:tcBorders>
              <w:top w:val="single" w:sz="2" w:space="0" w:color="000000"/>
              <w:left w:val="single" w:sz="2" w:space="0" w:color="000000"/>
              <w:right w:val="single" w:sz="2" w:space="0" w:color="000000"/>
            </w:tcBorders>
            <w:shd w:val="clear" w:color="000000" w:fill="FFFFFF"/>
          </w:tcPr>
          <w:p w14:paraId="018AEC41" w14:textId="77777777" w:rsidR="003275D5" w:rsidRPr="00E90A23" w:rsidRDefault="003275D5" w:rsidP="003275D5">
            <w:pPr>
              <w:autoSpaceDE w:val="0"/>
              <w:autoSpaceDN w:val="0"/>
              <w:adjustRightInd w:val="0"/>
              <w:spacing w:after="0" w:line="240" w:lineRule="auto"/>
              <w:jc w:val="center"/>
              <w:rPr>
                <w:rFonts w:ascii="Times New Roman" w:hAnsi="Times New Roman"/>
                <w:sz w:val="24"/>
                <w:szCs w:val="24"/>
              </w:rPr>
            </w:pPr>
            <w:r w:rsidRPr="00E90A23">
              <w:rPr>
                <w:rFonts w:ascii="Times New Roman" w:hAnsi="Times New Roman"/>
                <w:sz w:val="24"/>
                <w:szCs w:val="24"/>
              </w:rPr>
              <w:t>1</w:t>
            </w:r>
          </w:p>
        </w:tc>
        <w:tc>
          <w:tcPr>
            <w:tcW w:w="817" w:type="dxa"/>
            <w:tcBorders>
              <w:top w:val="single" w:sz="2" w:space="0" w:color="000000"/>
              <w:left w:val="nil"/>
              <w:right w:val="single" w:sz="2" w:space="0" w:color="000000"/>
            </w:tcBorders>
          </w:tcPr>
          <w:p w14:paraId="49961C28" w14:textId="77777777" w:rsidR="003275D5" w:rsidRPr="00E90A23" w:rsidRDefault="003275D5" w:rsidP="003275D5">
            <w:pPr>
              <w:autoSpaceDE w:val="0"/>
              <w:autoSpaceDN w:val="0"/>
              <w:adjustRightInd w:val="0"/>
              <w:spacing w:after="0" w:line="240" w:lineRule="auto"/>
              <w:jc w:val="center"/>
              <w:rPr>
                <w:rFonts w:ascii="Times New Roman" w:hAnsi="Times New Roman"/>
                <w:sz w:val="24"/>
                <w:szCs w:val="24"/>
              </w:rPr>
            </w:pPr>
            <w:r w:rsidRPr="00E90A23">
              <w:rPr>
                <w:rFonts w:ascii="Times New Roman" w:hAnsi="Times New Roman"/>
                <w:sz w:val="24"/>
                <w:szCs w:val="24"/>
              </w:rPr>
              <w:t>7</w:t>
            </w:r>
          </w:p>
        </w:tc>
        <w:tc>
          <w:tcPr>
            <w:tcW w:w="817" w:type="dxa"/>
            <w:tcBorders>
              <w:top w:val="single" w:sz="2" w:space="0" w:color="000000"/>
              <w:left w:val="nil"/>
              <w:right w:val="single" w:sz="2" w:space="0" w:color="000000"/>
            </w:tcBorders>
          </w:tcPr>
          <w:p w14:paraId="1EC2FA42" w14:textId="77777777" w:rsidR="003275D5" w:rsidRPr="00E90A23" w:rsidRDefault="003275D5" w:rsidP="003275D5">
            <w:pPr>
              <w:autoSpaceDE w:val="0"/>
              <w:autoSpaceDN w:val="0"/>
              <w:adjustRightInd w:val="0"/>
              <w:spacing w:after="0" w:line="240" w:lineRule="auto"/>
              <w:jc w:val="center"/>
              <w:rPr>
                <w:rFonts w:ascii="Times New Roman" w:hAnsi="Times New Roman"/>
                <w:sz w:val="24"/>
                <w:szCs w:val="24"/>
              </w:rPr>
            </w:pPr>
            <w:r w:rsidRPr="00E90A23">
              <w:rPr>
                <w:rFonts w:ascii="Times New Roman" w:hAnsi="Times New Roman"/>
                <w:sz w:val="24"/>
                <w:szCs w:val="24"/>
              </w:rPr>
              <w:t>12</w:t>
            </w:r>
          </w:p>
        </w:tc>
      </w:tr>
      <w:tr w:rsidR="00E90A23" w:rsidRPr="00E90A23" w14:paraId="305E5368" w14:textId="77777777" w:rsidTr="00F83CB8">
        <w:trPr>
          <w:trHeight w:val="660"/>
        </w:trPr>
        <w:tc>
          <w:tcPr>
            <w:tcW w:w="477" w:type="dxa"/>
            <w:vMerge/>
            <w:tcBorders>
              <w:left w:val="single" w:sz="2" w:space="0" w:color="000000"/>
              <w:right w:val="single" w:sz="2" w:space="0" w:color="000000"/>
            </w:tcBorders>
            <w:shd w:val="clear" w:color="000000" w:fill="FFFFFF"/>
          </w:tcPr>
          <w:p w14:paraId="6FA4136F" w14:textId="77777777" w:rsidR="003275D5" w:rsidRPr="00E90A23" w:rsidRDefault="003275D5" w:rsidP="003275D5">
            <w:pPr>
              <w:autoSpaceDE w:val="0"/>
              <w:autoSpaceDN w:val="0"/>
              <w:adjustRightInd w:val="0"/>
              <w:spacing w:after="0" w:line="240" w:lineRule="auto"/>
              <w:jc w:val="center"/>
              <w:rPr>
                <w:rFonts w:ascii="Times New Roman" w:hAnsi="Times New Roman"/>
                <w:sz w:val="24"/>
                <w:szCs w:val="24"/>
              </w:rPr>
            </w:pPr>
          </w:p>
        </w:tc>
        <w:tc>
          <w:tcPr>
            <w:tcW w:w="1094" w:type="dxa"/>
            <w:vMerge/>
            <w:tcBorders>
              <w:left w:val="single" w:sz="2" w:space="0" w:color="000000"/>
              <w:right w:val="single" w:sz="2" w:space="0" w:color="000000"/>
            </w:tcBorders>
            <w:shd w:val="clear" w:color="000000" w:fill="FFFFFF"/>
          </w:tcPr>
          <w:p w14:paraId="048A875C" w14:textId="77777777" w:rsidR="003275D5" w:rsidRPr="00E90A23" w:rsidRDefault="003275D5" w:rsidP="003275D5">
            <w:pPr>
              <w:spacing w:after="0" w:line="240" w:lineRule="auto"/>
              <w:jc w:val="both"/>
              <w:rPr>
                <w:rFonts w:ascii="Times New Roman" w:hAnsi="Times New Roman"/>
                <w:sz w:val="24"/>
                <w:szCs w:val="24"/>
                <w:highlight w:val="yellow"/>
              </w:rPr>
            </w:pPr>
          </w:p>
        </w:tc>
        <w:tc>
          <w:tcPr>
            <w:tcW w:w="2272" w:type="dxa"/>
            <w:tcBorders>
              <w:top w:val="single" w:sz="2" w:space="0" w:color="000000"/>
              <w:left w:val="single" w:sz="2" w:space="0" w:color="000000"/>
              <w:right w:val="single" w:sz="2" w:space="0" w:color="000000"/>
            </w:tcBorders>
            <w:shd w:val="clear" w:color="000000" w:fill="FFFFFF"/>
          </w:tcPr>
          <w:p w14:paraId="5177759D" w14:textId="77777777" w:rsidR="003275D5" w:rsidRPr="00E90A23" w:rsidRDefault="003275D5" w:rsidP="003275D5">
            <w:pPr>
              <w:pStyle w:val="ab"/>
              <w:spacing w:before="0" w:beforeAutospacing="0" w:after="0" w:afterAutospacing="0"/>
            </w:pPr>
            <w:r w:rsidRPr="00E90A23">
              <w:t>Решение проблемной ситуации по теме 2.3</w:t>
            </w:r>
          </w:p>
        </w:tc>
        <w:tc>
          <w:tcPr>
            <w:tcW w:w="1373" w:type="dxa"/>
            <w:tcBorders>
              <w:top w:val="single" w:sz="2" w:space="0" w:color="000000"/>
              <w:left w:val="single" w:sz="2" w:space="0" w:color="000000"/>
              <w:right w:val="single" w:sz="2" w:space="0" w:color="000000"/>
            </w:tcBorders>
            <w:shd w:val="clear" w:color="000000" w:fill="FFFFFF"/>
          </w:tcPr>
          <w:p w14:paraId="6EE7F3C8" w14:textId="77777777" w:rsidR="003275D5" w:rsidRPr="00E90A23" w:rsidRDefault="003275D5" w:rsidP="003275D5">
            <w:pPr>
              <w:autoSpaceDE w:val="0"/>
              <w:autoSpaceDN w:val="0"/>
              <w:adjustRightInd w:val="0"/>
              <w:spacing w:after="0" w:line="240" w:lineRule="auto"/>
              <w:rPr>
                <w:rFonts w:ascii="Times New Roman" w:hAnsi="Times New Roman"/>
                <w:sz w:val="24"/>
                <w:szCs w:val="24"/>
              </w:rPr>
            </w:pPr>
            <w:r w:rsidRPr="00E90A23">
              <w:rPr>
                <w:rFonts w:ascii="Times New Roman" w:hAnsi="Times New Roman"/>
                <w:sz w:val="24"/>
                <w:szCs w:val="24"/>
              </w:rPr>
              <w:t>Кейс-</w:t>
            </w:r>
          </w:p>
          <w:p w14:paraId="53802123" w14:textId="77777777" w:rsidR="003275D5" w:rsidRPr="00E90A23" w:rsidRDefault="003275D5" w:rsidP="003275D5">
            <w:pPr>
              <w:autoSpaceDE w:val="0"/>
              <w:autoSpaceDN w:val="0"/>
              <w:adjustRightInd w:val="0"/>
              <w:spacing w:after="0" w:line="240" w:lineRule="auto"/>
              <w:rPr>
                <w:rFonts w:ascii="Times New Roman" w:hAnsi="Times New Roman"/>
                <w:sz w:val="24"/>
                <w:szCs w:val="24"/>
              </w:rPr>
            </w:pPr>
            <w:r w:rsidRPr="00E90A23">
              <w:rPr>
                <w:rFonts w:ascii="Times New Roman" w:hAnsi="Times New Roman"/>
                <w:sz w:val="24"/>
                <w:szCs w:val="24"/>
              </w:rPr>
              <w:t>задание</w:t>
            </w:r>
          </w:p>
        </w:tc>
        <w:tc>
          <w:tcPr>
            <w:tcW w:w="1367" w:type="dxa"/>
            <w:tcBorders>
              <w:top w:val="single" w:sz="2" w:space="0" w:color="000000"/>
              <w:left w:val="single" w:sz="2" w:space="0" w:color="000000"/>
              <w:right w:val="single" w:sz="2" w:space="0" w:color="000000"/>
            </w:tcBorders>
            <w:shd w:val="clear" w:color="000000" w:fill="FFFFFF"/>
          </w:tcPr>
          <w:p w14:paraId="758421B0" w14:textId="77777777" w:rsidR="003275D5" w:rsidRPr="00E90A23" w:rsidRDefault="003275D5" w:rsidP="003275D5">
            <w:pPr>
              <w:autoSpaceDE w:val="0"/>
              <w:autoSpaceDN w:val="0"/>
              <w:adjustRightInd w:val="0"/>
              <w:spacing w:after="0" w:line="240" w:lineRule="auto"/>
              <w:jc w:val="center"/>
              <w:rPr>
                <w:rFonts w:ascii="Times New Roman" w:hAnsi="Times New Roman"/>
                <w:sz w:val="24"/>
                <w:szCs w:val="24"/>
              </w:rPr>
            </w:pPr>
            <w:r w:rsidRPr="00E90A23">
              <w:rPr>
                <w:rFonts w:ascii="Times New Roman" w:hAnsi="Times New Roman"/>
                <w:sz w:val="24"/>
                <w:szCs w:val="24"/>
              </w:rPr>
              <w:t>7-12</w:t>
            </w:r>
          </w:p>
        </w:tc>
        <w:tc>
          <w:tcPr>
            <w:tcW w:w="1030" w:type="dxa"/>
            <w:tcBorders>
              <w:top w:val="single" w:sz="2" w:space="0" w:color="000000"/>
              <w:left w:val="single" w:sz="2" w:space="0" w:color="000000"/>
              <w:right w:val="single" w:sz="2" w:space="0" w:color="000000"/>
            </w:tcBorders>
            <w:shd w:val="clear" w:color="000000" w:fill="FFFFFF"/>
          </w:tcPr>
          <w:p w14:paraId="690D654E" w14:textId="77777777" w:rsidR="003275D5" w:rsidRPr="00E90A23" w:rsidRDefault="003275D5" w:rsidP="003275D5">
            <w:pPr>
              <w:autoSpaceDE w:val="0"/>
              <w:autoSpaceDN w:val="0"/>
              <w:adjustRightInd w:val="0"/>
              <w:spacing w:after="0" w:line="240" w:lineRule="auto"/>
              <w:jc w:val="center"/>
              <w:rPr>
                <w:rFonts w:ascii="Times New Roman" w:hAnsi="Times New Roman"/>
                <w:sz w:val="24"/>
                <w:szCs w:val="24"/>
              </w:rPr>
            </w:pPr>
            <w:r w:rsidRPr="00E90A23">
              <w:rPr>
                <w:rFonts w:ascii="Times New Roman" w:hAnsi="Times New Roman"/>
                <w:sz w:val="24"/>
                <w:szCs w:val="24"/>
              </w:rPr>
              <w:t>1</w:t>
            </w:r>
          </w:p>
        </w:tc>
        <w:tc>
          <w:tcPr>
            <w:tcW w:w="817" w:type="dxa"/>
            <w:tcBorders>
              <w:top w:val="single" w:sz="2" w:space="0" w:color="000000"/>
              <w:left w:val="nil"/>
              <w:right w:val="single" w:sz="2" w:space="0" w:color="000000"/>
            </w:tcBorders>
          </w:tcPr>
          <w:p w14:paraId="41F451A7" w14:textId="77777777" w:rsidR="003275D5" w:rsidRPr="00E90A23" w:rsidRDefault="003275D5" w:rsidP="003275D5">
            <w:pPr>
              <w:autoSpaceDE w:val="0"/>
              <w:autoSpaceDN w:val="0"/>
              <w:adjustRightInd w:val="0"/>
              <w:spacing w:after="0" w:line="240" w:lineRule="auto"/>
              <w:jc w:val="center"/>
              <w:rPr>
                <w:rFonts w:ascii="Times New Roman" w:hAnsi="Times New Roman"/>
                <w:sz w:val="24"/>
                <w:szCs w:val="24"/>
              </w:rPr>
            </w:pPr>
            <w:r w:rsidRPr="00E90A23">
              <w:rPr>
                <w:rFonts w:ascii="Times New Roman" w:hAnsi="Times New Roman"/>
                <w:sz w:val="24"/>
                <w:szCs w:val="24"/>
              </w:rPr>
              <w:t>7</w:t>
            </w:r>
          </w:p>
        </w:tc>
        <w:tc>
          <w:tcPr>
            <w:tcW w:w="817" w:type="dxa"/>
            <w:tcBorders>
              <w:top w:val="single" w:sz="2" w:space="0" w:color="000000"/>
              <w:left w:val="nil"/>
              <w:right w:val="single" w:sz="2" w:space="0" w:color="000000"/>
            </w:tcBorders>
          </w:tcPr>
          <w:p w14:paraId="54ED5839" w14:textId="77777777" w:rsidR="003275D5" w:rsidRPr="00E90A23" w:rsidRDefault="003275D5" w:rsidP="003275D5">
            <w:pPr>
              <w:autoSpaceDE w:val="0"/>
              <w:autoSpaceDN w:val="0"/>
              <w:adjustRightInd w:val="0"/>
              <w:spacing w:after="0" w:line="240" w:lineRule="auto"/>
              <w:jc w:val="center"/>
              <w:rPr>
                <w:rFonts w:ascii="Times New Roman" w:hAnsi="Times New Roman"/>
                <w:sz w:val="24"/>
                <w:szCs w:val="24"/>
              </w:rPr>
            </w:pPr>
            <w:r w:rsidRPr="00E90A23">
              <w:rPr>
                <w:rFonts w:ascii="Times New Roman" w:hAnsi="Times New Roman"/>
                <w:sz w:val="24"/>
                <w:szCs w:val="24"/>
              </w:rPr>
              <w:t>12</w:t>
            </w:r>
          </w:p>
        </w:tc>
      </w:tr>
      <w:tr w:rsidR="00E90A23" w:rsidRPr="00E90A23" w14:paraId="4B693309" w14:textId="77777777" w:rsidTr="00F83CB8">
        <w:trPr>
          <w:trHeight w:val="300"/>
        </w:trPr>
        <w:tc>
          <w:tcPr>
            <w:tcW w:w="477" w:type="dxa"/>
            <w:tcBorders>
              <w:top w:val="single" w:sz="4" w:space="0" w:color="auto"/>
              <w:left w:val="single" w:sz="2" w:space="0" w:color="000000"/>
              <w:bottom w:val="single" w:sz="2" w:space="0" w:color="000000"/>
              <w:right w:val="single" w:sz="2" w:space="0" w:color="000000"/>
            </w:tcBorders>
            <w:shd w:val="clear" w:color="000000" w:fill="FFFFFF"/>
          </w:tcPr>
          <w:p w14:paraId="2DB2884F" w14:textId="77777777" w:rsidR="003275D5" w:rsidRPr="00E90A23" w:rsidRDefault="003275D5" w:rsidP="003275D5">
            <w:pPr>
              <w:autoSpaceDE w:val="0"/>
              <w:autoSpaceDN w:val="0"/>
              <w:adjustRightInd w:val="0"/>
              <w:spacing w:after="0" w:line="240" w:lineRule="auto"/>
              <w:jc w:val="center"/>
              <w:rPr>
                <w:rFonts w:ascii="Times New Roman" w:hAnsi="Times New Roman"/>
                <w:b/>
                <w:sz w:val="24"/>
                <w:szCs w:val="24"/>
              </w:rPr>
            </w:pPr>
          </w:p>
        </w:tc>
        <w:tc>
          <w:tcPr>
            <w:tcW w:w="1094" w:type="dxa"/>
            <w:tcBorders>
              <w:top w:val="single" w:sz="4" w:space="0" w:color="auto"/>
              <w:left w:val="single" w:sz="2" w:space="0" w:color="000000"/>
              <w:bottom w:val="single" w:sz="2" w:space="0" w:color="000000"/>
              <w:right w:val="single" w:sz="2" w:space="0" w:color="000000"/>
            </w:tcBorders>
            <w:shd w:val="clear" w:color="000000" w:fill="FFFFFF"/>
          </w:tcPr>
          <w:p w14:paraId="35241C23" w14:textId="77777777" w:rsidR="003275D5" w:rsidRPr="00E90A23" w:rsidRDefault="003275D5" w:rsidP="003275D5">
            <w:pPr>
              <w:autoSpaceDE w:val="0"/>
              <w:autoSpaceDN w:val="0"/>
              <w:adjustRightInd w:val="0"/>
              <w:spacing w:after="0" w:line="240" w:lineRule="auto"/>
              <w:jc w:val="center"/>
              <w:rPr>
                <w:rFonts w:ascii="Times New Roman" w:hAnsi="Times New Roman"/>
                <w:b/>
                <w:sz w:val="24"/>
                <w:szCs w:val="24"/>
              </w:rPr>
            </w:pPr>
          </w:p>
        </w:tc>
        <w:tc>
          <w:tcPr>
            <w:tcW w:w="2272" w:type="dxa"/>
            <w:tcBorders>
              <w:top w:val="single" w:sz="4" w:space="0" w:color="auto"/>
              <w:left w:val="single" w:sz="2" w:space="0" w:color="000000"/>
              <w:bottom w:val="single" w:sz="2" w:space="0" w:color="000000"/>
              <w:right w:val="single" w:sz="2" w:space="0" w:color="000000"/>
            </w:tcBorders>
            <w:shd w:val="clear" w:color="000000" w:fill="FFFFFF"/>
          </w:tcPr>
          <w:p w14:paraId="45583199" w14:textId="77777777" w:rsidR="003275D5" w:rsidRPr="00E90A23" w:rsidRDefault="003275D5" w:rsidP="003275D5">
            <w:pPr>
              <w:autoSpaceDE w:val="0"/>
              <w:autoSpaceDN w:val="0"/>
              <w:adjustRightInd w:val="0"/>
              <w:spacing w:after="0" w:line="240" w:lineRule="auto"/>
              <w:rPr>
                <w:rFonts w:ascii="Times New Roman" w:hAnsi="Times New Roman"/>
                <w:b/>
                <w:sz w:val="24"/>
                <w:szCs w:val="24"/>
              </w:rPr>
            </w:pPr>
            <w:r w:rsidRPr="00E90A23">
              <w:rPr>
                <w:rFonts w:ascii="Times New Roman" w:hAnsi="Times New Roman"/>
                <w:b/>
                <w:sz w:val="24"/>
                <w:szCs w:val="24"/>
              </w:rPr>
              <w:t>Итого:</w:t>
            </w:r>
          </w:p>
        </w:tc>
        <w:tc>
          <w:tcPr>
            <w:tcW w:w="1373" w:type="dxa"/>
            <w:tcBorders>
              <w:top w:val="single" w:sz="4" w:space="0" w:color="auto"/>
              <w:left w:val="single" w:sz="2" w:space="0" w:color="000000"/>
              <w:bottom w:val="single" w:sz="2" w:space="0" w:color="000000"/>
              <w:right w:val="single" w:sz="2" w:space="0" w:color="000000"/>
            </w:tcBorders>
            <w:shd w:val="clear" w:color="000000" w:fill="FFFFFF"/>
          </w:tcPr>
          <w:p w14:paraId="63738DFA" w14:textId="77777777" w:rsidR="003275D5" w:rsidRPr="00E90A23" w:rsidRDefault="003275D5" w:rsidP="003275D5">
            <w:pPr>
              <w:autoSpaceDE w:val="0"/>
              <w:autoSpaceDN w:val="0"/>
              <w:adjustRightInd w:val="0"/>
              <w:spacing w:after="0" w:line="240" w:lineRule="auto"/>
              <w:jc w:val="center"/>
              <w:rPr>
                <w:rFonts w:ascii="Times New Roman" w:hAnsi="Times New Roman"/>
                <w:b/>
                <w:sz w:val="24"/>
                <w:szCs w:val="24"/>
              </w:rPr>
            </w:pPr>
          </w:p>
        </w:tc>
        <w:tc>
          <w:tcPr>
            <w:tcW w:w="1367" w:type="dxa"/>
            <w:tcBorders>
              <w:top w:val="single" w:sz="4" w:space="0" w:color="auto"/>
              <w:left w:val="single" w:sz="2" w:space="0" w:color="000000"/>
              <w:bottom w:val="single" w:sz="2" w:space="0" w:color="000000"/>
              <w:right w:val="single" w:sz="2" w:space="0" w:color="000000"/>
            </w:tcBorders>
            <w:shd w:val="clear" w:color="000000" w:fill="FFFFFF"/>
          </w:tcPr>
          <w:p w14:paraId="631A9007" w14:textId="77777777" w:rsidR="003275D5" w:rsidRPr="00E90A23" w:rsidRDefault="003275D5" w:rsidP="003275D5">
            <w:pPr>
              <w:autoSpaceDE w:val="0"/>
              <w:autoSpaceDN w:val="0"/>
              <w:adjustRightInd w:val="0"/>
              <w:spacing w:after="0" w:line="240" w:lineRule="auto"/>
              <w:jc w:val="center"/>
              <w:rPr>
                <w:rFonts w:ascii="Times New Roman" w:hAnsi="Times New Roman"/>
                <w:b/>
                <w:sz w:val="24"/>
                <w:szCs w:val="24"/>
              </w:rPr>
            </w:pPr>
          </w:p>
        </w:tc>
        <w:tc>
          <w:tcPr>
            <w:tcW w:w="1030" w:type="dxa"/>
            <w:tcBorders>
              <w:top w:val="single" w:sz="4" w:space="0" w:color="auto"/>
              <w:left w:val="single" w:sz="2" w:space="0" w:color="000000"/>
              <w:bottom w:val="single" w:sz="2" w:space="0" w:color="000000"/>
              <w:right w:val="single" w:sz="2" w:space="0" w:color="000000"/>
            </w:tcBorders>
            <w:shd w:val="clear" w:color="000000" w:fill="FFFFFF"/>
          </w:tcPr>
          <w:p w14:paraId="0D143F14" w14:textId="77777777" w:rsidR="003275D5" w:rsidRPr="00E90A23" w:rsidRDefault="003275D5" w:rsidP="003275D5">
            <w:pPr>
              <w:autoSpaceDE w:val="0"/>
              <w:autoSpaceDN w:val="0"/>
              <w:adjustRightInd w:val="0"/>
              <w:spacing w:after="0" w:line="240" w:lineRule="auto"/>
              <w:jc w:val="center"/>
              <w:rPr>
                <w:rFonts w:ascii="Times New Roman" w:hAnsi="Times New Roman"/>
                <w:b/>
                <w:sz w:val="24"/>
                <w:szCs w:val="24"/>
              </w:rPr>
            </w:pPr>
          </w:p>
        </w:tc>
        <w:tc>
          <w:tcPr>
            <w:tcW w:w="817" w:type="dxa"/>
            <w:tcBorders>
              <w:top w:val="single" w:sz="4" w:space="0" w:color="auto"/>
              <w:left w:val="nil"/>
              <w:bottom w:val="single" w:sz="2" w:space="0" w:color="000000"/>
              <w:right w:val="single" w:sz="2" w:space="0" w:color="000000"/>
            </w:tcBorders>
          </w:tcPr>
          <w:p w14:paraId="5CC49045" w14:textId="77777777" w:rsidR="003275D5" w:rsidRPr="00E90A23" w:rsidRDefault="003275D5" w:rsidP="003275D5">
            <w:pPr>
              <w:autoSpaceDE w:val="0"/>
              <w:autoSpaceDN w:val="0"/>
              <w:adjustRightInd w:val="0"/>
              <w:spacing w:after="0" w:line="240" w:lineRule="auto"/>
              <w:jc w:val="center"/>
              <w:rPr>
                <w:rFonts w:ascii="Times New Roman" w:hAnsi="Times New Roman"/>
                <w:b/>
                <w:sz w:val="24"/>
                <w:szCs w:val="24"/>
              </w:rPr>
            </w:pPr>
            <w:r w:rsidRPr="00E90A23">
              <w:rPr>
                <w:rFonts w:ascii="Times New Roman" w:hAnsi="Times New Roman"/>
                <w:b/>
                <w:sz w:val="24"/>
                <w:szCs w:val="24"/>
              </w:rPr>
              <w:t>45</w:t>
            </w:r>
          </w:p>
        </w:tc>
        <w:tc>
          <w:tcPr>
            <w:tcW w:w="817" w:type="dxa"/>
            <w:tcBorders>
              <w:top w:val="single" w:sz="4" w:space="0" w:color="auto"/>
              <w:left w:val="nil"/>
              <w:bottom w:val="single" w:sz="2" w:space="0" w:color="000000"/>
              <w:right w:val="single" w:sz="2" w:space="0" w:color="000000"/>
            </w:tcBorders>
          </w:tcPr>
          <w:p w14:paraId="7BDF9522" w14:textId="77777777" w:rsidR="003275D5" w:rsidRPr="00E90A23" w:rsidRDefault="003275D5" w:rsidP="003275D5">
            <w:pPr>
              <w:autoSpaceDE w:val="0"/>
              <w:autoSpaceDN w:val="0"/>
              <w:adjustRightInd w:val="0"/>
              <w:spacing w:after="0" w:line="240" w:lineRule="auto"/>
              <w:jc w:val="center"/>
              <w:rPr>
                <w:rFonts w:ascii="Times New Roman" w:hAnsi="Times New Roman"/>
                <w:b/>
                <w:sz w:val="24"/>
                <w:szCs w:val="24"/>
              </w:rPr>
            </w:pPr>
            <w:r w:rsidRPr="00E90A23">
              <w:rPr>
                <w:rFonts w:ascii="Times New Roman" w:hAnsi="Times New Roman"/>
                <w:b/>
                <w:sz w:val="24"/>
                <w:szCs w:val="24"/>
              </w:rPr>
              <w:t>70</w:t>
            </w:r>
          </w:p>
        </w:tc>
      </w:tr>
      <w:tr w:rsidR="00E90A23" w:rsidRPr="00E90A23" w14:paraId="7693ADD6" w14:textId="77777777" w:rsidTr="00F83CB8">
        <w:trPr>
          <w:trHeight w:val="300"/>
        </w:trPr>
        <w:tc>
          <w:tcPr>
            <w:tcW w:w="3843" w:type="dxa"/>
            <w:gridSpan w:val="3"/>
            <w:tcBorders>
              <w:top w:val="single" w:sz="2" w:space="0" w:color="000000"/>
              <w:left w:val="single" w:sz="2" w:space="0" w:color="000000"/>
              <w:bottom w:val="single" w:sz="2" w:space="0" w:color="000000"/>
              <w:right w:val="single" w:sz="2" w:space="0" w:color="000000"/>
            </w:tcBorders>
            <w:shd w:val="clear" w:color="000000" w:fill="FFFFFF"/>
          </w:tcPr>
          <w:p w14:paraId="1DD7B983" w14:textId="0CA3749C" w:rsidR="003275D5" w:rsidRPr="00E90A23" w:rsidRDefault="003275D5" w:rsidP="003275D5">
            <w:pPr>
              <w:pStyle w:val="ab"/>
              <w:spacing w:before="0" w:beforeAutospacing="0" w:after="0" w:afterAutospacing="0"/>
              <w:jc w:val="both"/>
              <w:rPr>
                <w:i/>
              </w:rPr>
            </w:pPr>
            <w:r w:rsidRPr="00E90A23">
              <w:rPr>
                <w:bCs/>
                <w:i/>
              </w:rPr>
              <w:t xml:space="preserve">Итоговый контроль </w:t>
            </w:r>
            <w:r w:rsidR="00CA330B" w:rsidRPr="00E90A23">
              <w:rPr>
                <w:b/>
                <w:bCs/>
                <w:i/>
              </w:rPr>
              <w:t>(зачет</w:t>
            </w:r>
            <w:r w:rsidRPr="00E90A23">
              <w:rPr>
                <w:b/>
                <w:bCs/>
                <w:i/>
              </w:rPr>
              <w:t>)</w:t>
            </w:r>
          </w:p>
        </w:tc>
        <w:tc>
          <w:tcPr>
            <w:tcW w:w="1373" w:type="dxa"/>
            <w:tcBorders>
              <w:top w:val="single" w:sz="2" w:space="0" w:color="000000"/>
              <w:left w:val="single" w:sz="2" w:space="0" w:color="000000"/>
              <w:bottom w:val="single" w:sz="2" w:space="0" w:color="000000"/>
              <w:right w:val="single" w:sz="2" w:space="0" w:color="000000"/>
            </w:tcBorders>
            <w:shd w:val="clear" w:color="000000" w:fill="FFFFFF"/>
          </w:tcPr>
          <w:p w14:paraId="77F496E0" w14:textId="77777777" w:rsidR="003275D5" w:rsidRPr="00E90A23" w:rsidRDefault="003275D5" w:rsidP="003275D5">
            <w:pPr>
              <w:autoSpaceDE w:val="0"/>
              <w:autoSpaceDN w:val="0"/>
              <w:adjustRightInd w:val="0"/>
              <w:spacing w:after="0" w:line="240" w:lineRule="auto"/>
              <w:jc w:val="center"/>
              <w:rPr>
                <w:rFonts w:ascii="Times New Roman" w:hAnsi="Times New Roman"/>
                <w:sz w:val="24"/>
                <w:szCs w:val="24"/>
              </w:rPr>
            </w:pPr>
          </w:p>
        </w:tc>
        <w:tc>
          <w:tcPr>
            <w:tcW w:w="1367" w:type="dxa"/>
            <w:tcBorders>
              <w:top w:val="single" w:sz="2" w:space="0" w:color="000000"/>
              <w:left w:val="single" w:sz="2" w:space="0" w:color="000000"/>
              <w:bottom w:val="single" w:sz="2" w:space="0" w:color="000000"/>
              <w:right w:val="single" w:sz="2" w:space="0" w:color="000000"/>
            </w:tcBorders>
            <w:shd w:val="clear" w:color="000000" w:fill="FFFFFF"/>
          </w:tcPr>
          <w:p w14:paraId="7D4D09BB" w14:textId="77777777" w:rsidR="003275D5" w:rsidRPr="00E90A23" w:rsidRDefault="003275D5" w:rsidP="003275D5">
            <w:pPr>
              <w:autoSpaceDE w:val="0"/>
              <w:autoSpaceDN w:val="0"/>
              <w:adjustRightInd w:val="0"/>
              <w:spacing w:after="0" w:line="240" w:lineRule="auto"/>
              <w:jc w:val="center"/>
              <w:rPr>
                <w:rFonts w:ascii="Times New Roman" w:hAnsi="Times New Roman"/>
                <w:sz w:val="24"/>
                <w:szCs w:val="24"/>
              </w:rPr>
            </w:pPr>
          </w:p>
        </w:tc>
        <w:tc>
          <w:tcPr>
            <w:tcW w:w="1030" w:type="dxa"/>
            <w:tcBorders>
              <w:top w:val="single" w:sz="2" w:space="0" w:color="000000"/>
              <w:left w:val="single" w:sz="2" w:space="0" w:color="000000"/>
              <w:bottom w:val="single" w:sz="2" w:space="0" w:color="000000"/>
              <w:right w:val="single" w:sz="2" w:space="0" w:color="000000"/>
            </w:tcBorders>
            <w:shd w:val="clear" w:color="000000" w:fill="FFFFFF"/>
          </w:tcPr>
          <w:p w14:paraId="0F7B3C9A" w14:textId="77777777" w:rsidR="003275D5" w:rsidRPr="00E90A23" w:rsidRDefault="003275D5" w:rsidP="003275D5">
            <w:pPr>
              <w:autoSpaceDE w:val="0"/>
              <w:autoSpaceDN w:val="0"/>
              <w:adjustRightInd w:val="0"/>
              <w:spacing w:after="0" w:line="240" w:lineRule="auto"/>
              <w:jc w:val="center"/>
              <w:rPr>
                <w:rFonts w:ascii="Times New Roman" w:hAnsi="Times New Roman"/>
                <w:sz w:val="24"/>
                <w:szCs w:val="24"/>
              </w:rPr>
            </w:pPr>
          </w:p>
        </w:tc>
        <w:tc>
          <w:tcPr>
            <w:tcW w:w="817" w:type="dxa"/>
            <w:tcBorders>
              <w:top w:val="single" w:sz="2" w:space="0" w:color="000000"/>
              <w:left w:val="nil"/>
              <w:bottom w:val="single" w:sz="2" w:space="0" w:color="000000"/>
              <w:right w:val="single" w:sz="2" w:space="0" w:color="000000"/>
            </w:tcBorders>
          </w:tcPr>
          <w:p w14:paraId="05D0A88E" w14:textId="77777777" w:rsidR="003275D5" w:rsidRPr="00E90A23" w:rsidRDefault="003275D5" w:rsidP="003275D5">
            <w:pPr>
              <w:autoSpaceDE w:val="0"/>
              <w:autoSpaceDN w:val="0"/>
              <w:adjustRightInd w:val="0"/>
              <w:spacing w:after="0" w:line="240" w:lineRule="auto"/>
              <w:jc w:val="center"/>
              <w:rPr>
                <w:rFonts w:ascii="Times New Roman" w:hAnsi="Times New Roman"/>
                <w:sz w:val="24"/>
                <w:szCs w:val="24"/>
              </w:rPr>
            </w:pPr>
            <w:r w:rsidRPr="00E90A23">
              <w:rPr>
                <w:rFonts w:ascii="Times New Roman" w:hAnsi="Times New Roman"/>
                <w:sz w:val="24"/>
                <w:szCs w:val="24"/>
              </w:rPr>
              <w:t>10</w:t>
            </w:r>
          </w:p>
        </w:tc>
        <w:tc>
          <w:tcPr>
            <w:tcW w:w="817" w:type="dxa"/>
            <w:tcBorders>
              <w:top w:val="single" w:sz="2" w:space="0" w:color="000000"/>
              <w:left w:val="nil"/>
              <w:bottom w:val="single" w:sz="2" w:space="0" w:color="000000"/>
              <w:right w:val="single" w:sz="2" w:space="0" w:color="000000"/>
            </w:tcBorders>
          </w:tcPr>
          <w:p w14:paraId="30DF0370" w14:textId="77777777" w:rsidR="003275D5" w:rsidRPr="00E90A23" w:rsidRDefault="003275D5" w:rsidP="003275D5">
            <w:pPr>
              <w:autoSpaceDE w:val="0"/>
              <w:autoSpaceDN w:val="0"/>
              <w:adjustRightInd w:val="0"/>
              <w:spacing w:after="0" w:line="240" w:lineRule="auto"/>
              <w:jc w:val="center"/>
              <w:rPr>
                <w:rFonts w:ascii="Times New Roman" w:hAnsi="Times New Roman"/>
                <w:sz w:val="24"/>
                <w:szCs w:val="24"/>
              </w:rPr>
            </w:pPr>
            <w:r w:rsidRPr="00E90A23">
              <w:rPr>
                <w:rFonts w:ascii="Times New Roman" w:hAnsi="Times New Roman"/>
                <w:sz w:val="24"/>
                <w:szCs w:val="24"/>
              </w:rPr>
              <w:t>30</w:t>
            </w:r>
          </w:p>
        </w:tc>
      </w:tr>
      <w:tr w:rsidR="00E90A23" w:rsidRPr="00E90A23" w14:paraId="2EED16D9" w14:textId="77777777" w:rsidTr="00F83CB8">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14:paraId="1A80D5E4" w14:textId="77777777" w:rsidR="003275D5" w:rsidRPr="00E90A23" w:rsidRDefault="003275D5" w:rsidP="003275D5">
            <w:pPr>
              <w:autoSpaceDE w:val="0"/>
              <w:autoSpaceDN w:val="0"/>
              <w:adjustRightInd w:val="0"/>
              <w:spacing w:after="0" w:line="240" w:lineRule="auto"/>
              <w:jc w:val="center"/>
              <w:rPr>
                <w:rFonts w:ascii="Times New Roman" w:hAnsi="Times New Roman"/>
                <w:b/>
                <w:sz w:val="24"/>
                <w:szCs w:val="24"/>
              </w:rPr>
            </w:pPr>
          </w:p>
        </w:tc>
        <w:tc>
          <w:tcPr>
            <w:tcW w:w="1094" w:type="dxa"/>
            <w:tcBorders>
              <w:top w:val="single" w:sz="2" w:space="0" w:color="000000"/>
              <w:left w:val="single" w:sz="2" w:space="0" w:color="000000"/>
              <w:bottom w:val="single" w:sz="2" w:space="0" w:color="000000"/>
              <w:right w:val="single" w:sz="2" w:space="0" w:color="000000"/>
            </w:tcBorders>
            <w:shd w:val="clear" w:color="000000" w:fill="FFFFFF"/>
          </w:tcPr>
          <w:p w14:paraId="5B9A5C13" w14:textId="77777777" w:rsidR="003275D5" w:rsidRPr="00E90A23" w:rsidRDefault="003275D5" w:rsidP="003275D5">
            <w:pPr>
              <w:autoSpaceDE w:val="0"/>
              <w:autoSpaceDN w:val="0"/>
              <w:adjustRightInd w:val="0"/>
              <w:spacing w:after="0" w:line="240" w:lineRule="auto"/>
              <w:jc w:val="center"/>
              <w:rPr>
                <w:rFonts w:ascii="Times New Roman" w:hAnsi="Times New Roman"/>
                <w:b/>
                <w:sz w:val="24"/>
                <w:szCs w:val="24"/>
              </w:rPr>
            </w:pPr>
          </w:p>
        </w:tc>
        <w:tc>
          <w:tcPr>
            <w:tcW w:w="2272" w:type="dxa"/>
            <w:tcBorders>
              <w:top w:val="single" w:sz="2" w:space="0" w:color="000000"/>
              <w:left w:val="single" w:sz="2" w:space="0" w:color="000000"/>
              <w:bottom w:val="single" w:sz="2" w:space="0" w:color="000000"/>
              <w:right w:val="single" w:sz="2" w:space="0" w:color="000000"/>
            </w:tcBorders>
            <w:shd w:val="clear" w:color="000000" w:fill="FFFFFF"/>
          </w:tcPr>
          <w:p w14:paraId="4BCB3359" w14:textId="77777777" w:rsidR="003275D5" w:rsidRPr="00E90A23" w:rsidRDefault="003275D5" w:rsidP="003275D5">
            <w:pPr>
              <w:autoSpaceDE w:val="0"/>
              <w:autoSpaceDN w:val="0"/>
              <w:adjustRightInd w:val="0"/>
              <w:spacing w:after="0" w:line="240" w:lineRule="auto"/>
              <w:rPr>
                <w:rFonts w:ascii="Times New Roman" w:hAnsi="Times New Roman"/>
                <w:b/>
                <w:sz w:val="24"/>
                <w:szCs w:val="24"/>
              </w:rPr>
            </w:pPr>
            <w:r w:rsidRPr="00E90A23">
              <w:rPr>
                <w:rFonts w:ascii="Times New Roman" w:hAnsi="Times New Roman"/>
                <w:b/>
                <w:sz w:val="24"/>
                <w:szCs w:val="24"/>
              </w:rPr>
              <w:t>Итого:</w:t>
            </w:r>
          </w:p>
          <w:p w14:paraId="4D7DAD21" w14:textId="77777777" w:rsidR="003275D5" w:rsidRPr="00E90A23" w:rsidRDefault="003275D5" w:rsidP="003275D5">
            <w:pPr>
              <w:autoSpaceDE w:val="0"/>
              <w:autoSpaceDN w:val="0"/>
              <w:adjustRightInd w:val="0"/>
              <w:spacing w:after="0" w:line="240" w:lineRule="auto"/>
              <w:rPr>
                <w:rFonts w:ascii="Times New Roman" w:hAnsi="Times New Roman"/>
                <w:b/>
                <w:sz w:val="24"/>
                <w:szCs w:val="24"/>
              </w:rPr>
            </w:pPr>
          </w:p>
        </w:tc>
        <w:tc>
          <w:tcPr>
            <w:tcW w:w="1373" w:type="dxa"/>
            <w:tcBorders>
              <w:top w:val="single" w:sz="2" w:space="0" w:color="000000"/>
              <w:left w:val="single" w:sz="2" w:space="0" w:color="000000"/>
              <w:bottom w:val="single" w:sz="2" w:space="0" w:color="000000"/>
              <w:right w:val="single" w:sz="2" w:space="0" w:color="000000"/>
            </w:tcBorders>
            <w:shd w:val="clear" w:color="000000" w:fill="FFFFFF"/>
          </w:tcPr>
          <w:p w14:paraId="6967B5FC" w14:textId="77777777" w:rsidR="003275D5" w:rsidRPr="00E90A23" w:rsidRDefault="003275D5" w:rsidP="003275D5">
            <w:pPr>
              <w:autoSpaceDE w:val="0"/>
              <w:autoSpaceDN w:val="0"/>
              <w:adjustRightInd w:val="0"/>
              <w:spacing w:after="0" w:line="240" w:lineRule="auto"/>
              <w:jc w:val="center"/>
              <w:rPr>
                <w:rFonts w:ascii="Times New Roman" w:hAnsi="Times New Roman"/>
                <w:b/>
                <w:sz w:val="24"/>
                <w:szCs w:val="24"/>
              </w:rPr>
            </w:pPr>
          </w:p>
        </w:tc>
        <w:tc>
          <w:tcPr>
            <w:tcW w:w="1367" w:type="dxa"/>
            <w:tcBorders>
              <w:top w:val="single" w:sz="2" w:space="0" w:color="000000"/>
              <w:left w:val="single" w:sz="2" w:space="0" w:color="000000"/>
              <w:bottom w:val="single" w:sz="2" w:space="0" w:color="000000"/>
              <w:right w:val="single" w:sz="2" w:space="0" w:color="000000"/>
            </w:tcBorders>
            <w:shd w:val="clear" w:color="000000" w:fill="FFFFFF"/>
          </w:tcPr>
          <w:p w14:paraId="4ABD6D12" w14:textId="77777777" w:rsidR="003275D5" w:rsidRPr="00E90A23" w:rsidRDefault="003275D5" w:rsidP="003275D5">
            <w:pPr>
              <w:autoSpaceDE w:val="0"/>
              <w:autoSpaceDN w:val="0"/>
              <w:adjustRightInd w:val="0"/>
              <w:spacing w:after="0" w:line="240" w:lineRule="auto"/>
              <w:jc w:val="center"/>
              <w:rPr>
                <w:rFonts w:ascii="Times New Roman" w:hAnsi="Times New Roman"/>
                <w:b/>
                <w:sz w:val="24"/>
                <w:szCs w:val="24"/>
              </w:rPr>
            </w:pPr>
          </w:p>
        </w:tc>
        <w:tc>
          <w:tcPr>
            <w:tcW w:w="1030" w:type="dxa"/>
            <w:tcBorders>
              <w:top w:val="single" w:sz="2" w:space="0" w:color="000000"/>
              <w:left w:val="single" w:sz="2" w:space="0" w:color="000000"/>
              <w:bottom w:val="single" w:sz="2" w:space="0" w:color="000000"/>
              <w:right w:val="single" w:sz="2" w:space="0" w:color="000000"/>
            </w:tcBorders>
            <w:shd w:val="clear" w:color="000000" w:fill="FFFFFF"/>
          </w:tcPr>
          <w:p w14:paraId="600E344A" w14:textId="77777777" w:rsidR="003275D5" w:rsidRPr="00E90A23" w:rsidRDefault="003275D5" w:rsidP="003275D5">
            <w:pPr>
              <w:autoSpaceDE w:val="0"/>
              <w:autoSpaceDN w:val="0"/>
              <w:adjustRightInd w:val="0"/>
              <w:spacing w:after="0" w:line="240" w:lineRule="auto"/>
              <w:jc w:val="center"/>
              <w:rPr>
                <w:rFonts w:ascii="Times New Roman" w:hAnsi="Times New Roman"/>
                <w:b/>
                <w:sz w:val="24"/>
                <w:szCs w:val="24"/>
              </w:rPr>
            </w:pPr>
          </w:p>
        </w:tc>
        <w:tc>
          <w:tcPr>
            <w:tcW w:w="817" w:type="dxa"/>
            <w:tcBorders>
              <w:top w:val="single" w:sz="2" w:space="0" w:color="000000"/>
              <w:left w:val="nil"/>
              <w:bottom w:val="single" w:sz="2" w:space="0" w:color="000000"/>
              <w:right w:val="single" w:sz="2" w:space="0" w:color="000000"/>
            </w:tcBorders>
          </w:tcPr>
          <w:p w14:paraId="1BF8D22D" w14:textId="77777777" w:rsidR="003275D5" w:rsidRPr="00E90A23" w:rsidRDefault="003275D5" w:rsidP="003275D5">
            <w:pPr>
              <w:autoSpaceDE w:val="0"/>
              <w:autoSpaceDN w:val="0"/>
              <w:adjustRightInd w:val="0"/>
              <w:spacing w:after="0" w:line="240" w:lineRule="auto"/>
              <w:jc w:val="center"/>
              <w:rPr>
                <w:rFonts w:ascii="Times New Roman" w:hAnsi="Times New Roman"/>
                <w:b/>
                <w:sz w:val="24"/>
                <w:szCs w:val="24"/>
              </w:rPr>
            </w:pPr>
            <w:r w:rsidRPr="00E90A23">
              <w:rPr>
                <w:rFonts w:ascii="Times New Roman" w:hAnsi="Times New Roman"/>
                <w:b/>
                <w:sz w:val="24"/>
                <w:szCs w:val="24"/>
              </w:rPr>
              <w:t>55</w:t>
            </w:r>
          </w:p>
        </w:tc>
        <w:tc>
          <w:tcPr>
            <w:tcW w:w="817" w:type="dxa"/>
            <w:tcBorders>
              <w:top w:val="single" w:sz="2" w:space="0" w:color="000000"/>
              <w:left w:val="nil"/>
              <w:bottom w:val="single" w:sz="2" w:space="0" w:color="000000"/>
              <w:right w:val="single" w:sz="2" w:space="0" w:color="000000"/>
            </w:tcBorders>
          </w:tcPr>
          <w:p w14:paraId="33A3D347" w14:textId="77777777" w:rsidR="003275D5" w:rsidRPr="00E90A23" w:rsidRDefault="003275D5" w:rsidP="003275D5">
            <w:pPr>
              <w:autoSpaceDE w:val="0"/>
              <w:autoSpaceDN w:val="0"/>
              <w:adjustRightInd w:val="0"/>
              <w:spacing w:after="0" w:line="240" w:lineRule="auto"/>
              <w:jc w:val="center"/>
              <w:rPr>
                <w:rFonts w:ascii="Times New Roman" w:hAnsi="Times New Roman"/>
                <w:b/>
                <w:sz w:val="24"/>
                <w:szCs w:val="24"/>
              </w:rPr>
            </w:pPr>
            <w:r w:rsidRPr="00E90A23">
              <w:rPr>
                <w:rFonts w:ascii="Times New Roman" w:hAnsi="Times New Roman"/>
                <w:b/>
                <w:sz w:val="24"/>
                <w:szCs w:val="24"/>
              </w:rPr>
              <w:t>100</w:t>
            </w:r>
          </w:p>
        </w:tc>
      </w:tr>
    </w:tbl>
    <w:p w14:paraId="5DE781DE" w14:textId="77777777" w:rsidR="00E35D7E" w:rsidRPr="00E90A23" w:rsidRDefault="00E35D7E" w:rsidP="00F83CB8">
      <w:pPr>
        <w:autoSpaceDE w:val="0"/>
        <w:autoSpaceDN w:val="0"/>
        <w:adjustRightInd w:val="0"/>
        <w:spacing w:after="0" w:line="240" w:lineRule="auto"/>
        <w:ind w:firstLine="709"/>
        <w:jc w:val="both"/>
        <w:rPr>
          <w:rFonts w:ascii="Times New Roman" w:hAnsi="Times New Roman"/>
          <w:b/>
          <w:bCs/>
          <w:sz w:val="24"/>
          <w:szCs w:val="24"/>
        </w:rPr>
      </w:pPr>
    </w:p>
    <w:p w14:paraId="52BD90DC" w14:textId="77777777" w:rsidR="00C340CE" w:rsidRPr="00E90A23" w:rsidRDefault="00C340CE" w:rsidP="00C340CE">
      <w:pPr>
        <w:autoSpaceDE w:val="0"/>
        <w:autoSpaceDN w:val="0"/>
        <w:adjustRightInd w:val="0"/>
        <w:spacing w:after="0" w:line="360" w:lineRule="auto"/>
        <w:ind w:firstLine="709"/>
        <w:jc w:val="both"/>
        <w:rPr>
          <w:rFonts w:ascii="Times New Roman" w:hAnsi="Times New Roman"/>
          <w:b/>
          <w:bCs/>
          <w:sz w:val="24"/>
          <w:szCs w:val="24"/>
        </w:rPr>
      </w:pPr>
      <w:r w:rsidRPr="00E90A23">
        <w:rPr>
          <w:rFonts w:ascii="Times New Roman" w:hAnsi="Times New Roman"/>
          <w:b/>
          <w:bCs/>
          <w:sz w:val="24"/>
          <w:szCs w:val="24"/>
        </w:rPr>
        <w:t>7. Учебно-методическое и информационное обеспечение</w:t>
      </w:r>
    </w:p>
    <w:p w14:paraId="4D6B2CA0" w14:textId="77777777" w:rsidR="00C340CE" w:rsidRPr="00E90A23" w:rsidRDefault="00C340CE" w:rsidP="00C340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bCs/>
          <w:i/>
          <w:iCs/>
          <w:sz w:val="24"/>
          <w:szCs w:val="24"/>
        </w:rPr>
      </w:pPr>
      <w:r w:rsidRPr="00E90A23">
        <w:rPr>
          <w:rFonts w:ascii="Times New Roman" w:hAnsi="Times New Roman"/>
          <w:bCs/>
          <w:i/>
          <w:sz w:val="24"/>
          <w:szCs w:val="24"/>
        </w:rPr>
        <w:t xml:space="preserve">7.1. </w:t>
      </w:r>
      <w:r w:rsidRPr="00E90A23">
        <w:rPr>
          <w:rFonts w:ascii="Times New Roman" w:hAnsi="Times New Roman"/>
          <w:bCs/>
          <w:i/>
          <w:iCs/>
          <w:sz w:val="24"/>
          <w:szCs w:val="24"/>
        </w:rPr>
        <w:t>Основная литература</w:t>
      </w:r>
    </w:p>
    <w:p w14:paraId="4137EBF5" w14:textId="15FCD07F" w:rsidR="00CA330B" w:rsidRPr="00E90A23" w:rsidRDefault="00CA330B" w:rsidP="00FC29AD">
      <w:pPr>
        <w:pStyle w:val="a5"/>
        <w:numPr>
          <w:ilvl w:val="0"/>
          <w:numId w:val="32"/>
        </w:numPr>
        <w:spacing w:after="0" w:line="360" w:lineRule="auto"/>
        <w:ind w:left="0" w:firstLine="0"/>
        <w:jc w:val="both"/>
        <w:rPr>
          <w:rFonts w:ascii="Times New Roman" w:hAnsi="Times New Roman" w:cs="Times New Roman"/>
          <w:sz w:val="24"/>
          <w:szCs w:val="24"/>
          <w:shd w:val="clear" w:color="auto" w:fill="FFFFFF"/>
        </w:rPr>
      </w:pPr>
      <w:proofErr w:type="spellStart"/>
      <w:r w:rsidRPr="00E90A23">
        <w:rPr>
          <w:rFonts w:ascii="Times New Roman" w:hAnsi="Times New Roman" w:cs="Times New Roman"/>
          <w:iCs/>
          <w:sz w:val="24"/>
          <w:szCs w:val="24"/>
          <w:shd w:val="clear" w:color="auto" w:fill="FFFFFF"/>
        </w:rPr>
        <w:t>Одегов</w:t>
      </w:r>
      <w:proofErr w:type="spellEnd"/>
      <w:r w:rsidRPr="00E90A23">
        <w:rPr>
          <w:rFonts w:ascii="Times New Roman" w:hAnsi="Times New Roman" w:cs="Times New Roman"/>
          <w:iCs/>
          <w:sz w:val="24"/>
          <w:szCs w:val="24"/>
          <w:shd w:val="clear" w:color="auto" w:fill="FFFFFF"/>
        </w:rPr>
        <w:t>, Ю. Г. </w:t>
      </w:r>
      <w:r w:rsidRPr="00E90A23">
        <w:rPr>
          <w:rFonts w:ascii="Times New Roman" w:hAnsi="Times New Roman" w:cs="Times New Roman"/>
          <w:sz w:val="24"/>
          <w:szCs w:val="24"/>
          <w:shd w:val="clear" w:color="auto" w:fill="FFFFFF"/>
        </w:rPr>
        <w:t> Кадровая политика и кадровое планирование : учебник и практикум для вузов / Ю. Г. </w:t>
      </w:r>
      <w:proofErr w:type="spellStart"/>
      <w:r w:rsidRPr="00E90A23">
        <w:rPr>
          <w:rFonts w:ascii="Times New Roman" w:hAnsi="Times New Roman" w:cs="Times New Roman"/>
          <w:sz w:val="24"/>
          <w:szCs w:val="24"/>
          <w:shd w:val="clear" w:color="auto" w:fill="FFFFFF"/>
        </w:rPr>
        <w:t>Одегов</w:t>
      </w:r>
      <w:proofErr w:type="spellEnd"/>
      <w:r w:rsidRPr="00E90A23">
        <w:rPr>
          <w:rFonts w:ascii="Times New Roman" w:hAnsi="Times New Roman" w:cs="Times New Roman"/>
          <w:sz w:val="24"/>
          <w:szCs w:val="24"/>
          <w:shd w:val="clear" w:color="auto" w:fill="FFFFFF"/>
        </w:rPr>
        <w:t xml:space="preserve">, В. В. Павлова, А. В. Петропавловская. — 3-е изд., </w:t>
      </w:r>
      <w:proofErr w:type="spellStart"/>
      <w:r w:rsidRPr="00E90A23">
        <w:rPr>
          <w:rFonts w:ascii="Times New Roman" w:hAnsi="Times New Roman" w:cs="Times New Roman"/>
          <w:sz w:val="24"/>
          <w:szCs w:val="24"/>
          <w:shd w:val="clear" w:color="auto" w:fill="FFFFFF"/>
        </w:rPr>
        <w:t>перераб</w:t>
      </w:r>
      <w:proofErr w:type="spellEnd"/>
      <w:r w:rsidRPr="00E90A23">
        <w:rPr>
          <w:rFonts w:ascii="Times New Roman" w:hAnsi="Times New Roman" w:cs="Times New Roman"/>
          <w:sz w:val="24"/>
          <w:szCs w:val="24"/>
          <w:shd w:val="clear" w:color="auto" w:fill="FFFFFF"/>
        </w:rPr>
        <w:t xml:space="preserve">. и доп. — Москва : Издательство </w:t>
      </w:r>
      <w:proofErr w:type="spellStart"/>
      <w:r w:rsidRPr="00E90A23">
        <w:rPr>
          <w:rFonts w:ascii="Times New Roman" w:hAnsi="Times New Roman" w:cs="Times New Roman"/>
          <w:sz w:val="24"/>
          <w:szCs w:val="24"/>
          <w:shd w:val="clear" w:color="auto" w:fill="FFFFFF"/>
        </w:rPr>
        <w:t>Юрайт</w:t>
      </w:r>
      <w:proofErr w:type="spellEnd"/>
      <w:r w:rsidRPr="00E90A23">
        <w:rPr>
          <w:rFonts w:ascii="Times New Roman" w:hAnsi="Times New Roman" w:cs="Times New Roman"/>
          <w:sz w:val="24"/>
          <w:szCs w:val="24"/>
          <w:shd w:val="clear" w:color="auto" w:fill="FFFFFF"/>
        </w:rPr>
        <w:t xml:space="preserve">, 2021. — 575 с. — (Высшее образование). — ISBN 978-5-534-14217-4. — Текст : электронный // ЭБС </w:t>
      </w:r>
      <w:proofErr w:type="spellStart"/>
      <w:r w:rsidRPr="00E90A23">
        <w:rPr>
          <w:rFonts w:ascii="Times New Roman" w:hAnsi="Times New Roman" w:cs="Times New Roman"/>
          <w:sz w:val="24"/>
          <w:szCs w:val="24"/>
          <w:shd w:val="clear" w:color="auto" w:fill="FFFFFF"/>
        </w:rPr>
        <w:t>Юрайт</w:t>
      </w:r>
      <w:proofErr w:type="spellEnd"/>
      <w:r w:rsidRPr="00E90A23">
        <w:rPr>
          <w:rFonts w:ascii="Times New Roman" w:hAnsi="Times New Roman" w:cs="Times New Roman"/>
          <w:sz w:val="24"/>
          <w:szCs w:val="24"/>
          <w:shd w:val="clear" w:color="auto" w:fill="FFFFFF"/>
        </w:rPr>
        <w:t xml:space="preserve"> [сайт]. — URL: </w:t>
      </w:r>
      <w:hyperlink r:id="rId84" w:tgtFrame="_blank" w:history="1">
        <w:r w:rsidRPr="00E90A23">
          <w:rPr>
            <w:rStyle w:val="af8"/>
            <w:rFonts w:ascii="Times New Roman" w:hAnsi="Times New Roman" w:cs="Times New Roman"/>
            <w:color w:val="auto"/>
            <w:sz w:val="24"/>
            <w:szCs w:val="24"/>
            <w:shd w:val="clear" w:color="auto" w:fill="FFFFFF"/>
          </w:rPr>
          <w:t>http://biblio-online.ru/bcode/477357</w:t>
        </w:r>
      </w:hyperlink>
      <w:r w:rsidRPr="00E90A23">
        <w:rPr>
          <w:rFonts w:ascii="Times New Roman" w:hAnsi="Times New Roman" w:cs="Times New Roman"/>
          <w:sz w:val="24"/>
          <w:szCs w:val="24"/>
        </w:rPr>
        <w:t>.</w:t>
      </w:r>
      <w:r w:rsidRPr="00E90A23">
        <w:rPr>
          <w:rFonts w:ascii="Times New Roman" w:hAnsi="Times New Roman" w:cs="Times New Roman"/>
          <w:sz w:val="24"/>
          <w:szCs w:val="24"/>
          <w:shd w:val="clear" w:color="auto" w:fill="FFFFFF"/>
        </w:rPr>
        <w:t> </w:t>
      </w:r>
    </w:p>
    <w:p w14:paraId="68CB2443" w14:textId="112D7A36" w:rsidR="00CA330B" w:rsidRPr="00E90A23" w:rsidRDefault="00CA330B" w:rsidP="00FC29AD">
      <w:pPr>
        <w:pStyle w:val="a5"/>
        <w:numPr>
          <w:ilvl w:val="0"/>
          <w:numId w:val="32"/>
        </w:numPr>
        <w:spacing w:after="0" w:line="360" w:lineRule="auto"/>
        <w:ind w:left="0" w:firstLine="0"/>
        <w:jc w:val="both"/>
        <w:rPr>
          <w:rFonts w:ascii="Times New Roman" w:hAnsi="Times New Roman"/>
          <w:sz w:val="24"/>
          <w:szCs w:val="24"/>
          <w:shd w:val="clear" w:color="auto" w:fill="FFFFFF"/>
        </w:rPr>
      </w:pPr>
      <w:r w:rsidRPr="00E90A23">
        <w:rPr>
          <w:rFonts w:ascii="Times New Roman" w:hAnsi="Times New Roman"/>
          <w:sz w:val="24"/>
          <w:szCs w:val="24"/>
          <w:shd w:val="clear" w:color="auto" w:fill="FFFFFF"/>
        </w:rPr>
        <w:t xml:space="preserve">Рынок труда: учебник и практикум для вузов / Е. Б. Яковлева [и др.] ; под редакцией Е. Б. Яковлевой. — 2-е изд., </w:t>
      </w:r>
      <w:proofErr w:type="spellStart"/>
      <w:r w:rsidRPr="00E90A23">
        <w:rPr>
          <w:rFonts w:ascii="Times New Roman" w:hAnsi="Times New Roman"/>
          <w:sz w:val="24"/>
          <w:szCs w:val="24"/>
          <w:shd w:val="clear" w:color="auto" w:fill="FFFFFF"/>
        </w:rPr>
        <w:t>испр</w:t>
      </w:r>
      <w:proofErr w:type="spellEnd"/>
      <w:r w:rsidRPr="00E90A23">
        <w:rPr>
          <w:rFonts w:ascii="Times New Roman" w:hAnsi="Times New Roman"/>
          <w:sz w:val="24"/>
          <w:szCs w:val="24"/>
          <w:shd w:val="clear" w:color="auto" w:fill="FFFFFF"/>
        </w:rPr>
        <w:t xml:space="preserve">. и доп. — Москва : Издательство </w:t>
      </w:r>
      <w:proofErr w:type="spellStart"/>
      <w:r w:rsidRPr="00E90A23">
        <w:rPr>
          <w:rFonts w:ascii="Times New Roman" w:hAnsi="Times New Roman"/>
          <w:sz w:val="24"/>
          <w:szCs w:val="24"/>
          <w:shd w:val="clear" w:color="auto" w:fill="FFFFFF"/>
        </w:rPr>
        <w:t>Юрайт</w:t>
      </w:r>
      <w:proofErr w:type="spellEnd"/>
      <w:r w:rsidRPr="00E90A23">
        <w:rPr>
          <w:rFonts w:ascii="Times New Roman" w:hAnsi="Times New Roman"/>
          <w:sz w:val="24"/>
          <w:szCs w:val="24"/>
          <w:shd w:val="clear" w:color="auto" w:fill="FFFFFF"/>
        </w:rPr>
        <w:t xml:space="preserve">, 2021. — 253 с. — (Высшее образование). — ISBN 978-5-534-09043-7. — Текст : электронный // ЭБС </w:t>
      </w:r>
      <w:proofErr w:type="spellStart"/>
      <w:r w:rsidRPr="00E90A23">
        <w:rPr>
          <w:rFonts w:ascii="Times New Roman" w:hAnsi="Times New Roman"/>
          <w:sz w:val="24"/>
          <w:szCs w:val="24"/>
          <w:shd w:val="clear" w:color="auto" w:fill="FFFFFF"/>
        </w:rPr>
        <w:t>Юрайт</w:t>
      </w:r>
      <w:proofErr w:type="spellEnd"/>
      <w:r w:rsidRPr="00E90A23">
        <w:rPr>
          <w:rFonts w:ascii="Times New Roman" w:hAnsi="Times New Roman"/>
          <w:sz w:val="24"/>
          <w:szCs w:val="24"/>
          <w:shd w:val="clear" w:color="auto" w:fill="FFFFFF"/>
        </w:rPr>
        <w:t xml:space="preserve"> [сайт]. — URL: </w:t>
      </w:r>
      <w:hyperlink r:id="rId85" w:tgtFrame="_blank" w:history="1">
        <w:r w:rsidRPr="00E90A23">
          <w:rPr>
            <w:rStyle w:val="af8"/>
            <w:rFonts w:ascii="Times New Roman" w:hAnsi="Times New Roman" w:cs="Times New Roman"/>
            <w:color w:val="auto"/>
            <w:sz w:val="24"/>
            <w:szCs w:val="24"/>
            <w:shd w:val="clear" w:color="auto" w:fill="FFFFFF"/>
          </w:rPr>
          <w:t>http://biblio-online.ru/bcode/469358</w:t>
        </w:r>
      </w:hyperlink>
      <w:r w:rsidRPr="00E90A23">
        <w:rPr>
          <w:rFonts w:ascii="Times New Roman" w:hAnsi="Times New Roman"/>
          <w:sz w:val="24"/>
          <w:szCs w:val="24"/>
          <w:shd w:val="clear" w:color="auto" w:fill="FFFFFF"/>
        </w:rPr>
        <w:t>.</w:t>
      </w:r>
    </w:p>
    <w:p w14:paraId="5A57EA65" w14:textId="77777777" w:rsidR="00A00A07" w:rsidRPr="00E90A23" w:rsidRDefault="00A00A07" w:rsidP="00A00A07">
      <w:pPr>
        <w:pStyle w:val="a5"/>
        <w:numPr>
          <w:ilvl w:val="0"/>
          <w:numId w:val="32"/>
        </w:numPr>
        <w:spacing w:after="0" w:line="360" w:lineRule="auto"/>
        <w:ind w:left="0" w:firstLine="0"/>
        <w:jc w:val="both"/>
        <w:rPr>
          <w:rFonts w:ascii="Times New Roman" w:hAnsi="Times New Roman" w:cs="Times New Roman"/>
          <w:sz w:val="24"/>
          <w:szCs w:val="24"/>
          <w:shd w:val="clear" w:color="auto" w:fill="FFFFFF"/>
        </w:rPr>
      </w:pPr>
      <w:proofErr w:type="spellStart"/>
      <w:r w:rsidRPr="00E90A23">
        <w:rPr>
          <w:rFonts w:ascii="Times New Roman" w:hAnsi="Times New Roman" w:cs="Times New Roman"/>
          <w:iCs/>
          <w:sz w:val="24"/>
          <w:szCs w:val="24"/>
          <w:shd w:val="clear" w:color="auto" w:fill="FFFFFF"/>
        </w:rPr>
        <w:t>Толочек</w:t>
      </w:r>
      <w:proofErr w:type="spellEnd"/>
      <w:r w:rsidRPr="00E90A23">
        <w:rPr>
          <w:rFonts w:ascii="Times New Roman" w:hAnsi="Times New Roman" w:cs="Times New Roman"/>
          <w:iCs/>
          <w:sz w:val="24"/>
          <w:szCs w:val="24"/>
          <w:shd w:val="clear" w:color="auto" w:fill="FFFFFF"/>
        </w:rPr>
        <w:t>, В.А. </w:t>
      </w:r>
      <w:r w:rsidRPr="00E90A23">
        <w:rPr>
          <w:rFonts w:ascii="Times New Roman" w:hAnsi="Times New Roman" w:cs="Times New Roman"/>
          <w:sz w:val="24"/>
          <w:szCs w:val="24"/>
          <w:shd w:val="clear" w:color="auto" w:fill="FFFFFF"/>
        </w:rPr>
        <w:t> Психологическое обеспечение профессиональной деятельности. Методики профессионального отбора : учебное пособие для вузов / В. А. </w:t>
      </w:r>
      <w:proofErr w:type="spellStart"/>
      <w:r w:rsidRPr="00E90A23">
        <w:rPr>
          <w:rFonts w:ascii="Times New Roman" w:hAnsi="Times New Roman" w:cs="Times New Roman"/>
          <w:sz w:val="24"/>
          <w:szCs w:val="24"/>
          <w:shd w:val="clear" w:color="auto" w:fill="FFFFFF"/>
        </w:rPr>
        <w:t>Толочек</w:t>
      </w:r>
      <w:proofErr w:type="spellEnd"/>
      <w:r w:rsidRPr="00E90A23">
        <w:rPr>
          <w:rFonts w:ascii="Times New Roman" w:hAnsi="Times New Roman" w:cs="Times New Roman"/>
          <w:sz w:val="24"/>
          <w:szCs w:val="24"/>
          <w:shd w:val="clear" w:color="auto" w:fill="FFFFFF"/>
        </w:rPr>
        <w:t xml:space="preserve">. — Москва : </w:t>
      </w:r>
      <w:r w:rsidRPr="00E90A23">
        <w:rPr>
          <w:rFonts w:ascii="Times New Roman" w:hAnsi="Times New Roman" w:cs="Times New Roman"/>
          <w:sz w:val="24"/>
          <w:szCs w:val="24"/>
          <w:shd w:val="clear" w:color="auto" w:fill="FFFFFF"/>
        </w:rPr>
        <w:lastRenderedPageBreak/>
        <w:t xml:space="preserve">Издательство </w:t>
      </w:r>
      <w:proofErr w:type="spellStart"/>
      <w:r w:rsidRPr="00E90A23">
        <w:rPr>
          <w:rFonts w:ascii="Times New Roman" w:hAnsi="Times New Roman" w:cs="Times New Roman"/>
          <w:sz w:val="24"/>
          <w:szCs w:val="24"/>
          <w:shd w:val="clear" w:color="auto" w:fill="FFFFFF"/>
        </w:rPr>
        <w:t>Юрайт</w:t>
      </w:r>
      <w:proofErr w:type="spellEnd"/>
      <w:r w:rsidRPr="00E90A23">
        <w:rPr>
          <w:rFonts w:ascii="Times New Roman" w:hAnsi="Times New Roman" w:cs="Times New Roman"/>
          <w:sz w:val="24"/>
          <w:szCs w:val="24"/>
          <w:shd w:val="clear" w:color="auto" w:fill="FFFFFF"/>
        </w:rPr>
        <w:t xml:space="preserve">, 2020. — 186 с. — (Высшее образование). — ISBN 978-5-534-07060-6. — Текст : электронный // ЭБС </w:t>
      </w:r>
      <w:proofErr w:type="spellStart"/>
      <w:r w:rsidRPr="00E90A23">
        <w:rPr>
          <w:rFonts w:ascii="Times New Roman" w:hAnsi="Times New Roman" w:cs="Times New Roman"/>
          <w:sz w:val="24"/>
          <w:szCs w:val="24"/>
          <w:shd w:val="clear" w:color="auto" w:fill="FFFFFF"/>
        </w:rPr>
        <w:t>Юрайт</w:t>
      </w:r>
      <w:proofErr w:type="spellEnd"/>
      <w:r w:rsidRPr="00E90A23">
        <w:rPr>
          <w:rFonts w:ascii="Times New Roman" w:hAnsi="Times New Roman" w:cs="Times New Roman"/>
          <w:sz w:val="24"/>
          <w:szCs w:val="24"/>
          <w:shd w:val="clear" w:color="auto" w:fill="FFFFFF"/>
        </w:rPr>
        <w:t xml:space="preserve"> [сайт]. — URL: </w:t>
      </w:r>
      <w:hyperlink r:id="rId86" w:tgtFrame="_blank" w:history="1">
        <w:r w:rsidRPr="00E90A23">
          <w:rPr>
            <w:rStyle w:val="af8"/>
            <w:rFonts w:ascii="Times New Roman" w:hAnsi="Times New Roman" w:cs="Times New Roman"/>
            <w:color w:val="auto"/>
            <w:sz w:val="24"/>
            <w:szCs w:val="24"/>
            <w:shd w:val="clear" w:color="auto" w:fill="FFFFFF"/>
          </w:rPr>
          <w:t>http://biblio-online.ru/bcode/455248</w:t>
        </w:r>
      </w:hyperlink>
      <w:r w:rsidRPr="00E90A23">
        <w:rPr>
          <w:rFonts w:ascii="Times New Roman" w:hAnsi="Times New Roman" w:cs="Times New Roman"/>
          <w:sz w:val="24"/>
          <w:szCs w:val="24"/>
          <w:shd w:val="clear" w:color="auto" w:fill="FFFFFF"/>
        </w:rPr>
        <w:t>.</w:t>
      </w:r>
      <w:r w:rsidRPr="00E90A23">
        <w:rPr>
          <w:rFonts w:ascii="Times New Roman" w:hAnsi="Times New Roman" w:cs="Times New Roman"/>
          <w:iCs/>
          <w:sz w:val="24"/>
          <w:szCs w:val="24"/>
          <w:shd w:val="clear" w:color="auto" w:fill="FFFFFF"/>
        </w:rPr>
        <w:t xml:space="preserve"> </w:t>
      </w:r>
    </w:p>
    <w:p w14:paraId="6197A9CF" w14:textId="77777777" w:rsidR="00C340CE" w:rsidRPr="00E90A23" w:rsidRDefault="00C340CE" w:rsidP="00FC29AD">
      <w:pPr>
        <w:pStyle w:val="a5"/>
        <w:numPr>
          <w:ilvl w:val="0"/>
          <w:numId w:val="32"/>
        </w:numPr>
        <w:spacing w:after="0" w:line="360" w:lineRule="auto"/>
        <w:ind w:left="0" w:firstLine="0"/>
        <w:jc w:val="both"/>
        <w:rPr>
          <w:rFonts w:ascii="Times New Roman" w:hAnsi="Times New Roman"/>
          <w:sz w:val="24"/>
          <w:szCs w:val="24"/>
          <w:shd w:val="clear" w:color="auto" w:fill="FFFFFF"/>
        </w:rPr>
      </w:pPr>
      <w:r w:rsidRPr="00E90A23">
        <w:rPr>
          <w:rFonts w:ascii="Times New Roman" w:hAnsi="Times New Roman"/>
          <w:sz w:val="24"/>
          <w:szCs w:val="24"/>
        </w:rPr>
        <w:t>Управление персоналом: учебное пособие : [16+] / М.С. Гусарова, И.Г. Решетникова, А.В. Копытова, Е.Л. Чижевская ; Тюменский индустриальный университет. – Тюмень : Тюменский индустриальный университет, 2019. – 212 с. : ил., табл. – Режим доступа: по подписке. – URL: </w:t>
      </w:r>
      <w:hyperlink r:id="rId87" w:history="1">
        <w:r w:rsidRPr="00E90A23">
          <w:rPr>
            <w:rStyle w:val="af8"/>
            <w:rFonts w:ascii="Times New Roman" w:hAnsi="Times New Roman" w:cs="Times New Roman"/>
            <w:color w:val="auto"/>
            <w:sz w:val="24"/>
            <w:szCs w:val="24"/>
          </w:rPr>
          <w:t>https://biblioclub.ru/index.php?page=book&amp;id=611332</w:t>
        </w:r>
      </w:hyperlink>
      <w:r w:rsidRPr="00E90A23">
        <w:rPr>
          <w:rFonts w:ascii="Times New Roman" w:hAnsi="Times New Roman"/>
          <w:sz w:val="24"/>
          <w:szCs w:val="24"/>
          <w:shd w:val="clear" w:color="auto" w:fill="FFFFFF"/>
        </w:rPr>
        <w:t>.</w:t>
      </w:r>
    </w:p>
    <w:p w14:paraId="6BC79AAF" w14:textId="77777777" w:rsidR="00C340CE" w:rsidRPr="00E90A23" w:rsidRDefault="00C340CE" w:rsidP="00C340CE">
      <w:pPr>
        <w:tabs>
          <w:tab w:val="left" w:pos="0"/>
        </w:tabs>
        <w:autoSpaceDE w:val="0"/>
        <w:autoSpaceDN w:val="0"/>
        <w:adjustRightInd w:val="0"/>
        <w:spacing w:after="0" w:line="360" w:lineRule="auto"/>
        <w:ind w:firstLine="709"/>
        <w:jc w:val="both"/>
        <w:rPr>
          <w:rFonts w:ascii="Times New Roman" w:hAnsi="Times New Roman"/>
          <w:bCs/>
          <w:i/>
          <w:iCs/>
          <w:sz w:val="24"/>
          <w:szCs w:val="24"/>
        </w:rPr>
      </w:pPr>
      <w:r w:rsidRPr="00E90A23">
        <w:rPr>
          <w:rFonts w:ascii="Times New Roman" w:hAnsi="Times New Roman"/>
          <w:bCs/>
          <w:i/>
          <w:iCs/>
          <w:sz w:val="24"/>
          <w:szCs w:val="24"/>
        </w:rPr>
        <w:t>7.2. Дополнительная литература</w:t>
      </w:r>
    </w:p>
    <w:p w14:paraId="63861140" w14:textId="77777777" w:rsidR="00C340CE" w:rsidRPr="00E90A23" w:rsidRDefault="00C340CE" w:rsidP="00FC29AD">
      <w:pPr>
        <w:pStyle w:val="a5"/>
        <w:numPr>
          <w:ilvl w:val="0"/>
          <w:numId w:val="28"/>
        </w:numPr>
        <w:tabs>
          <w:tab w:val="left" w:pos="0"/>
          <w:tab w:val="left" w:pos="142"/>
          <w:tab w:val="left" w:pos="567"/>
          <w:tab w:val="left" w:pos="1134"/>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0"/>
        <w:jc w:val="both"/>
        <w:rPr>
          <w:rFonts w:ascii="Times New Roman" w:hAnsi="Times New Roman"/>
          <w:sz w:val="24"/>
          <w:szCs w:val="24"/>
        </w:rPr>
      </w:pPr>
      <w:r w:rsidRPr="00E90A23">
        <w:rPr>
          <w:rFonts w:ascii="Times New Roman" w:hAnsi="Times New Roman"/>
          <w:sz w:val="24"/>
          <w:szCs w:val="24"/>
        </w:rPr>
        <w:t>Дейнека, А.В. Управление персоналом организации : учебник / А.В. Дейнека. – Москва: Дашков и К°, 2020. – 288 с. : ил. – (Учебные издания для бакалавров). – Режим доступа: по подписке. – URL: </w:t>
      </w:r>
      <w:hyperlink r:id="rId88" w:history="1">
        <w:r w:rsidRPr="00E90A23">
          <w:rPr>
            <w:rStyle w:val="af8"/>
            <w:rFonts w:ascii="Times New Roman" w:hAnsi="Times New Roman"/>
            <w:color w:val="auto"/>
            <w:sz w:val="24"/>
            <w:szCs w:val="24"/>
          </w:rPr>
          <w:t>https://biblioclub.ru/index.php?page=book&amp;id=573308</w:t>
        </w:r>
      </w:hyperlink>
      <w:r w:rsidRPr="00E90A23">
        <w:rPr>
          <w:rStyle w:val="af8"/>
          <w:rFonts w:ascii="Times New Roman" w:hAnsi="Times New Roman"/>
          <w:color w:val="auto"/>
          <w:sz w:val="24"/>
          <w:szCs w:val="24"/>
          <w:u w:val="none"/>
        </w:rPr>
        <w:t>.</w:t>
      </w:r>
      <w:r w:rsidRPr="00E90A23">
        <w:rPr>
          <w:rFonts w:ascii="Times New Roman" w:hAnsi="Times New Roman"/>
          <w:sz w:val="24"/>
          <w:szCs w:val="24"/>
        </w:rPr>
        <w:t> </w:t>
      </w:r>
    </w:p>
    <w:p w14:paraId="72822C2F" w14:textId="77777777" w:rsidR="00260CBE" w:rsidRPr="00E90A23" w:rsidRDefault="00260CBE" w:rsidP="00FC29AD">
      <w:pPr>
        <w:pStyle w:val="a5"/>
        <w:numPr>
          <w:ilvl w:val="0"/>
          <w:numId w:val="28"/>
        </w:numPr>
        <w:spacing w:after="0" w:line="360" w:lineRule="auto"/>
        <w:ind w:left="0" w:firstLine="0"/>
        <w:jc w:val="both"/>
        <w:rPr>
          <w:rFonts w:ascii="Times New Roman" w:hAnsi="Times New Roman" w:cs="Times New Roman"/>
          <w:sz w:val="24"/>
          <w:szCs w:val="24"/>
          <w:shd w:val="clear" w:color="auto" w:fill="FFFFFF"/>
        </w:rPr>
      </w:pPr>
      <w:r w:rsidRPr="00E90A23">
        <w:rPr>
          <w:rFonts w:ascii="Times New Roman" w:hAnsi="Times New Roman" w:cs="Times New Roman"/>
          <w:iCs/>
          <w:sz w:val="24"/>
          <w:szCs w:val="24"/>
          <w:shd w:val="clear" w:color="auto" w:fill="FFFFFF"/>
        </w:rPr>
        <w:t>Исаева, О. М. </w:t>
      </w:r>
      <w:r w:rsidRPr="00E90A23">
        <w:rPr>
          <w:rFonts w:ascii="Times New Roman" w:hAnsi="Times New Roman" w:cs="Times New Roman"/>
          <w:sz w:val="24"/>
          <w:szCs w:val="24"/>
          <w:shd w:val="clear" w:color="auto" w:fill="FFFFFF"/>
        </w:rPr>
        <w:t> Управление человеческими ресурсами : учебник и практикум для вузов / О. М. Исаева, Е. А. </w:t>
      </w:r>
      <w:proofErr w:type="spellStart"/>
      <w:r w:rsidRPr="00E90A23">
        <w:rPr>
          <w:rFonts w:ascii="Times New Roman" w:hAnsi="Times New Roman" w:cs="Times New Roman"/>
          <w:sz w:val="24"/>
          <w:szCs w:val="24"/>
          <w:shd w:val="clear" w:color="auto" w:fill="FFFFFF"/>
        </w:rPr>
        <w:t>Припорова</w:t>
      </w:r>
      <w:proofErr w:type="spellEnd"/>
      <w:r w:rsidRPr="00E90A23">
        <w:rPr>
          <w:rFonts w:ascii="Times New Roman" w:hAnsi="Times New Roman" w:cs="Times New Roman"/>
          <w:sz w:val="24"/>
          <w:szCs w:val="24"/>
          <w:shd w:val="clear" w:color="auto" w:fill="FFFFFF"/>
        </w:rPr>
        <w:t xml:space="preserve">. — 2-е изд. — Москва : Издательство </w:t>
      </w:r>
      <w:proofErr w:type="spellStart"/>
      <w:r w:rsidRPr="00E90A23">
        <w:rPr>
          <w:rFonts w:ascii="Times New Roman" w:hAnsi="Times New Roman" w:cs="Times New Roman"/>
          <w:sz w:val="24"/>
          <w:szCs w:val="24"/>
          <w:shd w:val="clear" w:color="auto" w:fill="FFFFFF"/>
        </w:rPr>
        <w:t>Юрайт</w:t>
      </w:r>
      <w:proofErr w:type="spellEnd"/>
      <w:r w:rsidRPr="00E90A23">
        <w:rPr>
          <w:rFonts w:ascii="Times New Roman" w:hAnsi="Times New Roman" w:cs="Times New Roman"/>
          <w:sz w:val="24"/>
          <w:szCs w:val="24"/>
          <w:shd w:val="clear" w:color="auto" w:fill="FFFFFF"/>
        </w:rPr>
        <w:t xml:space="preserve">, 2021. — 168 с. — (Высшее образование). — ISBN 978-5-534-06318-9. — Текст : электронный // ЭБС </w:t>
      </w:r>
      <w:proofErr w:type="spellStart"/>
      <w:r w:rsidRPr="00E90A23">
        <w:rPr>
          <w:rFonts w:ascii="Times New Roman" w:hAnsi="Times New Roman" w:cs="Times New Roman"/>
          <w:sz w:val="24"/>
          <w:szCs w:val="24"/>
          <w:shd w:val="clear" w:color="auto" w:fill="FFFFFF"/>
        </w:rPr>
        <w:t>Юрайт</w:t>
      </w:r>
      <w:proofErr w:type="spellEnd"/>
      <w:r w:rsidRPr="00E90A23">
        <w:rPr>
          <w:rFonts w:ascii="Times New Roman" w:hAnsi="Times New Roman" w:cs="Times New Roman"/>
          <w:sz w:val="24"/>
          <w:szCs w:val="24"/>
          <w:shd w:val="clear" w:color="auto" w:fill="FFFFFF"/>
        </w:rPr>
        <w:t xml:space="preserve"> [сайт]. — URL: </w:t>
      </w:r>
      <w:hyperlink r:id="rId89" w:tgtFrame="_blank" w:history="1">
        <w:r w:rsidRPr="00E90A23">
          <w:rPr>
            <w:rStyle w:val="af8"/>
            <w:rFonts w:ascii="Times New Roman" w:hAnsi="Times New Roman" w:cs="Times New Roman"/>
            <w:color w:val="auto"/>
            <w:sz w:val="24"/>
            <w:szCs w:val="24"/>
            <w:shd w:val="clear" w:color="auto" w:fill="FFFFFF"/>
          </w:rPr>
          <w:t>http://biblio-online.ru/bcode/470030</w:t>
        </w:r>
      </w:hyperlink>
      <w:r w:rsidRPr="00E90A23">
        <w:rPr>
          <w:rFonts w:ascii="Times New Roman" w:hAnsi="Times New Roman" w:cs="Times New Roman"/>
          <w:sz w:val="24"/>
          <w:szCs w:val="24"/>
          <w:shd w:val="clear" w:color="auto" w:fill="FFFFFF"/>
        </w:rPr>
        <w:t>.</w:t>
      </w:r>
    </w:p>
    <w:p w14:paraId="2950B0D3" w14:textId="77777777" w:rsidR="00C340CE" w:rsidRPr="00E90A23" w:rsidRDefault="00C340CE" w:rsidP="00FC29AD">
      <w:pPr>
        <w:pStyle w:val="a5"/>
        <w:numPr>
          <w:ilvl w:val="0"/>
          <w:numId w:val="28"/>
        </w:numPr>
        <w:tabs>
          <w:tab w:val="left" w:pos="0"/>
          <w:tab w:val="left" w:pos="142"/>
          <w:tab w:val="left" w:pos="567"/>
          <w:tab w:val="left" w:pos="1134"/>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0"/>
        <w:jc w:val="both"/>
        <w:rPr>
          <w:rStyle w:val="af8"/>
          <w:rFonts w:ascii="Times New Roman" w:hAnsi="Times New Roman"/>
          <w:color w:val="auto"/>
          <w:sz w:val="24"/>
          <w:szCs w:val="24"/>
          <w:u w:val="none"/>
        </w:rPr>
      </w:pPr>
      <w:proofErr w:type="spellStart"/>
      <w:r w:rsidRPr="00E90A23">
        <w:rPr>
          <w:rFonts w:ascii="Times New Roman" w:hAnsi="Times New Roman"/>
          <w:sz w:val="24"/>
          <w:szCs w:val="24"/>
        </w:rPr>
        <w:t>Локтюхина</w:t>
      </w:r>
      <w:proofErr w:type="spellEnd"/>
      <w:r w:rsidRPr="00E90A23">
        <w:rPr>
          <w:rFonts w:ascii="Times New Roman" w:hAnsi="Times New Roman"/>
          <w:sz w:val="24"/>
          <w:szCs w:val="24"/>
        </w:rPr>
        <w:t>, Н.В. Практикум по дисциплине «Основы управления персоналом» : [16+] / Н.В. </w:t>
      </w:r>
      <w:proofErr w:type="spellStart"/>
      <w:r w:rsidRPr="00E90A23">
        <w:rPr>
          <w:rFonts w:ascii="Times New Roman" w:hAnsi="Times New Roman"/>
          <w:sz w:val="24"/>
          <w:szCs w:val="24"/>
        </w:rPr>
        <w:t>Локтюхина</w:t>
      </w:r>
      <w:proofErr w:type="spellEnd"/>
      <w:r w:rsidRPr="00E90A23">
        <w:rPr>
          <w:rFonts w:ascii="Times New Roman" w:hAnsi="Times New Roman"/>
          <w:sz w:val="24"/>
          <w:szCs w:val="24"/>
        </w:rPr>
        <w:t>, С.А. Шапиро. – Москва ; Берлин : Директ-Медиа, 2020. – 85 с.: табл. – Режим доступа: по подписке. – URL: </w:t>
      </w:r>
      <w:hyperlink r:id="rId90" w:history="1">
        <w:r w:rsidRPr="00E90A23">
          <w:rPr>
            <w:rStyle w:val="af8"/>
            <w:rFonts w:ascii="Times New Roman" w:hAnsi="Times New Roman"/>
            <w:color w:val="auto"/>
            <w:sz w:val="24"/>
            <w:szCs w:val="24"/>
          </w:rPr>
          <w:t>https://biblioclub.ru/index.php?page=book&amp;id=574370</w:t>
        </w:r>
      </w:hyperlink>
      <w:r w:rsidRPr="00E90A23">
        <w:rPr>
          <w:rStyle w:val="af8"/>
          <w:rFonts w:ascii="Times New Roman" w:hAnsi="Times New Roman"/>
          <w:color w:val="auto"/>
          <w:sz w:val="24"/>
          <w:szCs w:val="24"/>
          <w:u w:val="none"/>
        </w:rPr>
        <w:t>.</w:t>
      </w:r>
    </w:p>
    <w:p w14:paraId="3B1299A7" w14:textId="77777777" w:rsidR="00CA330B" w:rsidRPr="00E90A23" w:rsidRDefault="00CA330B" w:rsidP="00FC29AD">
      <w:pPr>
        <w:pStyle w:val="a5"/>
        <w:numPr>
          <w:ilvl w:val="0"/>
          <w:numId w:val="28"/>
        </w:numPr>
        <w:spacing w:after="0" w:line="360" w:lineRule="auto"/>
        <w:ind w:left="0" w:firstLine="0"/>
        <w:jc w:val="both"/>
        <w:rPr>
          <w:rFonts w:ascii="Times New Roman" w:hAnsi="Times New Roman"/>
          <w:sz w:val="24"/>
          <w:szCs w:val="24"/>
          <w:shd w:val="clear" w:color="auto" w:fill="FFFFFF"/>
        </w:rPr>
      </w:pPr>
      <w:proofErr w:type="spellStart"/>
      <w:r w:rsidRPr="00E90A23">
        <w:rPr>
          <w:rFonts w:ascii="Times New Roman" w:hAnsi="Times New Roman"/>
          <w:iCs/>
          <w:sz w:val="24"/>
          <w:szCs w:val="24"/>
          <w:shd w:val="clear" w:color="auto" w:fill="FFFFFF"/>
        </w:rPr>
        <w:t>Одегов</w:t>
      </w:r>
      <w:proofErr w:type="spellEnd"/>
      <w:r w:rsidRPr="00E90A23">
        <w:rPr>
          <w:rFonts w:ascii="Times New Roman" w:hAnsi="Times New Roman"/>
          <w:iCs/>
          <w:sz w:val="24"/>
          <w:szCs w:val="24"/>
          <w:shd w:val="clear" w:color="auto" w:fill="FFFFFF"/>
        </w:rPr>
        <w:t>, Ю. Г. </w:t>
      </w:r>
      <w:r w:rsidRPr="00E90A23">
        <w:rPr>
          <w:rFonts w:ascii="Times New Roman" w:hAnsi="Times New Roman"/>
          <w:sz w:val="24"/>
          <w:szCs w:val="24"/>
          <w:shd w:val="clear" w:color="auto" w:fill="FFFFFF"/>
        </w:rPr>
        <w:t> Управление персоналом: учебник и практикум для вузов / Ю. Г. </w:t>
      </w:r>
      <w:proofErr w:type="spellStart"/>
      <w:r w:rsidRPr="00E90A23">
        <w:rPr>
          <w:rFonts w:ascii="Times New Roman" w:hAnsi="Times New Roman"/>
          <w:sz w:val="24"/>
          <w:szCs w:val="24"/>
          <w:shd w:val="clear" w:color="auto" w:fill="FFFFFF"/>
        </w:rPr>
        <w:t>Одегов</w:t>
      </w:r>
      <w:proofErr w:type="spellEnd"/>
      <w:r w:rsidRPr="00E90A23">
        <w:rPr>
          <w:rFonts w:ascii="Times New Roman" w:hAnsi="Times New Roman"/>
          <w:sz w:val="24"/>
          <w:szCs w:val="24"/>
          <w:shd w:val="clear" w:color="auto" w:fill="FFFFFF"/>
        </w:rPr>
        <w:t xml:space="preserve">, Г. Г. Руденко. — 2-е изд., </w:t>
      </w:r>
      <w:proofErr w:type="spellStart"/>
      <w:r w:rsidRPr="00E90A23">
        <w:rPr>
          <w:rFonts w:ascii="Times New Roman" w:hAnsi="Times New Roman"/>
          <w:sz w:val="24"/>
          <w:szCs w:val="24"/>
          <w:shd w:val="clear" w:color="auto" w:fill="FFFFFF"/>
        </w:rPr>
        <w:t>перераб</w:t>
      </w:r>
      <w:proofErr w:type="spellEnd"/>
      <w:r w:rsidRPr="00E90A23">
        <w:rPr>
          <w:rFonts w:ascii="Times New Roman" w:hAnsi="Times New Roman"/>
          <w:sz w:val="24"/>
          <w:szCs w:val="24"/>
          <w:shd w:val="clear" w:color="auto" w:fill="FFFFFF"/>
        </w:rPr>
        <w:t xml:space="preserve">. и доп. — Москва : Издательство </w:t>
      </w:r>
      <w:proofErr w:type="spellStart"/>
      <w:r w:rsidRPr="00E90A23">
        <w:rPr>
          <w:rFonts w:ascii="Times New Roman" w:hAnsi="Times New Roman"/>
          <w:sz w:val="24"/>
          <w:szCs w:val="24"/>
          <w:shd w:val="clear" w:color="auto" w:fill="FFFFFF"/>
        </w:rPr>
        <w:t>Юрайт</w:t>
      </w:r>
      <w:proofErr w:type="spellEnd"/>
      <w:r w:rsidRPr="00E90A23">
        <w:rPr>
          <w:rFonts w:ascii="Times New Roman" w:hAnsi="Times New Roman"/>
          <w:sz w:val="24"/>
          <w:szCs w:val="24"/>
          <w:shd w:val="clear" w:color="auto" w:fill="FFFFFF"/>
        </w:rPr>
        <w:t xml:space="preserve">, 2020. — 467 с. — (Высшее образование). — ISBN 978-5-9916-8710-2. — Текст : электронный // ЭБС </w:t>
      </w:r>
      <w:proofErr w:type="spellStart"/>
      <w:r w:rsidRPr="00E90A23">
        <w:rPr>
          <w:rFonts w:ascii="Times New Roman" w:hAnsi="Times New Roman"/>
          <w:sz w:val="24"/>
          <w:szCs w:val="24"/>
          <w:shd w:val="clear" w:color="auto" w:fill="FFFFFF"/>
        </w:rPr>
        <w:t>Юрайт</w:t>
      </w:r>
      <w:proofErr w:type="spellEnd"/>
      <w:r w:rsidRPr="00E90A23">
        <w:rPr>
          <w:rFonts w:ascii="Times New Roman" w:hAnsi="Times New Roman"/>
          <w:sz w:val="24"/>
          <w:szCs w:val="24"/>
          <w:shd w:val="clear" w:color="auto" w:fill="FFFFFF"/>
        </w:rPr>
        <w:t xml:space="preserve"> [сайт]. — URL: </w:t>
      </w:r>
      <w:hyperlink r:id="rId91" w:tgtFrame="_blank" w:history="1">
        <w:r w:rsidRPr="00E90A23">
          <w:rPr>
            <w:rStyle w:val="af8"/>
            <w:rFonts w:ascii="Times New Roman" w:hAnsi="Times New Roman" w:cs="Times New Roman"/>
            <w:color w:val="auto"/>
            <w:sz w:val="24"/>
            <w:szCs w:val="24"/>
            <w:shd w:val="clear" w:color="auto" w:fill="FFFFFF"/>
          </w:rPr>
          <w:t>http://biblio-online.ru/bcode/449872</w:t>
        </w:r>
      </w:hyperlink>
      <w:r w:rsidRPr="00E90A23">
        <w:rPr>
          <w:rFonts w:ascii="Times New Roman" w:hAnsi="Times New Roman"/>
          <w:sz w:val="24"/>
          <w:szCs w:val="24"/>
          <w:shd w:val="clear" w:color="auto" w:fill="FFFFFF"/>
        </w:rPr>
        <w:t>.</w:t>
      </w:r>
    </w:p>
    <w:p w14:paraId="39BD9CBE" w14:textId="77777777" w:rsidR="00C340CE" w:rsidRPr="00E90A23" w:rsidRDefault="00C340CE" w:rsidP="00C340C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bCs/>
          <w:i/>
          <w:iCs/>
          <w:sz w:val="24"/>
          <w:szCs w:val="24"/>
        </w:rPr>
      </w:pPr>
      <w:r w:rsidRPr="00E90A23">
        <w:rPr>
          <w:rFonts w:ascii="Times New Roman" w:hAnsi="Times New Roman"/>
          <w:bCs/>
          <w:i/>
          <w:iCs/>
          <w:sz w:val="24"/>
          <w:szCs w:val="24"/>
        </w:rPr>
        <w:tab/>
        <w:t>7.3. Перечень учебно-методического обеспечения для самостоятельной работы обучающихся по дисциплине</w:t>
      </w:r>
    </w:p>
    <w:p w14:paraId="3A32F2BA" w14:textId="77777777" w:rsidR="00C340CE" w:rsidRPr="00E90A23" w:rsidRDefault="00C340CE" w:rsidP="00FC29AD">
      <w:pPr>
        <w:pStyle w:val="a5"/>
        <w:numPr>
          <w:ilvl w:val="0"/>
          <w:numId w:val="30"/>
        </w:numPr>
        <w:spacing w:after="0" w:line="360" w:lineRule="auto"/>
        <w:ind w:left="0" w:firstLine="0"/>
        <w:jc w:val="both"/>
        <w:rPr>
          <w:rFonts w:ascii="Times New Roman" w:hAnsi="Times New Roman"/>
          <w:sz w:val="24"/>
          <w:szCs w:val="24"/>
          <w:shd w:val="clear" w:color="auto" w:fill="FFFFFF"/>
        </w:rPr>
      </w:pPr>
      <w:r w:rsidRPr="00E90A23">
        <w:rPr>
          <w:rFonts w:ascii="Times New Roman" w:hAnsi="Times New Roman"/>
          <w:iCs/>
          <w:sz w:val="24"/>
          <w:szCs w:val="24"/>
          <w:shd w:val="clear" w:color="auto" w:fill="FFFFFF"/>
        </w:rPr>
        <w:t>Горелов, Н. А.</w:t>
      </w:r>
      <w:r w:rsidRPr="00E90A23">
        <w:rPr>
          <w:rFonts w:ascii="Times New Roman" w:hAnsi="Times New Roman"/>
          <w:i/>
          <w:iCs/>
          <w:sz w:val="24"/>
          <w:szCs w:val="24"/>
          <w:shd w:val="clear" w:color="auto" w:fill="FFFFFF"/>
        </w:rPr>
        <w:t> </w:t>
      </w:r>
      <w:r w:rsidRPr="00E90A23">
        <w:rPr>
          <w:rFonts w:ascii="Times New Roman" w:hAnsi="Times New Roman"/>
          <w:sz w:val="24"/>
          <w:szCs w:val="24"/>
          <w:shd w:val="clear" w:color="auto" w:fill="FFFFFF"/>
        </w:rPr>
        <w:t xml:space="preserve"> Управление человеческими ресурсами: современный подход : учебник и практикум для вузов / Н. А. Горелов, Д. В. Круглов, О. Н. Мельников ; под редакцией Н. А. Горелова. — Москва : Издательство </w:t>
      </w:r>
      <w:proofErr w:type="spellStart"/>
      <w:r w:rsidRPr="00E90A23">
        <w:rPr>
          <w:rFonts w:ascii="Times New Roman" w:hAnsi="Times New Roman"/>
          <w:sz w:val="24"/>
          <w:szCs w:val="24"/>
          <w:shd w:val="clear" w:color="auto" w:fill="FFFFFF"/>
        </w:rPr>
        <w:t>Юрайт</w:t>
      </w:r>
      <w:proofErr w:type="spellEnd"/>
      <w:r w:rsidRPr="00E90A23">
        <w:rPr>
          <w:rFonts w:ascii="Times New Roman" w:hAnsi="Times New Roman"/>
          <w:sz w:val="24"/>
          <w:szCs w:val="24"/>
          <w:shd w:val="clear" w:color="auto" w:fill="FFFFFF"/>
        </w:rPr>
        <w:t xml:space="preserve">, 2020. — 270 с. — (Высшее образование). — ISBN 978-5-534-00650-6. — Текст: электронный // ЭБС </w:t>
      </w:r>
      <w:proofErr w:type="spellStart"/>
      <w:r w:rsidRPr="00E90A23">
        <w:rPr>
          <w:rFonts w:ascii="Times New Roman" w:hAnsi="Times New Roman"/>
          <w:sz w:val="24"/>
          <w:szCs w:val="24"/>
          <w:shd w:val="clear" w:color="auto" w:fill="FFFFFF"/>
        </w:rPr>
        <w:t>Юрайт</w:t>
      </w:r>
      <w:proofErr w:type="spellEnd"/>
      <w:r w:rsidRPr="00E90A23">
        <w:rPr>
          <w:rFonts w:ascii="Times New Roman" w:hAnsi="Times New Roman"/>
          <w:sz w:val="24"/>
          <w:szCs w:val="24"/>
          <w:shd w:val="clear" w:color="auto" w:fill="FFFFFF"/>
        </w:rPr>
        <w:t xml:space="preserve"> [сайт]. — URL: </w:t>
      </w:r>
      <w:hyperlink r:id="rId92" w:tgtFrame="_blank" w:history="1">
        <w:r w:rsidRPr="00E90A23">
          <w:rPr>
            <w:rStyle w:val="af8"/>
            <w:rFonts w:ascii="Times New Roman" w:hAnsi="Times New Roman" w:cs="Times New Roman"/>
            <w:color w:val="auto"/>
            <w:sz w:val="24"/>
            <w:szCs w:val="24"/>
            <w:shd w:val="clear" w:color="auto" w:fill="FFFFFF"/>
          </w:rPr>
          <w:t>http://biblio-online.ru/bcode/451300</w:t>
        </w:r>
      </w:hyperlink>
      <w:r w:rsidRPr="00E90A23">
        <w:rPr>
          <w:rFonts w:ascii="Times New Roman" w:hAnsi="Times New Roman"/>
          <w:sz w:val="24"/>
          <w:szCs w:val="24"/>
          <w:shd w:val="clear" w:color="auto" w:fill="FFFFFF"/>
        </w:rPr>
        <w:t>.</w:t>
      </w:r>
    </w:p>
    <w:p w14:paraId="4F968AE8" w14:textId="77777777" w:rsidR="00C340CE" w:rsidRPr="00E90A23" w:rsidRDefault="00C340CE" w:rsidP="00C340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bCs/>
          <w:i/>
          <w:iCs/>
          <w:sz w:val="24"/>
          <w:szCs w:val="24"/>
        </w:rPr>
      </w:pPr>
      <w:r w:rsidRPr="00E90A23">
        <w:rPr>
          <w:rFonts w:ascii="Times New Roman" w:hAnsi="Times New Roman"/>
          <w:bCs/>
          <w:i/>
          <w:iCs/>
          <w:sz w:val="24"/>
          <w:szCs w:val="24"/>
        </w:rPr>
        <w:t>7.4. Перечень ресурсов информационно-телекоммуникационной сети «Интернет», необходимых для освоения дисциплины</w:t>
      </w:r>
    </w:p>
    <w:p w14:paraId="5D5BCF1B" w14:textId="77777777" w:rsidR="00C340CE" w:rsidRPr="00E90A23" w:rsidRDefault="00C340CE" w:rsidP="00FC29AD">
      <w:pPr>
        <w:pStyle w:val="a5"/>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0"/>
        <w:jc w:val="both"/>
        <w:rPr>
          <w:rFonts w:ascii="Times New Roman" w:hAnsi="Times New Roman"/>
          <w:sz w:val="24"/>
          <w:szCs w:val="24"/>
        </w:rPr>
      </w:pPr>
      <w:r w:rsidRPr="00E90A23">
        <w:rPr>
          <w:rFonts w:ascii="Times New Roman" w:hAnsi="Times New Roman"/>
          <w:sz w:val="24"/>
          <w:szCs w:val="24"/>
        </w:rPr>
        <w:t xml:space="preserve">Маслов, В.И. Менеджмент: учебно-методическое пособие / В.И. Маслов; Московский государственный университет имени М.В. Ломоносова, Факультет глобальных процессов. - 2‐е изд. - Москва; Берлин: Директ-Медиа, 2019. - 29 с. - </w:t>
      </w:r>
      <w:proofErr w:type="spellStart"/>
      <w:r w:rsidRPr="00E90A23">
        <w:rPr>
          <w:rFonts w:ascii="Times New Roman" w:hAnsi="Times New Roman"/>
          <w:sz w:val="24"/>
          <w:szCs w:val="24"/>
        </w:rPr>
        <w:t>Библиогр</w:t>
      </w:r>
      <w:proofErr w:type="spellEnd"/>
      <w:r w:rsidRPr="00E90A23">
        <w:rPr>
          <w:rFonts w:ascii="Times New Roman" w:hAnsi="Times New Roman"/>
          <w:sz w:val="24"/>
          <w:szCs w:val="24"/>
        </w:rPr>
        <w:t>.: с.10.; То же [Электронный ресурс]. - URL: </w:t>
      </w:r>
      <w:hyperlink r:id="rId93" w:history="1">
        <w:r w:rsidRPr="00E90A23">
          <w:rPr>
            <w:rStyle w:val="af8"/>
            <w:rFonts w:ascii="Times New Roman" w:hAnsi="Times New Roman"/>
            <w:color w:val="auto"/>
            <w:sz w:val="24"/>
            <w:szCs w:val="24"/>
          </w:rPr>
          <w:t>http://biblioclub.ru/index.php?page=book&amp;id=103839</w:t>
        </w:r>
      </w:hyperlink>
      <w:r w:rsidRPr="00E90A23">
        <w:rPr>
          <w:rFonts w:ascii="Times New Roman" w:hAnsi="Times New Roman"/>
          <w:sz w:val="24"/>
          <w:szCs w:val="24"/>
        </w:rPr>
        <w:t>.</w:t>
      </w:r>
    </w:p>
    <w:p w14:paraId="26251D12" w14:textId="77777777" w:rsidR="00C340CE" w:rsidRPr="00E90A23" w:rsidRDefault="00C340CE" w:rsidP="00C340CE">
      <w:pPr>
        <w:autoSpaceDE w:val="0"/>
        <w:autoSpaceDN w:val="0"/>
        <w:adjustRightInd w:val="0"/>
        <w:spacing w:after="0" w:line="360" w:lineRule="auto"/>
        <w:ind w:firstLine="709"/>
        <w:jc w:val="both"/>
        <w:rPr>
          <w:rFonts w:ascii="Times New Roman" w:hAnsi="Times New Roman"/>
          <w:b/>
          <w:bCs/>
          <w:sz w:val="24"/>
          <w:szCs w:val="24"/>
        </w:rPr>
      </w:pPr>
      <w:r w:rsidRPr="00E90A23">
        <w:rPr>
          <w:rFonts w:ascii="Times New Roman" w:hAnsi="Times New Roman"/>
          <w:b/>
          <w:bCs/>
          <w:sz w:val="24"/>
          <w:szCs w:val="24"/>
        </w:rPr>
        <w:t>8. Фонды оценочных средств</w:t>
      </w:r>
    </w:p>
    <w:p w14:paraId="78D90258" w14:textId="77777777" w:rsidR="00C340CE" w:rsidRPr="00E90A23" w:rsidRDefault="00C340CE" w:rsidP="00C340CE">
      <w:pPr>
        <w:spacing w:after="0" w:line="360" w:lineRule="auto"/>
        <w:ind w:firstLine="709"/>
        <w:jc w:val="both"/>
        <w:rPr>
          <w:rFonts w:ascii="Times New Roman" w:hAnsi="Times New Roman"/>
          <w:spacing w:val="-4"/>
          <w:sz w:val="24"/>
          <w:szCs w:val="24"/>
        </w:rPr>
      </w:pPr>
      <w:r w:rsidRPr="00E90A23">
        <w:rPr>
          <w:rFonts w:ascii="Times New Roman" w:hAnsi="Times New Roman"/>
          <w:spacing w:val="-4"/>
          <w:sz w:val="24"/>
          <w:szCs w:val="24"/>
        </w:rPr>
        <w:lastRenderedPageBreak/>
        <w:t>Фонд оценочных средств представлен в Приложении 1.</w:t>
      </w:r>
    </w:p>
    <w:p w14:paraId="383BDCC2" w14:textId="77777777" w:rsidR="00C340CE" w:rsidRPr="00E90A23" w:rsidRDefault="00C340CE" w:rsidP="00C340CE">
      <w:pPr>
        <w:autoSpaceDE w:val="0"/>
        <w:autoSpaceDN w:val="0"/>
        <w:adjustRightInd w:val="0"/>
        <w:spacing w:after="0" w:line="360" w:lineRule="auto"/>
        <w:ind w:firstLine="709"/>
        <w:jc w:val="both"/>
        <w:rPr>
          <w:rFonts w:ascii="Times New Roman" w:hAnsi="Times New Roman"/>
          <w:b/>
          <w:bCs/>
          <w:sz w:val="24"/>
          <w:szCs w:val="24"/>
        </w:rPr>
      </w:pPr>
      <w:r w:rsidRPr="00E90A23">
        <w:rPr>
          <w:rFonts w:ascii="Times New Roman" w:hAnsi="Times New Roman"/>
          <w:b/>
          <w:bCs/>
          <w:sz w:val="24"/>
          <w:szCs w:val="24"/>
        </w:rPr>
        <w:t>9. Материально-техническое обеспечение образовательного процесса по дисциплине</w:t>
      </w:r>
    </w:p>
    <w:p w14:paraId="6B90E2CE" w14:textId="77777777" w:rsidR="00C340CE" w:rsidRPr="00E90A23" w:rsidRDefault="00C340CE" w:rsidP="00C340CE">
      <w:pPr>
        <w:autoSpaceDE w:val="0"/>
        <w:autoSpaceDN w:val="0"/>
        <w:adjustRightInd w:val="0"/>
        <w:spacing w:after="0" w:line="360" w:lineRule="auto"/>
        <w:ind w:firstLine="709"/>
        <w:jc w:val="both"/>
        <w:rPr>
          <w:rFonts w:ascii="Times New Roman" w:hAnsi="Times New Roman"/>
          <w:bCs/>
          <w:i/>
          <w:sz w:val="24"/>
          <w:szCs w:val="24"/>
        </w:rPr>
      </w:pPr>
      <w:r w:rsidRPr="00E90A23">
        <w:rPr>
          <w:rFonts w:ascii="Times New Roman" w:hAnsi="Times New Roman"/>
          <w:bCs/>
          <w:i/>
          <w:sz w:val="24"/>
          <w:szCs w:val="24"/>
        </w:rPr>
        <w:t>9.1. Описание материально-технической базы</w:t>
      </w:r>
    </w:p>
    <w:p w14:paraId="3059DAFE" w14:textId="77777777" w:rsidR="00C340CE" w:rsidRPr="00E90A23" w:rsidRDefault="00C340CE" w:rsidP="00C340CE">
      <w:pPr>
        <w:autoSpaceDE w:val="0"/>
        <w:autoSpaceDN w:val="0"/>
        <w:adjustRightInd w:val="0"/>
        <w:spacing w:after="0" w:line="360" w:lineRule="auto"/>
        <w:ind w:firstLine="709"/>
        <w:jc w:val="both"/>
        <w:rPr>
          <w:rFonts w:ascii="Times New Roman" w:hAnsi="Times New Roman"/>
          <w:sz w:val="24"/>
          <w:szCs w:val="24"/>
        </w:rPr>
      </w:pPr>
      <w:r w:rsidRPr="00E90A23">
        <w:rPr>
          <w:rFonts w:ascii="Times New Roman" w:hAnsi="Times New Roman"/>
          <w:sz w:val="24"/>
          <w:szCs w:val="24"/>
        </w:rPr>
        <w:t>Реализация дисциплины требует наличия лекционной и практической аудитории оборудованной для  презентации. Технические средства обучения: мультимедийное оборудование.</w:t>
      </w:r>
    </w:p>
    <w:p w14:paraId="02331A51" w14:textId="77777777" w:rsidR="00C340CE" w:rsidRPr="00E90A23" w:rsidRDefault="00C340CE" w:rsidP="00C340CE">
      <w:pPr>
        <w:autoSpaceDE w:val="0"/>
        <w:autoSpaceDN w:val="0"/>
        <w:adjustRightInd w:val="0"/>
        <w:spacing w:after="0" w:line="360" w:lineRule="auto"/>
        <w:ind w:firstLine="709"/>
        <w:jc w:val="both"/>
        <w:rPr>
          <w:rFonts w:ascii="Times New Roman" w:hAnsi="Times New Roman"/>
          <w:bCs/>
          <w:i/>
          <w:sz w:val="24"/>
          <w:szCs w:val="24"/>
        </w:rPr>
      </w:pPr>
      <w:r w:rsidRPr="00E90A23">
        <w:rPr>
          <w:rFonts w:ascii="Times New Roman" w:hAnsi="Times New Roman"/>
          <w:bCs/>
          <w:i/>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7D85594F" w14:textId="77777777" w:rsidR="00C340CE" w:rsidRPr="00E90A23" w:rsidRDefault="00C340CE" w:rsidP="00C340CE">
      <w:pPr>
        <w:autoSpaceDE w:val="0"/>
        <w:autoSpaceDN w:val="0"/>
        <w:adjustRightInd w:val="0"/>
        <w:spacing w:after="0" w:line="360" w:lineRule="auto"/>
        <w:ind w:firstLine="709"/>
        <w:jc w:val="both"/>
        <w:rPr>
          <w:rFonts w:ascii="Times New Roman" w:hAnsi="Times New Roman"/>
          <w:bCs/>
          <w:i/>
          <w:sz w:val="24"/>
          <w:szCs w:val="24"/>
        </w:rPr>
      </w:pPr>
      <w:r w:rsidRPr="00E90A23">
        <w:rPr>
          <w:rFonts w:ascii="Times New Roman" w:hAnsi="Times New Roman"/>
          <w:bCs/>
          <w:i/>
          <w:sz w:val="24"/>
          <w:szCs w:val="24"/>
        </w:rPr>
        <w:t>Перечень программного обеспечения</w:t>
      </w:r>
    </w:p>
    <w:p w14:paraId="7FC01B44" w14:textId="77777777" w:rsidR="00C340CE" w:rsidRPr="00E90A23" w:rsidRDefault="00C340CE" w:rsidP="00C340CE">
      <w:pPr>
        <w:autoSpaceDE w:val="0"/>
        <w:autoSpaceDN w:val="0"/>
        <w:adjustRightInd w:val="0"/>
        <w:spacing w:after="0" w:line="360" w:lineRule="auto"/>
        <w:ind w:firstLine="709"/>
        <w:jc w:val="both"/>
        <w:rPr>
          <w:rFonts w:ascii="Times New Roman" w:hAnsi="Times New Roman"/>
          <w:bCs/>
          <w:i/>
          <w:sz w:val="24"/>
          <w:szCs w:val="24"/>
        </w:rPr>
      </w:pPr>
      <w:r w:rsidRPr="00E90A23">
        <w:rPr>
          <w:rFonts w:ascii="Times New Roman" w:hAnsi="Times New Roman"/>
          <w:sz w:val="24"/>
          <w:szCs w:val="24"/>
          <w:lang w:val="en-US"/>
        </w:rPr>
        <w:t>Microsoft</w:t>
      </w:r>
      <w:r w:rsidRPr="00E90A23">
        <w:rPr>
          <w:rFonts w:ascii="Times New Roman" w:hAnsi="Times New Roman"/>
          <w:sz w:val="24"/>
          <w:szCs w:val="24"/>
        </w:rPr>
        <w:t xml:space="preserve"> </w:t>
      </w:r>
      <w:r w:rsidRPr="00E90A23">
        <w:rPr>
          <w:rFonts w:ascii="Times New Roman" w:hAnsi="Times New Roman"/>
          <w:sz w:val="24"/>
          <w:szCs w:val="24"/>
          <w:lang w:val="en-US"/>
        </w:rPr>
        <w:t>Windows</w:t>
      </w:r>
      <w:r w:rsidRPr="00E90A23">
        <w:rPr>
          <w:rFonts w:ascii="Times New Roman" w:hAnsi="Times New Roman"/>
          <w:sz w:val="24"/>
          <w:szCs w:val="24"/>
        </w:rPr>
        <w:t xml:space="preserve"> 10, </w:t>
      </w:r>
      <w:r w:rsidRPr="00E90A23">
        <w:rPr>
          <w:rFonts w:ascii="Times New Roman" w:hAnsi="Times New Roman"/>
          <w:sz w:val="24"/>
          <w:szCs w:val="24"/>
          <w:lang w:val="en-US"/>
        </w:rPr>
        <w:t>Word</w:t>
      </w:r>
      <w:r w:rsidRPr="00E90A23">
        <w:rPr>
          <w:rFonts w:ascii="Times New Roman" w:hAnsi="Times New Roman"/>
          <w:sz w:val="24"/>
          <w:szCs w:val="24"/>
        </w:rPr>
        <w:t xml:space="preserve">, </w:t>
      </w:r>
      <w:r w:rsidRPr="00E90A23">
        <w:rPr>
          <w:rFonts w:ascii="Times New Roman" w:hAnsi="Times New Roman"/>
          <w:sz w:val="24"/>
          <w:szCs w:val="24"/>
          <w:lang w:val="en-US"/>
        </w:rPr>
        <w:t>Excel</w:t>
      </w:r>
      <w:r w:rsidRPr="00E90A23">
        <w:rPr>
          <w:rFonts w:ascii="Times New Roman" w:hAnsi="Times New Roman"/>
          <w:sz w:val="24"/>
          <w:szCs w:val="24"/>
        </w:rPr>
        <w:t xml:space="preserve">, </w:t>
      </w:r>
      <w:r w:rsidRPr="00E90A23">
        <w:rPr>
          <w:rFonts w:ascii="Times New Roman" w:hAnsi="Times New Roman"/>
          <w:sz w:val="24"/>
          <w:szCs w:val="24"/>
          <w:lang w:val="en-US"/>
        </w:rPr>
        <w:t>PowerPoint</w:t>
      </w:r>
      <w:r w:rsidRPr="00E90A23">
        <w:rPr>
          <w:rFonts w:ascii="Times New Roman" w:hAnsi="Times New Roman"/>
          <w:sz w:val="24"/>
          <w:szCs w:val="24"/>
        </w:rPr>
        <w:t>.</w:t>
      </w:r>
    </w:p>
    <w:p w14:paraId="07E3024F" w14:textId="77777777" w:rsidR="00C340CE" w:rsidRPr="00E90A23" w:rsidRDefault="00C340CE" w:rsidP="00C340CE">
      <w:pPr>
        <w:autoSpaceDE w:val="0"/>
        <w:autoSpaceDN w:val="0"/>
        <w:adjustRightInd w:val="0"/>
        <w:spacing w:after="0" w:line="360" w:lineRule="auto"/>
        <w:ind w:firstLine="709"/>
        <w:jc w:val="both"/>
        <w:rPr>
          <w:rFonts w:ascii="Times New Roman" w:hAnsi="Times New Roman"/>
          <w:bCs/>
          <w:i/>
          <w:sz w:val="24"/>
          <w:szCs w:val="24"/>
        </w:rPr>
      </w:pPr>
      <w:r w:rsidRPr="00E90A23">
        <w:rPr>
          <w:rFonts w:ascii="Times New Roman" w:hAnsi="Times New Roman"/>
          <w:bCs/>
          <w:i/>
          <w:sz w:val="24"/>
          <w:szCs w:val="24"/>
        </w:rPr>
        <w:t>Перечень информационных справочных систем</w:t>
      </w:r>
    </w:p>
    <w:p w14:paraId="2ADC34E4" w14:textId="77777777" w:rsidR="00C340CE" w:rsidRPr="00E90A23" w:rsidRDefault="00C340CE" w:rsidP="00C9162B">
      <w:pPr>
        <w:pStyle w:val="23"/>
        <w:numPr>
          <w:ilvl w:val="0"/>
          <w:numId w:val="38"/>
        </w:numPr>
        <w:tabs>
          <w:tab w:val="left" w:pos="720"/>
        </w:tabs>
        <w:spacing w:after="0" w:line="360" w:lineRule="auto"/>
        <w:ind w:left="0" w:firstLine="0"/>
        <w:jc w:val="both"/>
      </w:pPr>
      <w:r w:rsidRPr="00E90A23">
        <w:t xml:space="preserve">Научная электронная библиотека </w:t>
      </w:r>
      <w:r w:rsidRPr="00E90A23">
        <w:rPr>
          <w:bCs/>
          <w:iCs/>
        </w:rPr>
        <w:t xml:space="preserve">[Электронный ресурс] – </w:t>
      </w:r>
      <w:r w:rsidRPr="00E90A23">
        <w:rPr>
          <w:bCs/>
          <w:iCs/>
          <w:lang w:val="en-US"/>
        </w:rPr>
        <w:t>URL</w:t>
      </w:r>
      <w:r w:rsidRPr="00E90A23">
        <w:rPr>
          <w:bCs/>
          <w:iCs/>
        </w:rPr>
        <w:t xml:space="preserve">: </w:t>
      </w:r>
      <w:hyperlink r:id="rId94" w:history="1">
        <w:r w:rsidRPr="00E90A23">
          <w:rPr>
            <w:rStyle w:val="af8"/>
            <w:rFonts w:eastAsia="Calibri"/>
            <w:color w:val="auto"/>
            <w:u w:val="none"/>
          </w:rPr>
          <w:t>http://www.elibrary.ru/agreement.asp</w:t>
        </w:r>
      </w:hyperlink>
      <w:r w:rsidRPr="00E90A23">
        <w:t xml:space="preserve">Справочно-консультационная система «Консультант Плюс» </w:t>
      </w:r>
      <w:r w:rsidRPr="00E90A23">
        <w:rPr>
          <w:bCs/>
          <w:iCs/>
        </w:rPr>
        <w:t xml:space="preserve">[Электронный ресурс] – </w:t>
      </w:r>
      <w:r w:rsidRPr="00E90A23">
        <w:rPr>
          <w:bCs/>
          <w:iCs/>
          <w:lang w:val="en-US"/>
        </w:rPr>
        <w:t>URL</w:t>
      </w:r>
      <w:r w:rsidRPr="00E90A23">
        <w:rPr>
          <w:bCs/>
          <w:iCs/>
        </w:rPr>
        <w:t xml:space="preserve">: </w:t>
      </w:r>
      <w:r w:rsidRPr="00E90A23">
        <w:t>http://www.consultant.ru/.</w:t>
      </w:r>
    </w:p>
    <w:p w14:paraId="5CE5DE67" w14:textId="77777777" w:rsidR="00C340CE" w:rsidRPr="00E90A23" w:rsidRDefault="00C340CE" w:rsidP="00C9162B">
      <w:pPr>
        <w:pStyle w:val="23"/>
        <w:numPr>
          <w:ilvl w:val="0"/>
          <w:numId w:val="38"/>
        </w:numPr>
        <w:tabs>
          <w:tab w:val="left" w:pos="720"/>
        </w:tabs>
        <w:spacing w:after="0" w:line="360" w:lineRule="auto"/>
        <w:ind w:left="0" w:firstLine="0"/>
        <w:jc w:val="both"/>
      </w:pPr>
      <w:r w:rsidRPr="00E90A23">
        <w:t xml:space="preserve">Университетская информационная система РОССИЯ (УИС РОССИЯ) </w:t>
      </w:r>
      <w:r w:rsidRPr="00E90A23">
        <w:rPr>
          <w:bCs/>
          <w:iCs/>
        </w:rPr>
        <w:t xml:space="preserve">[Электронный ресурс] – </w:t>
      </w:r>
      <w:r w:rsidRPr="00E90A23">
        <w:rPr>
          <w:bCs/>
          <w:iCs/>
          <w:lang w:val="en-US"/>
        </w:rPr>
        <w:t>URL</w:t>
      </w:r>
      <w:r w:rsidRPr="00E90A23">
        <w:rPr>
          <w:bCs/>
          <w:iCs/>
        </w:rPr>
        <w:t xml:space="preserve">: </w:t>
      </w:r>
      <w:hyperlink r:id="rId95" w:history="1">
        <w:r w:rsidRPr="00E90A23">
          <w:rPr>
            <w:rStyle w:val="af8"/>
            <w:rFonts w:eastAsia="Calibri"/>
            <w:color w:val="auto"/>
            <w:u w:val="none"/>
          </w:rPr>
          <w:t>http://uisrussia.msu.ru/docs/ips/n/access_levels.htm</w:t>
        </w:r>
      </w:hyperlink>
      <w:r w:rsidRPr="00E90A23">
        <w:t>.</w:t>
      </w:r>
    </w:p>
    <w:p w14:paraId="7991EB82" w14:textId="77777777" w:rsidR="00C340CE" w:rsidRPr="00E90A23" w:rsidRDefault="00C340CE" w:rsidP="00C9162B">
      <w:pPr>
        <w:pStyle w:val="23"/>
        <w:numPr>
          <w:ilvl w:val="0"/>
          <w:numId w:val="38"/>
        </w:numPr>
        <w:tabs>
          <w:tab w:val="left" w:pos="720"/>
        </w:tabs>
        <w:spacing w:after="0" w:line="360" w:lineRule="auto"/>
        <w:ind w:left="0" w:firstLine="0"/>
        <w:jc w:val="both"/>
      </w:pPr>
      <w:r w:rsidRPr="00E90A23">
        <w:t xml:space="preserve">Федеральный образовательный портал – Экономика, социология, менеджмент </w:t>
      </w:r>
      <w:r w:rsidRPr="00E90A23">
        <w:rPr>
          <w:bCs/>
          <w:iCs/>
        </w:rPr>
        <w:t xml:space="preserve">[Электронный ресурс] – </w:t>
      </w:r>
      <w:r w:rsidRPr="00E90A23">
        <w:rPr>
          <w:bCs/>
          <w:iCs/>
          <w:lang w:val="en-US"/>
        </w:rPr>
        <w:t>URL</w:t>
      </w:r>
      <w:r w:rsidRPr="00E90A23">
        <w:rPr>
          <w:bCs/>
          <w:iCs/>
        </w:rPr>
        <w:t xml:space="preserve">: </w:t>
      </w:r>
      <w:r w:rsidRPr="00E90A23">
        <w:t xml:space="preserve">http://ecsocman.edu.ru/. </w:t>
      </w:r>
    </w:p>
    <w:p w14:paraId="6E04CF1D" w14:textId="77777777" w:rsidR="00C340CE" w:rsidRPr="00C9162B" w:rsidRDefault="00C340CE" w:rsidP="00C9162B">
      <w:pPr>
        <w:pStyle w:val="a5"/>
        <w:numPr>
          <w:ilvl w:val="0"/>
          <w:numId w:val="38"/>
        </w:numPr>
        <w:tabs>
          <w:tab w:val="left" w:pos="720"/>
        </w:tabs>
        <w:autoSpaceDE w:val="0"/>
        <w:autoSpaceDN w:val="0"/>
        <w:adjustRightInd w:val="0"/>
        <w:spacing w:after="0" w:line="360" w:lineRule="auto"/>
        <w:ind w:left="0" w:firstLine="0"/>
        <w:jc w:val="both"/>
        <w:rPr>
          <w:rFonts w:ascii="Times New Roman" w:hAnsi="Times New Roman"/>
          <w:sz w:val="24"/>
          <w:szCs w:val="24"/>
        </w:rPr>
      </w:pPr>
      <w:r w:rsidRPr="00C9162B">
        <w:rPr>
          <w:rFonts w:ascii="Times New Roman" w:hAnsi="Times New Roman"/>
          <w:sz w:val="24"/>
          <w:szCs w:val="24"/>
        </w:rPr>
        <w:t xml:space="preserve">Электронные образовательные ресурсы (ЭОС) </w:t>
      </w:r>
      <w:r w:rsidRPr="00C9162B">
        <w:rPr>
          <w:rFonts w:ascii="Times New Roman" w:hAnsi="Times New Roman"/>
          <w:bCs/>
          <w:iCs/>
          <w:sz w:val="24"/>
          <w:szCs w:val="24"/>
        </w:rPr>
        <w:t xml:space="preserve">[Электронный ресурс] – </w:t>
      </w:r>
      <w:r w:rsidRPr="00C9162B">
        <w:rPr>
          <w:rFonts w:ascii="Times New Roman" w:hAnsi="Times New Roman"/>
          <w:bCs/>
          <w:iCs/>
          <w:sz w:val="24"/>
          <w:szCs w:val="24"/>
          <w:lang w:val="en-US"/>
        </w:rPr>
        <w:t>URL</w:t>
      </w:r>
      <w:r w:rsidRPr="00C9162B">
        <w:rPr>
          <w:rFonts w:ascii="Times New Roman" w:hAnsi="Times New Roman"/>
          <w:bCs/>
          <w:iCs/>
          <w:sz w:val="24"/>
          <w:szCs w:val="24"/>
        </w:rPr>
        <w:t xml:space="preserve">: </w:t>
      </w:r>
      <w:hyperlink r:id="rId96" w:history="1">
        <w:r w:rsidRPr="00C9162B">
          <w:rPr>
            <w:rStyle w:val="af8"/>
            <w:rFonts w:ascii="Times New Roman" w:hAnsi="Times New Roman" w:cs="Times New Roman"/>
            <w:color w:val="auto"/>
            <w:sz w:val="24"/>
            <w:szCs w:val="24"/>
            <w:u w:val="none"/>
            <w:lang w:val="en-US"/>
          </w:rPr>
          <w:t>http</w:t>
        </w:r>
        <w:r w:rsidRPr="00C9162B">
          <w:rPr>
            <w:rStyle w:val="af8"/>
            <w:rFonts w:ascii="Times New Roman" w:hAnsi="Times New Roman" w:cs="Times New Roman"/>
            <w:color w:val="auto"/>
            <w:sz w:val="24"/>
            <w:szCs w:val="24"/>
            <w:u w:val="none"/>
          </w:rPr>
          <w:t>://</w:t>
        </w:r>
        <w:proofErr w:type="spellStart"/>
        <w:r w:rsidRPr="00C9162B">
          <w:rPr>
            <w:rStyle w:val="af8"/>
            <w:rFonts w:ascii="Times New Roman" w:hAnsi="Times New Roman" w:cs="Times New Roman"/>
            <w:color w:val="auto"/>
            <w:sz w:val="24"/>
            <w:szCs w:val="24"/>
            <w:u w:val="none"/>
            <w:lang w:val="en-US"/>
          </w:rPr>
          <w:t>vipbook</w:t>
        </w:r>
        <w:proofErr w:type="spellEnd"/>
        <w:r w:rsidRPr="00C9162B">
          <w:rPr>
            <w:rStyle w:val="af8"/>
            <w:rFonts w:ascii="Times New Roman" w:hAnsi="Times New Roman" w:cs="Times New Roman"/>
            <w:color w:val="auto"/>
            <w:sz w:val="24"/>
            <w:szCs w:val="24"/>
            <w:u w:val="none"/>
          </w:rPr>
          <w:t>.</w:t>
        </w:r>
        <w:r w:rsidRPr="00C9162B">
          <w:rPr>
            <w:rStyle w:val="af8"/>
            <w:rFonts w:ascii="Times New Roman" w:hAnsi="Times New Roman" w:cs="Times New Roman"/>
            <w:color w:val="auto"/>
            <w:sz w:val="24"/>
            <w:szCs w:val="24"/>
            <w:u w:val="none"/>
            <w:lang w:val="en-US"/>
          </w:rPr>
          <w:t>info</w:t>
        </w:r>
        <w:r w:rsidRPr="00C9162B">
          <w:rPr>
            <w:rStyle w:val="af8"/>
            <w:rFonts w:ascii="Times New Roman" w:hAnsi="Times New Roman" w:cs="Times New Roman"/>
            <w:color w:val="auto"/>
            <w:sz w:val="24"/>
            <w:szCs w:val="24"/>
            <w:u w:val="none"/>
          </w:rPr>
          <w:t>/</w:t>
        </w:r>
        <w:proofErr w:type="spellStart"/>
        <w:r w:rsidRPr="00C9162B">
          <w:rPr>
            <w:rStyle w:val="af8"/>
            <w:rFonts w:ascii="Times New Roman" w:hAnsi="Times New Roman" w:cs="Times New Roman"/>
            <w:color w:val="auto"/>
            <w:sz w:val="24"/>
            <w:szCs w:val="24"/>
            <w:u w:val="none"/>
            <w:lang w:val="en-US"/>
          </w:rPr>
          <w:t>nauka</w:t>
        </w:r>
        <w:proofErr w:type="spellEnd"/>
        <w:r w:rsidRPr="00C9162B">
          <w:rPr>
            <w:rStyle w:val="af8"/>
            <w:rFonts w:ascii="Times New Roman" w:hAnsi="Times New Roman" w:cs="Times New Roman"/>
            <w:color w:val="auto"/>
            <w:sz w:val="24"/>
            <w:szCs w:val="24"/>
            <w:u w:val="none"/>
          </w:rPr>
          <w:t>-</w:t>
        </w:r>
        <w:proofErr w:type="spellStart"/>
        <w:r w:rsidRPr="00C9162B">
          <w:rPr>
            <w:rStyle w:val="af8"/>
            <w:rFonts w:ascii="Times New Roman" w:hAnsi="Times New Roman" w:cs="Times New Roman"/>
            <w:color w:val="auto"/>
            <w:sz w:val="24"/>
            <w:szCs w:val="24"/>
            <w:u w:val="none"/>
            <w:lang w:val="en-US"/>
          </w:rPr>
          <w:t>i</w:t>
        </w:r>
        <w:proofErr w:type="spellEnd"/>
        <w:r w:rsidRPr="00C9162B">
          <w:rPr>
            <w:rStyle w:val="af8"/>
            <w:rFonts w:ascii="Times New Roman" w:hAnsi="Times New Roman" w:cs="Times New Roman"/>
            <w:color w:val="auto"/>
            <w:sz w:val="24"/>
            <w:szCs w:val="24"/>
            <w:u w:val="none"/>
          </w:rPr>
          <w:t>-</w:t>
        </w:r>
        <w:proofErr w:type="spellStart"/>
        <w:r w:rsidRPr="00C9162B">
          <w:rPr>
            <w:rStyle w:val="af8"/>
            <w:rFonts w:ascii="Times New Roman" w:hAnsi="Times New Roman" w:cs="Times New Roman"/>
            <w:color w:val="auto"/>
            <w:sz w:val="24"/>
            <w:szCs w:val="24"/>
            <w:u w:val="none"/>
            <w:lang w:val="en-US"/>
          </w:rPr>
          <w:t>ucheba</w:t>
        </w:r>
        <w:proofErr w:type="spellEnd"/>
        <w:r w:rsidRPr="00C9162B">
          <w:rPr>
            <w:rStyle w:val="af8"/>
            <w:rFonts w:ascii="Times New Roman" w:hAnsi="Times New Roman" w:cs="Times New Roman"/>
            <w:color w:val="auto"/>
            <w:sz w:val="24"/>
            <w:szCs w:val="24"/>
            <w:u w:val="none"/>
          </w:rPr>
          <w:t>/</w:t>
        </w:r>
        <w:proofErr w:type="spellStart"/>
        <w:r w:rsidRPr="00C9162B">
          <w:rPr>
            <w:rStyle w:val="af8"/>
            <w:rFonts w:ascii="Times New Roman" w:hAnsi="Times New Roman" w:cs="Times New Roman"/>
            <w:color w:val="auto"/>
            <w:sz w:val="24"/>
            <w:szCs w:val="24"/>
            <w:u w:val="none"/>
            <w:lang w:val="en-US"/>
          </w:rPr>
          <w:t>menedgment</w:t>
        </w:r>
        <w:proofErr w:type="spellEnd"/>
        <w:r w:rsidRPr="00C9162B">
          <w:rPr>
            <w:rStyle w:val="af8"/>
            <w:rFonts w:ascii="Times New Roman" w:hAnsi="Times New Roman" w:cs="Times New Roman"/>
            <w:color w:val="auto"/>
            <w:sz w:val="24"/>
            <w:szCs w:val="24"/>
            <w:u w:val="none"/>
          </w:rPr>
          <w:t>/</w:t>
        </w:r>
      </w:hyperlink>
      <w:r w:rsidRPr="00C9162B">
        <w:rPr>
          <w:rFonts w:ascii="Times New Roman" w:hAnsi="Times New Roman"/>
          <w:sz w:val="24"/>
          <w:szCs w:val="24"/>
        </w:rPr>
        <w:t>.</w:t>
      </w:r>
    </w:p>
    <w:p w14:paraId="498A7329" w14:textId="77777777" w:rsidR="00C340CE" w:rsidRPr="00C9162B" w:rsidRDefault="00C340CE" w:rsidP="00C9162B">
      <w:pPr>
        <w:pStyle w:val="a5"/>
        <w:numPr>
          <w:ilvl w:val="0"/>
          <w:numId w:val="38"/>
        </w:numPr>
        <w:tabs>
          <w:tab w:val="left" w:pos="720"/>
        </w:tabs>
        <w:autoSpaceDE w:val="0"/>
        <w:autoSpaceDN w:val="0"/>
        <w:adjustRightInd w:val="0"/>
        <w:spacing w:after="0" w:line="360" w:lineRule="auto"/>
        <w:ind w:left="0" w:firstLine="0"/>
        <w:jc w:val="both"/>
        <w:rPr>
          <w:rFonts w:ascii="Times New Roman" w:hAnsi="Times New Roman"/>
          <w:sz w:val="24"/>
          <w:szCs w:val="24"/>
        </w:rPr>
      </w:pPr>
      <w:r w:rsidRPr="00C9162B">
        <w:rPr>
          <w:rFonts w:ascii="Times New Roman" w:hAnsi="Times New Roman"/>
          <w:sz w:val="24"/>
          <w:szCs w:val="24"/>
        </w:rPr>
        <w:t xml:space="preserve">Федеральный портал «Российское образование» </w:t>
      </w:r>
      <w:r w:rsidRPr="00C9162B">
        <w:rPr>
          <w:rFonts w:ascii="Times New Roman" w:hAnsi="Times New Roman"/>
          <w:bCs/>
          <w:iCs/>
          <w:sz w:val="24"/>
          <w:szCs w:val="24"/>
        </w:rPr>
        <w:t xml:space="preserve">[Электронный ресурс] – </w:t>
      </w:r>
      <w:r w:rsidRPr="00C9162B">
        <w:rPr>
          <w:rFonts w:ascii="Times New Roman" w:hAnsi="Times New Roman"/>
          <w:bCs/>
          <w:iCs/>
          <w:sz w:val="24"/>
          <w:szCs w:val="24"/>
          <w:lang w:val="en-US"/>
        </w:rPr>
        <w:t>URL</w:t>
      </w:r>
      <w:r w:rsidRPr="00C9162B">
        <w:rPr>
          <w:rFonts w:ascii="Times New Roman" w:hAnsi="Times New Roman"/>
          <w:bCs/>
          <w:iCs/>
          <w:sz w:val="24"/>
          <w:szCs w:val="24"/>
        </w:rPr>
        <w:t xml:space="preserve">: </w:t>
      </w:r>
      <w:r w:rsidRPr="00C9162B">
        <w:rPr>
          <w:rFonts w:ascii="Times New Roman" w:hAnsi="Times New Roman"/>
          <w:sz w:val="24"/>
          <w:szCs w:val="24"/>
        </w:rPr>
        <w:t xml:space="preserve">http://www.edu.ru/. </w:t>
      </w:r>
    </w:p>
    <w:p w14:paraId="2F54B840" w14:textId="77777777" w:rsidR="00F83CB8" w:rsidRPr="00E90A23" w:rsidRDefault="00F83CB8" w:rsidP="005B2075">
      <w:pPr>
        <w:pStyle w:val="23"/>
        <w:spacing w:after="0" w:line="360" w:lineRule="auto"/>
        <w:ind w:left="0"/>
        <w:jc w:val="center"/>
        <w:rPr>
          <w:b/>
        </w:rPr>
      </w:pPr>
    </w:p>
    <w:p w14:paraId="696F6958" w14:textId="77777777" w:rsidR="00A9664A" w:rsidRDefault="00A9664A" w:rsidP="005B2075">
      <w:pPr>
        <w:tabs>
          <w:tab w:val="left" w:pos="414"/>
        </w:tabs>
        <w:spacing w:after="0" w:line="360" w:lineRule="auto"/>
        <w:ind w:left="360"/>
        <w:jc w:val="center"/>
        <w:rPr>
          <w:rFonts w:ascii="Times New Roman" w:eastAsia="Times New Roman" w:hAnsi="Times New Roman"/>
          <w:b/>
          <w:sz w:val="24"/>
          <w:szCs w:val="24"/>
          <w:lang w:eastAsia="ru-RU"/>
        </w:rPr>
      </w:pPr>
    </w:p>
    <w:p w14:paraId="06B4C5AC" w14:textId="3E4EA07B" w:rsidR="00484E2D" w:rsidRPr="00E90A23" w:rsidRDefault="00DB597C" w:rsidP="005B2075">
      <w:pPr>
        <w:tabs>
          <w:tab w:val="left" w:pos="414"/>
        </w:tabs>
        <w:spacing w:after="0" w:line="360" w:lineRule="auto"/>
        <w:ind w:left="360"/>
        <w:jc w:val="center"/>
        <w:rPr>
          <w:rFonts w:ascii="Times New Roman Полужирный" w:hAnsi="Times New Roman Полужирный"/>
          <w:b/>
          <w:caps/>
        </w:rPr>
      </w:pPr>
      <w:r w:rsidRPr="00E90A23">
        <w:rPr>
          <w:rFonts w:ascii="Times New Roman" w:eastAsia="Times New Roman" w:hAnsi="Times New Roman"/>
          <w:b/>
          <w:sz w:val="24"/>
          <w:szCs w:val="24"/>
          <w:lang w:eastAsia="ru-RU"/>
        </w:rPr>
        <w:t>6. ПРОГРАММА ПРАКТИКИ</w:t>
      </w:r>
      <w:r w:rsidR="00484E2D" w:rsidRPr="00E90A23">
        <w:rPr>
          <w:rFonts w:ascii="Times New Roman Полужирный" w:hAnsi="Times New Roman Полужирный"/>
          <w:b/>
          <w:caps/>
        </w:rPr>
        <w:t>- не предусмотрена</w:t>
      </w:r>
    </w:p>
    <w:p w14:paraId="443B9EF9" w14:textId="77777777" w:rsidR="00A9664A" w:rsidRDefault="00A9664A" w:rsidP="005B2075">
      <w:pPr>
        <w:autoSpaceDE w:val="0"/>
        <w:autoSpaceDN w:val="0"/>
        <w:adjustRightInd w:val="0"/>
        <w:spacing w:after="0" w:line="360" w:lineRule="auto"/>
        <w:ind w:firstLine="709"/>
        <w:jc w:val="center"/>
        <w:rPr>
          <w:rFonts w:ascii="Times New Roman" w:eastAsia="Times New Roman" w:hAnsi="Times New Roman"/>
          <w:b/>
          <w:bCs/>
          <w:sz w:val="24"/>
          <w:szCs w:val="24"/>
          <w:lang w:eastAsia="ru-RU"/>
        </w:rPr>
      </w:pPr>
    </w:p>
    <w:p w14:paraId="16856538" w14:textId="3711E2EE" w:rsidR="00DB597C" w:rsidRPr="00E90A23" w:rsidRDefault="00DB597C" w:rsidP="005B2075">
      <w:pPr>
        <w:autoSpaceDE w:val="0"/>
        <w:autoSpaceDN w:val="0"/>
        <w:adjustRightInd w:val="0"/>
        <w:spacing w:after="0" w:line="360" w:lineRule="auto"/>
        <w:ind w:firstLine="709"/>
        <w:jc w:val="center"/>
        <w:rPr>
          <w:rFonts w:ascii="Times New Roman" w:eastAsia="Times New Roman" w:hAnsi="Times New Roman"/>
          <w:b/>
          <w:bCs/>
          <w:sz w:val="24"/>
          <w:szCs w:val="24"/>
          <w:lang w:eastAsia="ru-RU"/>
        </w:rPr>
      </w:pPr>
      <w:r w:rsidRPr="00E90A23">
        <w:rPr>
          <w:rFonts w:ascii="Times New Roman" w:eastAsia="Times New Roman" w:hAnsi="Times New Roman"/>
          <w:b/>
          <w:bCs/>
          <w:sz w:val="24"/>
          <w:szCs w:val="24"/>
          <w:lang w:eastAsia="ru-RU"/>
        </w:rPr>
        <w:t>7. ПРОГРАММА ИТОГОВОЙ АТТЕСТАЦИИ</w:t>
      </w:r>
    </w:p>
    <w:p w14:paraId="20F7BD07" w14:textId="77777777" w:rsidR="00484E2D" w:rsidRPr="00E90A23" w:rsidRDefault="00484E2D" w:rsidP="00FC29AD">
      <w:pPr>
        <w:pStyle w:val="a5"/>
        <w:numPr>
          <w:ilvl w:val="1"/>
          <w:numId w:val="3"/>
        </w:numPr>
        <w:tabs>
          <w:tab w:val="left" w:pos="1134"/>
        </w:tabs>
        <w:spacing w:after="0" w:line="360" w:lineRule="auto"/>
        <w:ind w:left="0"/>
        <w:jc w:val="center"/>
        <w:rPr>
          <w:rFonts w:ascii="Times New Roman" w:hAnsi="Times New Roman" w:cs="Times New Roman"/>
          <w:b/>
          <w:sz w:val="24"/>
          <w:szCs w:val="24"/>
        </w:rPr>
      </w:pPr>
      <w:r w:rsidRPr="00E90A23">
        <w:rPr>
          <w:rFonts w:ascii="Times New Roman" w:hAnsi="Times New Roman" w:cs="Times New Roman"/>
          <w:b/>
          <w:sz w:val="24"/>
          <w:szCs w:val="24"/>
        </w:rPr>
        <w:t xml:space="preserve">Определение результатов освоения модуля на основе вычисления рейтинговой оценки по каждому элементу модуля </w:t>
      </w:r>
    </w:p>
    <w:p w14:paraId="4A5B7FA7" w14:textId="4A868B9E" w:rsidR="00484E2D" w:rsidRPr="00E90A23" w:rsidRDefault="00484E2D" w:rsidP="005B2075">
      <w:pPr>
        <w:tabs>
          <w:tab w:val="left" w:pos="-7797"/>
        </w:tabs>
        <w:spacing w:after="0" w:line="360" w:lineRule="auto"/>
        <w:jc w:val="both"/>
        <w:rPr>
          <w:rFonts w:ascii="Times New Roman" w:hAnsi="Times New Roman"/>
          <w:sz w:val="24"/>
          <w:szCs w:val="24"/>
        </w:rPr>
      </w:pPr>
      <w:r w:rsidRPr="00E90A23">
        <w:rPr>
          <w:rFonts w:ascii="Times New Roman" w:hAnsi="Times New Roman"/>
          <w:sz w:val="24"/>
          <w:szCs w:val="24"/>
        </w:rPr>
        <w:t xml:space="preserve">Рейтинговая оценка по модулю рассчитывается по формуле: </w:t>
      </w:r>
    </w:p>
    <w:p w14:paraId="494606AC" w14:textId="77777777" w:rsidR="00484E2D" w:rsidRPr="00E90A23" w:rsidRDefault="00484E2D" w:rsidP="005B2075">
      <w:pPr>
        <w:tabs>
          <w:tab w:val="left" w:pos="1320"/>
        </w:tabs>
        <w:spacing w:after="0" w:line="360" w:lineRule="auto"/>
        <w:rPr>
          <w:rFonts w:ascii="Times New Roman" w:hAnsi="Times New Roman"/>
          <w:sz w:val="24"/>
          <w:szCs w:val="24"/>
        </w:rPr>
      </w:pPr>
      <w:proofErr w:type="spellStart"/>
      <w:r w:rsidRPr="00E90A23">
        <w:rPr>
          <w:rFonts w:ascii="Times New Roman" w:hAnsi="Times New Roman"/>
          <w:sz w:val="24"/>
          <w:szCs w:val="24"/>
          <w:lang w:val="en-US"/>
        </w:rPr>
        <w:t>R</w:t>
      </w:r>
      <w:r w:rsidRPr="00E90A23">
        <w:rPr>
          <w:rFonts w:ascii="Times New Roman" w:hAnsi="Times New Roman"/>
          <w:sz w:val="24"/>
          <w:szCs w:val="24"/>
          <w:vertAlign w:val="subscript"/>
          <w:lang w:val="en-US"/>
        </w:rPr>
        <w:t>j</w:t>
      </w:r>
      <w:proofErr w:type="spellEnd"/>
      <w:r w:rsidRPr="00E90A23">
        <w:rPr>
          <w:rFonts w:ascii="Times New Roman" w:hAnsi="Times New Roman"/>
          <w:sz w:val="24"/>
          <w:szCs w:val="24"/>
          <w:vertAlign w:val="superscript"/>
        </w:rPr>
        <w:t>мод.</w:t>
      </w:r>
      <w:r w:rsidRPr="00E90A23">
        <w:rPr>
          <w:rFonts w:ascii="Times New Roman" w:hAnsi="Times New Roman"/>
          <w:sz w:val="24"/>
          <w:szCs w:val="24"/>
        </w:rPr>
        <w:t xml:space="preserve"> = </w:t>
      </w:r>
      <m:oMath>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1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2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3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3</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n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n</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пр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пр</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кур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кур</m:t>
                </m:r>
              </m:sub>
            </m:sSub>
          </m:num>
          <m:den>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 xml:space="preserve">1  </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 xml:space="preserve">2 </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3</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lang w:val="en-US"/>
                  </w:rPr>
                  <m:t>n</m:t>
                </m:r>
                <m:r>
                  <w:rPr>
                    <w:rFonts w:ascii="Cambria Math" w:hAnsi="Cambria Math"/>
                    <w:sz w:val="24"/>
                    <w:szCs w:val="24"/>
                  </w:rPr>
                  <m:t xml:space="preserve">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пр </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кур1</m:t>
                </m:r>
              </m:sub>
            </m:sSub>
          </m:den>
        </m:f>
      </m:oMath>
    </w:p>
    <w:p w14:paraId="66A0AAF6" w14:textId="77777777" w:rsidR="00484E2D" w:rsidRPr="00E90A23" w:rsidRDefault="00484E2D" w:rsidP="005B2075">
      <w:pPr>
        <w:spacing w:after="0" w:line="360" w:lineRule="auto"/>
        <w:rPr>
          <w:rFonts w:ascii="Times New Roman" w:hAnsi="Times New Roman"/>
          <w:sz w:val="24"/>
          <w:szCs w:val="24"/>
          <w:vertAlign w:val="superscript"/>
        </w:rPr>
      </w:pPr>
      <w:proofErr w:type="spellStart"/>
      <w:r w:rsidRPr="00E90A23">
        <w:rPr>
          <w:rFonts w:ascii="Times New Roman" w:hAnsi="Times New Roman"/>
          <w:sz w:val="24"/>
          <w:szCs w:val="24"/>
          <w:lang w:val="en-US"/>
        </w:rPr>
        <w:t>R</w:t>
      </w:r>
      <w:r w:rsidRPr="00E90A23">
        <w:rPr>
          <w:rFonts w:ascii="Times New Roman" w:hAnsi="Times New Roman"/>
          <w:sz w:val="24"/>
          <w:szCs w:val="24"/>
          <w:vertAlign w:val="subscript"/>
          <w:lang w:val="en-US"/>
        </w:rPr>
        <w:t>j</w:t>
      </w:r>
      <w:proofErr w:type="spellEnd"/>
      <w:r w:rsidRPr="00E90A23">
        <w:rPr>
          <w:rFonts w:ascii="Times New Roman" w:hAnsi="Times New Roman"/>
          <w:sz w:val="24"/>
          <w:szCs w:val="24"/>
          <w:vertAlign w:val="superscript"/>
        </w:rPr>
        <w:t>мод.</w:t>
      </w:r>
      <w:r w:rsidRPr="00E90A23">
        <w:rPr>
          <w:rFonts w:ascii="Times New Roman" w:hAnsi="Times New Roman"/>
          <w:sz w:val="24"/>
          <w:szCs w:val="24"/>
        </w:rPr>
        <w:t xml:space="preserve"> – рейтинговый балл студента </w:t>
      </w:r>
      <w:r w:rsidRPr="00E90A23">
        <w:rPr>
          <w:rFonts w:ascii="Times New Roman" w:hAnsi="Times New Roman"/>
          <w:sz w:val="24"/>
          <w:szCs w:val="24"/>
          <w:lang w:val="en-US"/>
        </w:rPr>
        <w:t>j</w:t>
      </w:r>
      <w:r w:rsidRPr="00E90A23">
        <w:rPr>
          <w:rFonts w:ascii="Times New Roman" w:hAnsi="Times New Roman"/>
          <w:sz w:val="24"/>
          <w:szCs w:val="24"/>
        </w:rPr>
        <w:t xml:space="preserve"> по модулю;</w:t>
      </w:r>
      <w:r w:rsidRPr="00E90A23">
        <w:rPr>
          <w:rFonts w:ascii="Times New Roman" w:hAnsi="Times New Roman"/>
          <w:sz w:val="24"/>
          <w:szCs w:val="24"/>
          <w:vertAlign w:val="superscript"/>
        </w:rPr>
        <w:t xml:space="preserve"> </w:t>
      </w:r>
    </w:p>
    <w:p w14:paraId="3CCB9B39" w14:textId="77777777" w:rsidR="00484E2D" w:rsidRPr="00E90A23" w:rsidRDefault="0013747F" w:rsidP="005B2075">
      <w:pPr>
        <w:spacing w:after="0" w:line="360" w:lineRule="auto"/>
        <w:rPr>
          <w:rFonts w:ascii="Times New Roman" w:eastAsiaTheme="minorEastAsia"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1</m:t>
            </m:r>
          </m:sub>
        </m:sSub>
      </m:oMath>
      <w:r w:rsidR="00484E2D" w:rsidRPr="00E90A23">
        <w:rPr>
          <w:rFonts w:ascii="Times New Roman" w:eastAsiaTheme="minorEastAsia"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2</m:t>
            </m:r>
          </m:sub>
        </m:sSub>
      </m:oMath>
      <w:r w:rsidR="00484E2D" w:rsidRPr="00E90A23">
        <w:rPr>
          <w:rFonts w:ascii="Times New Roman" w:eastAsiaTheme="minorEastAsia" w:hAnsi="Times New Roman"/>
          <w:sz w:val="24"/>
          <w:szCs w:val="24"/>
        </w:rPr>
        <w:t>,…</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lang w:val="en-US"/>
              </w:rPr>
              <m:t>n</m:t>
            </m:r>
          </m:sub>
        </m:sSub>
      </m:oMath>
      <w:r w:rsidR="00484E2D" w:rsidRPr="00E90A23">
        <w:rPr>
          <w:rFonts w:ascii="Times New Roman" w:eastAsiaTheme="minorEastAsia" w:hAnsi="Times New Roman"/>
          <w:sz w:val="24"/>
          <w:szCs w:val="24"/>
        </w:rPr>
        <w:t xml:space="preserve"> – зачетные единицы дисциплин, входящих в модуль, </w:t>
      </w:r>
    </w:p>
    <w:p w14:paraId="6A0EBD36" w14:textId="77777777" w:rsidR="00484E2D" w:rsidRPr="00E90A23" w:rsidRDefault="0013747F" w:rsidP="005B2075">
      <w:pPr>
        <w:spacing w:after="0" w:line="360" w:lineRule="auto"/>
        <w:rPr>
          <w:rFonts w:ascii="Times New Roman" w:eastAsiaTheme="minorEastAsia"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пр</m:t>
            </m:r>
          </m:sub>
        </m:sSub>
      </m:oMath>
      <w:r w:rsidR="00484E2D" w:rsidRPr="00E90A23">
        <w:rPr>
          <w:rFonts w:ascii="Times New Roman" w:eastAsiaTheme="minorEastAsia" w:hAnsi="Times New Roman"/>
          <w:sz w:val="24"/>
          <w:szCs w:val="24"/>
        </w:rPr>
        <w:t xml:space="preserve"> – зачетная единица по практике,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кур</m:t>
            </m:r>
          </m:sub>
        </m:sSub>
      </m:oMath>
      <w:r w:rsidR="00484E2D" w:rsidRPr="00E90A23">
        <w:rPr>
          <w:rFonts w:ascii="Times New Roman" w:eastAsiaTheme="minorEastAsia" w:hAnsi="Times New Roman"/>
          <w:sz w:val="24"/>
          <w:szCs w:val="24"/>
        </w:rPr>
        <w:t xml:space="preserve"> –  зачетная единица по курсовой работе;</w:t>
      </w:r>
    </w:p>
    <w:p w14:paraId="527DA2D9" w14:textId="77777777" w:rsidR="00484E2D" w:rsidRPr="00E90A23" w:rsidRDefault="0013747F" w:rsidP="005B2075">
      <w:pPr>
        <w:spacing w:after="0" w:line="360" w:lineRule="auto"/>
        <w:rPr>
          <w:rFonts w:ascii="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1</m:t>
            </m:r>
          </m:sub>
        </m:sSub>
      </m:oMath>
      <w:r w:rsidR="00484E2D" w:rsidRPr="00E90A23">
        <w:rPr>
          <w:rFonts w:ascii="Times New Roman" w:eastAsiaTheme="minorEastAsia"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2</m:t>
            </m:r>
          </m:sub>
        </m:sSub>
      </m:oMath>
      <w:r w:rsidR="00484E2D" w:rsidRPr="00E90A23">
        <w:rPr>
          <w:rFonts w:ascii="Times New Roman" w:eastAsiaTheme="minorEastAsia" w:hAnsi="Times New Roman"/>
          <w:sz w:val="24"/>
          <w:szCs w:val="24"/>
        </w:rPr>
        <w:t xml:space="preserve">, …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lang w:val="en-US"/>
              </w:rPr>
              <m:t>n</m:t>
            </m:r>
          </m:sub>
        </m:sSub>
      </m:oMath>
      <w:r w:rsidR="00484E2D" w:rsidRPr="00E90A23">
        <w:rPr>
          <w:rFonts w:ascii="Times New Roman" w:eastAsiaTheme="minorEastAsia" w:hAnsi="Times New Roman"/>
          <w:sz w:val="24"/>
          <w:szCs w:val="24"/>
        </w:rPr>
        <w:t xml:space="preserve"> – рейтинговые баллы студента по дисциплинам модуля,</w:t>
      </w:r>
    </w:p>
    <w:p w14:paraId="38DD3DB1" w14:textId="77777777" w:rsidR="00484E2D" w:rsidRPr="00E90A23" w:rsidRDefault="0013747F" w:rsidP="005B2075">
      <w:pPr>
        <w:spacing w:after="0" w:line="360" w:lineRule="auto"/>
        <w:rPr>
          <w:rFonts w:ascii="Times New Roman" w:eastAsiaTheme="minorEastAsia"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пр</m:t>
            </m:r>
          </m:sub>
        </m:sSub>
      </m:oMath>
      <w:r w:rsidR="00484E2D" w:rsidRPr="00E90A23">
        <w:rPr>
          <w:rFonts w:ascii="Times New Roman" w:eastAsiaTheme="minorEastAsia"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кур</m:t>
            </m:r>
          </m:sub>
        </m:sSub>
      </m:oMath>
      <w:r w:rsidR="00484E2D" w:rsidRPr="00E90A23">
        <w:rPr>
          <w:rFonts w:ascii="Times New Roman" w:eastAsiaTheme="minorEastAsia" w:hAnsi="Times New Roman"/>
          <w:sz w:val="24"/>
          <w:szCs w:val="24"/>
        </w:rPr>
        <w:t xml:space="preserve"> – рейтинговые баллы студента за практику, за курсовую работу, если их выполнение предусмотрено в семестре.</w:t>
      </w:r>
    </w:p>
    <w:p w14:paraId="1A94877E" w14:textId="77777777" w:rsidR="00484E2D" w:rsidRPr="00E90A23" w:rsidRDefault="00484E2D" w:rsidP="005B2075">
      <w:pPr>
        <w:spacing w:after="0" w:line="360" w:lineRule="auto"/>
        <w:rPr>
          <w:rFonts w:ascii="Times New Roman" w:hAnsi="Times New Roman"/>
          <w:b/>
          <w:sz w:val="24"/>
          <w:szCs w:val="24"/>
        </w:rPr>
      </w:pPr>
      <w:r w:rsidRPr="00E90A23">
        <w:rPr>
          <w:rFonts w:ascii="Times New Roman" w:hAnsi="Times New Roman"/>
          <w:sz w:val="24"/>
          <w:szCs w:val="24"/>
        </w:rPr>
        <w:t>Величина среднего рейтинга студента по модулю лежит в пределах от 55 до 100 баллов.</w:t>
      </w:r>
    </w:p>
    <w:sectPr w:rsidR="00484E2D" w:rsidRPr="00E90A23" w:rsidSect="0058508A">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AD1319" w14:textId="77777777" w:rsidR="0013747F" w:rsidRDefault="0013747F" w:rsidP="00CA7167">
      <w:pPr>
        <w:spacing w:after="0" w:line="240" w:lineRule="auto"/>
      </w:pPr>
      <w:r>
        <w:separator/>
      </w:r>
    </w:p>
  </w:endnote>
  <w:endnote w:type="continuationSeparator" w:id="0">
    <w:p w14:paraId="5AB07798" w14:textId="77777777" w:rsidR="0013747F" w:rsidRDefault="0013747F" w:rsidP="00CA7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ET">
    <w:altName w:val="Times New Roman"/>
    <w:charset w:val="00"/>
    <w:family w:val="auto"/>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imes New Roman Полужирный">
    <w:altName w:val="Times New Roman"/>
    <w:panose1 w:val="00000000000000000000"/>
    <w:charset w:val="00"/>
    <w:family w:val="roman"/>
    <w:notTrueType/>
    <w:pitch w:val="default"/>
  </w:font>
  <w:font w:name="Times New Roman CYR">
    <w:panose1 w:val="02020603050405020304"/>
    <w:charset w:val="CC"/>
    <w:family w:val="roman"/>
    <w:pitch w:val="variable"/>
    <w:sig w:usb0="E0002EFF" w:usb1="C000785B" w:usb2="00000009" w:usb3="00000000" w:csb0="000001FF" w:csb1="00000000"/>
  </w:font>
  <w:font w:name="Roboto">
    <w:altName w:val="Times New Roman"/>
    <w:charset w:val="CC"/>
    <w:family w:val="auto"/>
    <w:pitch w:val="variable"/>
    <w:sig w:usb0="E00002FF" w:usb1="5000205B" w:usb2="0000002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71997654"/>
      <w:docPartObj>
        <w:docPartGallery w:val="Page Numbers (Bottom of Page)"/>
        <w:docPartUnique/>
      </w:docPartObj>
    </w:sdtPr>
    <w:sdtEndPr/>
    <w:sdtContent>
      <w:p w14:paraId="6E91A9B0" w14:textId="3F9520EA" w:rsidR="003759B5" w:rsidRDefault="003759B5">
        <w:pPr>
          <w:pStyle w:val="af"/>
          <w:jc w:val="right"/>
        </w:pPr>
        <w:r>
          <w:fldChar w:fldCharType="begin"/>
        </w:r>
        <w:r>
          <w:instrText>PAGE   \* MERGEFORMAT</w:instrText>
        </w:r>
        <w:r>
          <w:fldChar w:fldCharType="separate"/>
        </w:r>
        <w:r>
          <w:rPr>
            <w:noProof/>
          </w:rPr>
          <w:t>55</w:t>
        </w:r>
        <w:r>
          <w:fldChar w:fldCharType="end"/>
        </w:r>
      </w:p>
    </w:sdtContent>
  </w:sdt>
  <w:p w14:paraId="11A174BE" w14:textId="77777777" w:rsidR="003759B5" w:rsidRDefault="003759B5">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AEBE65" w14:textId="082439C7" w:rsidR="003759B5" w:rsidRDefault="003759B5">
    <w:pPr>
      <w:pStyle w:val="af"/>
      <w:jc w:val="right"/>
    </w:pPr>
  </w:p>
  <w:p w14:paraId="64B399E8" w14:textId="77777777" w:rsidR="003759B5" w:rsidRDefault="003759B5">
    <w:pPr>
      <w:pStyle w:val="a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6667622"/>
      <w:docPartObj>
        <w:docPartGallery w:val="Page Numbers (Bottom of Page)"/>
        <w:docPartUnique/>
      </w:docPartObj>
    </w:sdtPr>
    <w:sdtEndPr/>
    <w:sdtContent>
      <w:p w14:paraId="6E89CF5F" w14:textId="74D3D5A4" w:rsidR="003759B5" w:rsidRDefault="003759B5">
        <w:pPr>
          <w:pStyle w:val="af"/>
          <w:jc w:val="right"/>
        </w:pPr>
        <w:r>
          <w:fldChar w:fldCharType="begin"/>
        </w:r>
        <w:r>
          <w:instrText>PAGE   \* MERGEFORMAT</w:instrText>
        </w:r>
        <w:r>
          <w:fldChar w:fldCharType="separate"/>
        </w:r>
        <w:r>
          <w:rPr>
            <w:noProof/>
          </w:rPr>
          <w:t>4</w:t>
        </w:r>
        <w:r>
          <w:fldChar w:fldCharType="end"/>
        </w:r>
      </w:p>
    </w:sdtContent>
  </w:sdt>
  <w:p w14:paraId="0B3342F3" w14:textId="77777777" w:rsidR="003759B5" w:rsidRDefault="003759B5">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78A816" w14:textId="77777777" w:rsidR="0013747F" w:rsidRDefault="0013747F" w:rsidP="00CA7167">
      <w:pPr>
        <w:spacing w:after="0" w:line="240" w:lineRule="auto"/>
      </w:pPr>
      <w:r>
        <w:separator/>
      </w:r>
    </w:p>
  </w:footnote>
  <w:footnote w:type="continuationSeparator" w:id="0">
    <w:p w14:paraId="3718016F" w14:textId="77777777" w:rsidR="0013747F" w:rsidRDefault="0013747F" w:rsidP="00CA716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decimal"/>
      <w:lvlText w:val="%1."/>
      <w:lvlJc w:val="left"/>
      <w:pPr>
        <w:tabs>
          <w:tab w:val="num" w:pos="720"/>
        </w:tabs>
        <w:ind w:left="720" w:hanging="360"/>
      </w:pPr>
    </w:lvl>
  </w:abstractNum>
  <w:abstractNum w:abstractNumId="1" w15:restartNumberingAfterBreak="0">
    <w:nsid w:val="057039E3"/>
    <w:multiLevelType w:val="hybridMultilevel"/>
    <w:tmpl w:val="3BAC8C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DA1F9F"/>
    <w:multiLevelType w:val="hybridMultilevel"/>
    <w:tmpl w:val="ACF853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550BAB"/>
    <w:multiLevelType w:val="hybridMultilevel"/>
    <w:tmpl w:val="2ABCC2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72A1166"/>
    <w:multiLevelType w:val="hybridMultilevel"/>
    <w:tmpl w:val="4B52EF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8277A90"/>
    <w:multiLevelType w:val="hybridMultilevel"/>
    <w:tmpl w:val="4F1C492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0A6737B7"/>
    <w:multiLevelType w:val="hybridMultilevel"/>
    <w:tmpl w:val="59EE57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D91323A"/>
    <w:multiLevelType w:val="hybridMultilevel"/>
    <w:tmpl w:val="1160F0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A667011"/>
    <w:multiLevelType w:val="hybridMultilevel"/>
    <w:tmpl w:val="84842F7E"/>
    <w:lvl w:ilvl="0" w:tplc="CDE698E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D49414D"/>
    <w:multiLevelType w:val="hybridMultilevel"/>
    <w:tmpl w:val="ABBE35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E625AF7"/>
    <w:multiLevelType w:val="hybridMultilevel"/>
    <w:tmpl w:val="F8FECA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0146109"/>
    <w:multiLevelType w:val="hybridMultilevel"/>
    <w:tmpl w:val="B7B2DB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05B686B"/>
    <w:multiLevelType w:val="hybridMultilevel"/>
    <w:tmpl w:val="B582CBEA"/>
    <w:lvl w:ilvl="0" w:tplc="3D44A902">
      <w:start w:val="1"/>
      <w:numFmt w:val="bullet"/>
      <w:lvlText w:val=""/>
      <w:lvlJc w:val="left"/>
      <w:pPr>
        <w:ind w:left="720" w:hanging="360"/>
      </w:pPr>
      <w:rPr>
        <w:rFonts w:ascii="Symbol" w:hAnsi="Symbol" w:hint="default"/>
      </w:rPr>
    </w:lvl>
    <w:lvl w:ilvl="1" w:tplc="7B840BAE">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1462E84"/>
    <w:multiLevelType w:val="hybridMultilevel"/>
    <w:tmpl w:val="7304CF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2A66770"/>
    <w:multiLevelType w:val="hybridMultilevel"/>
    <w:tmpl w:val="02E8BA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DAB36F9"/>
    <w:multiLevelType w:val="hybridMultilevel"/>
    <w:tmpl w:val="ACA00C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0BC5B6C"/>
    <w:multiLevelType w:val="hybridMultilevel"/>
    <w:tmpl w:val="25160D90"/>
    <w:lvl w:ilvl="0" w:tplc="3D44A9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3F61431"/>
    <w:multiLevelType w:val="hybridMultilevel"/>
    <w:tmpl w:val="93EA1A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4AC72B3"/>
    <w:multiLevelType w:val="multilevel"/>
    <w:tmpl w:val="0060E3CC"/>
    <w:lvl w:ilvl="0">
      <w:start w:val="7"/>
      <w:numFmt w:val="decimal"/>
      <w:lvlText w:val="%1"/>
      <w:lvlJc w:val="left"/>
      <w:pPr>
        <w:ind w:left="360" w:hanging="360"/>
      </w:pPr>
    </w:lvl>
    <w:lvl w:ilvl="1">
      <w:start w:val="1"/>
      <w:numFmt w:val="decimal"/>
      <w:lvlText w:val="%1.%2"/>
      <w:lvlJc w:val="left"/>
      <w:pPr>
        <w:ind w:left="720" w:hanging="360"/>
      </w:pPr>
    </w:lvl>
    <w:lvl w:ilvl="2">
      <w:start w:val="1"/>
      <w:numFmt w:val="decimalZero"/>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9" w15:restartNumberingAfterBreak="0">
    <w:nsid w:val="370214CA"/>
    <w:multiLevelType w:val="hybridMultilevel"/>
    <w:tmpl w:val="A5AEA9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B7366C8"/>
    <w:multiLevelType w:val="hybridMultilevel"/>
    <w:tmpl w:val="552AB81A"/>
    <w:lvl w:ilvl="0" w:tplc="F6E2D882">
      <w:start w:val="1"/>
      <w:numFmt w:val="bullet"/>
      <w:pStyle w:val="a"/>
      <w:lvlText w:val=""/>
      <w:lvlJc w:val="left"/>
      <w:pPr>
        <w:tabs>
          <w:tab w:val="num" w:pos="890"/>
        </w:tabs>
        <w:ind w:left="284" w:hanging="114"/>
      </w:pPr>
      <w:rPr>
        <w:rFonts w:ascii="Symbol" w:hAnsi="Symbol" w:cs="Symbol" w:hint="default"/>
        <w:b/>
        <w:bCs/>
        <w:i w:val="0"/>
        <w:iCs w:val="0"/>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BF26B9F"/>
    <w:multiLevelType w:val="hybridMultilevel"/>
    <w:tmpl w:val="039839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C5D6EFB"/>
    <w:multiLevelType w:val="hybridMultilevel"/>
    <w:tmpl w:val="AFD2836C"/>
    <w:lvl w:ilvl="0" w:tplc="A86E2CF6">
      <w:start w:val="1"/>
      <w:numFmt w:val="decimal"/>
      <w:lvlText w:val="%1."/>
      <w:lvlJc w:val="left"/>
      <w:pPr>
        <w:ind w:left="2513" w:hanging="1095"/>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3" w15:restartNumberingAfterBreak="0">
    <w:nsid w:val="3E201E69"/>
    <w:multiLevelType w:val="hybridMultilevel"/>
    <w:tmpl w:val="B5925912"/>
    <w:lvl w:ilvl="0" w:tplc="70027644">
      <w:start w:val="1"/>
      <w:numFmt w:val="decimal"/>
      <w:lvlText w:val="%1."/>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11A3461"/>
    <w:multiLevelType w:val="hybridMultilevel"/>
    <w:tmpl w:val="2E361C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15:restartNumberingAfterBreak="0">
    <w:nsid w:val="41F5042B"/>
    <w:multiLevelType w:val="hybridMultilevel"/>
    <w:tmpl w:val="2452D2E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444C6B45"/>
    <w:multiLevelType w:val="hybridMultilevel"/>
    <w:tmpl w:val="1C5C6466"/>
    <w:lvl w:ilvl="0" w:tplc="E86AD380">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7" w15:restartNumberingAfterBreak="0">
    <w:nsid w:val="4B112243"/>
    <w:multiLevelType w:val="hybridMultilevel"/>
    <w:tmpl w:val="4A027F90"/>
    <w:lvl w:ilvl="0" w:tplc="0419000F">
      <w:start w:val="1"/>
      <w:numFmt w:val="decimal"/>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28" w15:restartNumberingAfterBreak="0">
    <w:nsid w:val="4CE94987"/>
    <w:multiLevelType w:val="hybridMultilevel"/>
    <w:tmpl w:val="1A9C2F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39847D3"/>
    <w:multiLevelType w:val="hybridMultilevel"/>
    <w:tmpl w:val="55A2AF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60D6D9B"/>
    <w:multiLevelType w:val="hybridMultilevel"/>
    <w:tmpl w:val="461404F8"/>
    <w:lvl w:ilvl="0" w:tplc="741019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DC9218D"/>
    <w:multiLevelType w:val="hybridMultilevel"/>
    <w:tmpl w:val="69FA0F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AD11D12"/>
    <w:multiLevelType w:val="hybridMultilevel"/>
    <w:tmpl w:val="E79E1F58"/>
    <w:lvl w:ilvl="0" w:tplc="A86E2CF6">
      <w:start w:val="1"/>
      <w:numFmt w:val="decimal"/>
      <w:lvlText w:val="%1."/>
      <w:lvlJc w:val="left"/>
      <w:pPr>
        <w:ind w:left="1804" w:hanging="109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15:restartNumberingAfterBreak="0">
    <w:nsid w:val="6F0F6420"/>
    <w:multiLevelType w:val="hybridMultilevel"/>
    <w:tmpl w:val="BC7423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55456B2"/>
    <w:multiLevelType w:val="hybridMultilevel"/>
    <w:tmpl w:val="8918D1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55768DF"/>
    <w:multiLevelType w:val="hybridMultilevel"/>
    <w:tmpl w:val="E78EF5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BF2559A"/>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15:restartNumberingAfterBreak="0">
    <w:nsid w:val="7CEF2594"/>
    <w:multiLevelType w:val="hybridMultilevel"/>
    <w:tmpl w:val="A328C3C2"/>
    <w:lvl w:ilvl="0" w:tplc="E86AD3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34"/>
  </w:num>
  <w:num w:numId="3">
    <w:abstractNumId w:val="1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10"/>
  </w:num>
  <w:num w:numId="6">
    <w:abstractNumId w:val="23"/>
  </w:num>
  <w:num w:numId="7">
    <w:abstractNumId w:val="12"/>
  </w:num>
  <w:num w:numId="8">
    <w:abstractNumId w:val="20"/>
  </w:num>
  <w:num w:numId="9">
    <w:abstractNumId w:val="26"/>
  </w:num>
  <w:num w:numId="10">
    <w:abstractNumId w:val="38"/>
  </w:num>
  <w:num w:numId="11">
    <w:abstractNumId w:val="14"/>
  </w:num>
  <w:num w:numId="12">
    <w:abstractNumId w:val="6"/>
  </w:num>
  <w:num w:numId="13">
    <w:abstractNumId w:val="5"/>
  </w:num>
  <w:num w:numId="14">
    <w:abstractNumId w:val="8"/>
  </w:num>
  <w:num w:numId="15">
    <w:abstractNumId w:val="33"/>
  </w:num>
  <w:num w:numId="16">
    <w:abstractNumId w:val="35"/>
  </w:num>
  <w:num w:numId="17">
    <w:abstractNumId w:val="11"/>
  </w:num>
  <w:num w:numId="18">
    <w:abstractNumId w:val="24"/>
  </w:num>
  <w:num w:numId="19">
    <w:abstractNumId w:val="2"/>
  </w:num>
  <w:num w:numId="20">
    <w:abstractNumId w:val="31"/>
  </w:num>
  <w:num w:numId="21">
    <w:abstractNumId w:val="15"/>
  </w:num>
  <w:num w:numId="22">
    <w:abstractNumId w:val="4"/>
  </w:num>
  <w:num w:numId="23">
    <w:abstractNumId w:val="9"/>
  </w:num>
  <w:num w:numId="24">
    <w:abstractNumId w:val="1"/>
  </w:num>
  <w:num w:numId="25">
    <w:abstractNumId w:val="29"/>
  </w:num>
  <w:num w:numId="26">
    <w:abstractNumId w:val="7"/>
  </w:num>
  <w:num w:numId="27">
    <w:abstractNumId w:val="17"/>
  </w:num>
  <w:num w:numId="28">
    <w:abstractNumId w:val="13"/>
  </w:num>
  <w:num w:numId="29">
    <w:abstractNumId w:val="19"/>
  </w:num>
  <w:num w:numId="30">
    <w:abstractNumId w:val="36"/>
  </w:num>
  <w:num w:numId="31">
    <w:abstractNumId w:val="28"/>
  </w:num>
  <w:num w:numId="32">
    <w:abstractNumId w:val="21"/>
  </w:num>
  <w:num w:numId="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num>
  <w:num w:numId="37">
    <w:abstractNumId w:val="27"/>
  </w:num>
  <w:num w:numId="38">
    <w:abstractNumId w:val="2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24B7"/>
    <w:rsid w:val="00005708"/>
    <w:rsid w:val="0000755D"/>
    <w:rsid w:val="00010033"/>
    <w:rsid w:val="00012908"/>
    <w:rsid w:val="0001415A"/>
    <w:rsid w:val="00020B20"/>
    <w:rsid w:val="00024CDE"/>
    <w:rsid w:val="00026391"/>
    <w:rsid w:val="00026791"/>
    <w:rsid w:val="00031F27"/>
    <w:rsid w:val="000322FF"/>
    <w:rsid w:val="00032E17"/>
    <w:rsid w:val="000362B5"/>
    <w:rsid w:val="000415FF"/>
    <w:rsid w:val="00042F1F"/>
    <w:rsid w:val="00050CA3"/>
    <w:rsid w:val="000536CA"/>
    <w:rsid w:val="00057CC4"/>
    <w:rsid w:val="0006038E"/>
    <w:rsid w:val="00060AB0"/>
    <w:rsid w:val="000628A5"/>
    <w:rsid w:val="0007146B"/>
    <w:rsid w:val="00073AC7"/>
    <w:rsid w:val="0007448C"/>
    <w:rsid w:val="000748D4"/>
    <w:rsid w:val="00074C40"/>
    <w:rsid w:val="00074D2C"/>
    <w:rsid w:val="00075E2C"/>
    <w:rsid w:val="00095027"/>
    <w:rsid w:val="000A2067"/>
    <w:rsid w:val="000A2B7F"/>
    <w:rsid w:val="000A7767"/>
    <w:rsid w:val="000B07DC"/>
    <w:rsid w:val="000B2FF0"/>
    <w:rsid w:val="000C1DE1"/>
    <w:rsid w:val="000D2E8C"/>
    <w:rsid w:val="000E0B25"/>
    <w:rsid w:val="000E26C3"/>
    <w:rsid w:val="000F359C"/>
    <w:rsid w:val="000F43FC"/>
    <w:rsid w:val="000F605D"/>
    <w:rsid w:val="00111DCF"/>
    <w:rsid w:val="0011432C"/>
    <w:rsid w:val="00131D17"/>
    <w:rsid w:val="001348EB"/>
    <w:rsid w:val="0013747F"/>
    <w:rsid w:val="00137979"/>
    <w:rsid w:val="001444E1"/>
    <w:rsid w:val="0014613F"/>
    <w:rsid w:val="00155EC8"/>
    <w:rsid w:val="0015736B"/>
    <w:rsid w:val="001578F9"/>
    <w:rsid w:val="00164E01"/>
    <w:rsid w:val="00180B17"/>
    <w:rsid w:val="001869AC"/>
    <w:rsid w:val="00186A21"/>
    <w:rsid w:val="001900E3"/>
    <w:rsid w:val="001A3634"/>
    <w:rsid w:val="001A7C36"/>
    <w:rsid w:val="001B2564"/>
    <w:rsid w:val="001B2DBF"/>
    <w:rsid w:val="001C1E07"/>
    <w:rsid w:val="001C4F99"/>
    <w:rsid w:val="001C71B9"/>
    <w:rsid w:val="001D1781"/>
    <w:rsid w:val="001D18E7"/>
    <w:rsid w:val="001D37AF"/>
    <w:rsid w:val="001E19DF"/>
    <w:rsid w:val="001E7AB0"/>
    <w:rsid w:val="001F37E8"/>
    <w:rsid w:val="00201542"/>
    <w:rsid w:val="00203808"/>
    <w:rsid w:val="0020677E"/>
    <w:rsid w:val="00210F37"/>
    <w:rsid w:val="0021721F"/>
    <w:rsid w:val="0022489F"/>
    <w:rsid w:val="0022609C"/>
    <w:rsid w:val="00242947"/>
    <w:rsid w:val="002508F5"/>
    <w:rsid w:val="002545F7"/>
    <w:rsid w:val="00260CBE"/>
    <w:rsid w:val="002611B4"/>
    <w:rsid w:val="0026178C"/>
    <w:rsid w:val="002642D8"/>
    <w:rsid w:val="0027289F"/>
    <w:rsid w:val="0027327D"/>
    <w:rsid w:val="00282389"/>
    <w:rsid w:val="00283884"/>
    <w:rsid w:val="002861AF"/>
    <w:rsid w:val="0029039B"/>
    <w:rsid w:val="00294412"/>
    <w:rsid w:val="002A0B87"/>
    <w:rsid w:val="002A20F2"/>
    <w:rsid w:val="002B0124"/>
    <w:rsid w:val="002B72B2"/>
    <w:rsid w:val="002C2148"/>
    <w:rsid w:val="002C330B"/>
    <w:rsid w:val="002C4E8B"/>
    <w:rsid w:val="002D299C"/>
    <w:rsid w:val="002F0636"/>
    <w:rsid w:val="002F4740"/>
    <w:rsid w:val="00302840"/>
    <w:rsid w:val="00304818"/>
    <w:rsid w:val="00305D70"/>
    <w:rsid w:val="0031381D"/>
    <w:rsid w:val="00316709"/>
    <w:rsid w:val="00320B35"/>
    <w:rsid w:val="00323346"/>
    <w:rsid w:val="00323FE3"/>
    <w:rsid w:val="00324F2D"/>
    <w:rsid w:val="003275D5"/>
    <w:rsid w:val="00330E88"/>
    <w:rsid w:val="0033145B"/>
    <w:rsid w:val="003335B7"/>
    <w:rsid w:val="00333726"/>
    <w:rsid w:val="00334A9D"/>
    <w:rsid w:val="00335FD8"/>
    <w:rsid w:val="0035720D"/>
    <w:rsid w:val="0036521D"/>
    <w:rsid w:val="00367247"/>
    <w:rsid w:val="003759B5"/>
    <w:rsid w:val="0037610E"/>
    <w:rsid w:val="00382873"/>
    <w:rsid w:val="00390303"/>
    <w:rsid w:val="00394EF5"/>
    <w:rsid w:val="0039618F"/>
    <w:rsid w:val="00397F06"/>
    <w:rsid w:val="003A36FE"/>
    <w:rsid w:val="003A4747"/>
    <w:rsid w:val="003A4916"/>
    <w:rsid w:val="003A4F68"/>
    <w:rsid w:val="003B2011"/>
    <w:rsid w:val="003C3305"/>
    <w:rsid w:val="003C53D2"/>
    <w:rsid w:val="003D49AC"/>
    <w:rsid w:val="003E21DC"/>
    <w:rsid w:val="003F0CED"/>
    <w:rsid w:val="00401F70"/>
    <w:rsid w:val="0041524A"/>
    <w:rsid w:val="00422279"/>
    <w:rsid w:val="004333C5"/>
    <w:rsid w:val="00437BBC"/>
    <w:rsid w:val="00442F3F"/>
    <w:rsid w:val="004438EE"/>
    <w:rsid w:val="00447224"/>
    <w:rsid w:val="004551EE"/>
    <w:rsid w:val="004552D3"/>
    <w:rsid w:val="00457CD0"/>
    <w:rsid w:val="00461DBF"/>
    <w:rsid w:val="00463B74"/>
    <w:rsid w:val="00466E62"/>
    <w:rsid w:val="00471917"/>
    <w:rsid w:val="0047219A"/>
    <w:rsid w:val="004747EE"/>
    <w:rsid w:val="0048222B"/>
    <w:rsid w:val="00484E2D"/>
    <w:rsid w:val="00487B77"/>
    <w:rsid w:val="004B1AFB"/>
    <w:rsid w:val="004B2ECB"/>
    <w:rsid w:val="004B5ADF"/>
    <w:rsid w:val="004B685E"/>
    <w:rsid w:val="004B69B7"/>
    <w:rsid w:val="004C4FF9"/>
    <w:rsid w:val="004C7616"/>
    <w:rsid w:val="004D1D18"/>
    <w:rsid w:val="004D43BB"/>
    <w:rsid w:val="004D5381"/>
    <w:rsid w:val="004E1169"/>
    <w:rsid w:val="004E13F8"/>
    <w:rsid w:val="004E5E23"/>
    <w:rsid w:val="004F6BF2"/>
    <w:rsid w:val="00503E05"/>
    <w:rsid w:val="00506D9B"/>
    <w:rsid w:val="005105D3"/>
    <w:rsid w:val="00510D7C"/>
    <w:rsid w:val="00526950"/>
    <w:rsid w:val="00554593"/>
    <w:rsid w:val="00562694"/>
    <w:rsid w:val="005673D0"/>
    <w:rsid w:val="005711C6"/>
    <w:rsid w:val="00575746"/>
    <w:rsid w:val="00577369"/>
    <w:rsid w:val="0058508A"/>
    <w:rsid w:val="00587D1E"/>
    <w:rsid w:val="005953C4"/>
    <w:rsid w:val="005A21C3"/>
    <w:rsid w:val="005A5053"/>
    <w:rsid w:val="005A73A3"/>
    <w:rsid w:val="005B2075"/>
    <w:rsid w:val="005C2AB8"/>
    <w:rsid w:val="005C45D8"/>
    <w:rsid w:val="005C539D"/>
    <w:rsid w:val="005C56AF"/>
    <w:rsid w:val="005D1F37"/>
    <w:rsid w:val="005D6C3B"/>
    <w:rsid w:val="005D7EE8"/>
    <w:rsid w:val="005E5A5A"/>
    <w:rsid w:val="005E6815"/>
    <w:rsid w:val="005E7DB7"/>
    <w:rsid w:val="005F0D2A"/>
    <w:rsid w:val="006020D2"/>
    <w:rsid w:val="00607878"/>
    <w:rsid w:val="0061047F"/>
    <w:rsid w:val="00623478"/>
    <w:rsid w:val="00623C3B"/>
    <w:rsid w:val="00625975"/>
    <w:rsid w:val="00635607"/>
    <w:rsid w:val="0064694A"/>
    <w:rsid w:val="006618A3"/>
    <w:rsid w:val="006715DA"/>
    <w:rsid w:val="00673EA3"/>
    <w:rsid w:val="006802D4"/>
    <w:rsid w:val="006900A8"/>
    <w:rsid w:val="00695872"/>
    <w:rsid w:val="006A609F"/>
    <w:rsid w:val="006B35DF"/>
    <w:rsid w:val="006B3EFE"/>
    <w:rsid w:val="006C10A5"/>
    <w:rsid w:val="006C2D47"/>
    <w:rsid w:val="006C6A8B"/>
    <w:rsid w:val="006E62D8"/>
    <w:rsid w:val="006F53B0"/>
    <w:rsid w:val="006F58A0"/>
    <w:rsid w:val="007023A8"/>
    <w:rsid w:val="00702A5B"/>
    <w:rsid w:val="0072173C"/>
    <w:rsid w:val="007243BC"/>
    <w:rsid w:val="0073305F"/>
    <w:rsid w:val="007371CA"/>
    <w:rsid w:val="00737E4D"/>
    <w:rsid w:val="00743DE1"/>
    <w:rsid w:val="00754825"/>
    <w:rsid w:val="0075509F"/>
    <w:rsid w:val="0076486C"/>
    <w:rsid w:val="00771F0D"/>
    <w:rsid w:val="00772049"/>
    <w:rsid w:val="00783103"/>
    <w:rsid w:val="00784152"/>
    <w:rsid w:val="00790A1F"/>
    <w:rsid w:val="00792825"/>
    <w:rsid w:val="007A2E94"/>
    <w:rsid w:val="007A3B70"/>
    <w:rsid w:val="007A3F33"/>
    <w:rsid w:val="007B1F62"/>
    <w:rsid w:val="007B2BEA"/>
    <w:rsid w:val="007B503A"/>
    <w:rsid w:val="007B6CE0"/>
    <w:rsid w:val="007D06F1"/>
    <w:rsid w:val="007D32DC"/>
    <w:rsid w:val="007E56C6"/>
    <w:rsid w:val="007E7AFB"/>
    <w:rsid w:val="008032C3"/>
    <w:rsid w:val="00805DCE"/>
    <w:rsid w:val="00807C52"/>
    <w:rsid w:val="008134CF"/>
    <w:rsid w:val="00814502"/>
    <w:rsid w:val="008175EA"/>
    <w:rsid w:val="0083058E"/>
    <w:rsid w:val="00833CC1"/>
    <w:rsid w:val="00834163"/>
    <w:rsid w:val="008374DF"/>
    <w:rsid w:val="00844C8B"/>
    <w:rsid w:val="00852B82"/>
    <w:rsid w:val="008542F1"/>
    <w:rsid w:val="00860C86"/>
    <w:rsid w:val="0086709B"/>
    <w:rsid w:val="008710D2"/>
    <w:rsid w:val="00887FF9"/>
    <w:rsid w:val="008915F8"/>
    <w:rsid w:val="00892674"/>
    <w:rsid w:val="008A06A1"/>
    <w:rsid w:val="008A450B"/>
    <w:rsid w:val="008C0096"/>
    <w:rsid w:val="008E6097"/>
    <w:rsid w:val="008F410F"/>
    <w:rsid w:val="008F5D09"/>
    <w:rsid w:val="008F6620"/>
    <w:rsid w:val="008F794B"/>
    <w:rsid w:val="008F7E5D"/>
    <w:rsid w:val="00903829"/>
    <w:rsid w:val="00911629"/>
    <w:rsid w:val="00916A16"/>
    <w:rsid w:val="00917867"/>
    <w:rsid w:val="00936D5F"/>
    <w:rsid w:val="00936E11"/>
    <w:rsid w:val="0093758B"/>
    <w:rsid w:val="00951284"/>
    <w:rsid w:val="009529DA"/>
    <w:rsid w:val="009555BD"/>
    <w:rsid w:val="009558A1"/>
    <w:rsid w:val="009613F7"/>
    <w:rsid w:val="009633E5"/>
    <w:rsid w:val="009661C3"/>
    <w:rsid w:val="00966A49"/>
    <w:rsid w:val="0097775A"/>
    <w:rsid w:val="00981269"/>
    <w:rsid w:val="009827A3"/>
    <w:rsid w:val="0098333E"/>
    <w:rsid w:val="009B1459"/>
    <w:rsid w:val="009D1D48"/>
    <w:rsid w:val="009D4497"/>
    <w:rsid w:val="009D46BC"/>
    <w:rsid w:val="009D78FA"/>
    <w:rsid w:val="009D7B56"/>
    <w:rsid w:val="009E5DD0"/>
    <w:rsid w:val="009F0267"/>
    <w:rsid w:val="009F2970"/>
    <w:rsid w:val="009F469F"/>
    <w:rsid w:val="009F7ED5"/>
    <w:rsid w:val="00A00A07"/>
    <w:rsid w:val="00A1013E"/>
    <w:rsid w:val="00A1163D"/>
    <w:rsid w:val="00A237E1"/>
    <w:rsid w:val="00A24E06"/>
    <w:rsid w:val="00A26E41"/>
    <w:rsid w:val="00A27972"/>
    <w:rsid w:val="00A329B6"/>
    <w:rsid w:val="00A374C1"/>
    <w:rsid w:val="00A406CF"/>
    <w:rsid w:val="00A40B83"/>
    <w:rsid w:val="00A41BFD"/>
    <w:rsid w:val="00A41D66"/>
    <w:rsid w:val="00A41FEF"/>
    <w:rsid w:val="00A4300C"/>
    <w:rsid w:val="00A50CE4"/>
    <w:rsid w:val="00A55AEC"/>
    <w:rsid w:val="00A572B2"/>
    <w:rsid w:val="00A66B9C"/>
    <w:rsid w:val="00A70D6A"/>
    <w:rsid w:val="00A721C5"/>
    <w:rsid w:val="00A7287F"/>
    <w:rsid w:val="00A81EA5"/>
    <w:rsid w:val="00A81F9D"/>
    <w:rsid w:val="00A83061"/>
    <w:rsid w:val="00A86777"/>
    <w:rsid w:val="00A91701"/>
    <w:rsid w:val="00A91F27"/>
    <w:rsid w:val="00A9664A"/>
    <w:rsid w:val="00AA3688"/>
    <w:rsid w:val="00AA64DC"/>
    <w:rsid w:val="00AA73A3"/>
    <w:rsid w:val="00AB0CCD"/>
    <w:rsid w:val="00AB1F2F"/>
    <w:rsid w:val="00AB3AAE"/>
    <w:rsid w:val="00AB412B"/>
    <w:rsid w:val="00AB6F48"/>
    <w:rsid w:val="00AB7C62"/>
    <w:rsid w:val="00AD3F8B"/>
    <w:rsid w:val="00AD7C73"/>
    <w:rsid w:val="00AD7D13"/>
    <w:rsid w:val="00AE180E"/>
    <w:rsid w:val="00AE34EC"/>
    <w:rsid w:val="00AF78BD"/>
    <w:rsid w:val="00B0005B"/>
    <w:rsid w:val="00B04524"/>
    <w:rsid w:val="00B051C3"/>
    <w:rsid w:val="00B14763"/>
    <w:rsid w:val="00B30DB9"/>
    <w:rsid w:val="00B353BD"/>
    <w:rsid w:val="00B36731"/>
    <w:rsid w:val="00B45F98"/>
    <w:rsid w:val="00B47942"/>
    <w:rsid w:val="00B51BCF"/>
    <w:rsid w:val="00B5595E"/>
    <w:rsid w:val="00B7182E"/>
    <w:rsid w:val="00B8111B"/>
    <w:rsid w:val="00B86D85"/>
    <w:rsid w:val="00BA04A2"/>
    <w:rsid w:val="00BA3FCE"/>
    <w:rsid w:val="00BA5E32"/>
    <w:rsid w:val="00BB135C"/>
    <w:rsid w:val="00BB1488"/>
    <w:rsid w:val="00BC0C00"/>
    <w:rsid w:val="00BE3519"/>
    <w:rsid w:val="00BE49D4"/>
    <w:rsid w:val="00BF3881"/>
    <w:rsid w:val="00C0239A"/>
    <w:rsid w:val="00C0249C"/>
    <w:rsid w:val="00C03E00"/>
    <w:rsid w:val="00C12476"/>
    <w:rsid w:val="00C12AB6"/>
    <w:rsid w:val="00C160EB"/>
    <w:rsid w:val="00C1734C"/>
    <w:rsid w:val="00C23217"/>
    <w:rsid w:val="00C237AA"/>
    <w:rsid w:val="00C25B2B"/>
    <w:rsid w:val="00C26A30"/>
    <w:rsid w:val="00C27333"/>
    <w:rsid w:val="00C30650"/>
    <w:rsid w:val="00C340CE"/>
    <w:rsid w:val="00C37043"/>
    <w:rsid w:val="00C424B7"/>
    <w:rsid w:val="00C5329F"/>
    <w:rsid w:val="00C631B0"/>
    <w:rsid w:val="00C65194"/>
    <w:rsid w:val="00C66BC4"/>
    <w:rsid w:val="00C7391F"/>
    <w:rsid w:val="00C77E3D"/>
    <w:rsid w:val="00C81E6A"/>
    <w:rsid w:val="00C821EE"/>
    <w:rsid w:val="00C8567D"/>
    <w:rsid w:val="00C86A25"/>
    <w:rsid w:val="00C9162B"/>
    <w:rsid w:val="00C9261B"/>
    <w:rsid w:val="00C9350E"/>
    <w:rsid w:val="00C943CA"/>
    <w:rsid w:val="00C94E00"/>
    <w:rsid w:val="00C963C3"/>
    <w:rsid w:val="00C97173"/>
    <w:rsid w:val="00C978C4"/>
    <w:rsid w:val="00CA330B"/>
    <w:rsid w:val="00CA449D"/>
    <w:rsid w:val="00CA7167"/>
    <w:rsid w:val="00CB1C35"/>
    <w:rsid w:val="00CB266F"/>
    <w:rsid w:val="00CB5242"/>
    <w:rsid w:val="00CB5348"/>
    <w:rsid w:val="00CB54AF"/>
    <w:rsid w:val="00CB7B7D"/>
    <w:rsid w:val="00CC3E9E"/>
    <w:rsid w:val="00CC3F3C"/>
    <w:rsid w:val="00CC4418"/>
    <w:rsid w:val="00CD3425"/>
    <w:rsid w:val="00CE434A"/>
    <w:rsid w:val="00CF48E6"/>
    <w:rsid w:val="00CF676C"/>
    <w:rsid w:val="00CF69F3"/>
    <w:rsid w:val="00CF74AB"/>
    <w:rsid w:val="00CF752F"/>
    <w:rsid w:val="00D044D6"/>
    <w:rsid w:val="00D24593"/>
    <w:rsid w:val="00D30F38"/>
    <w:rsid w:val="00D32F15"/>
    <w:rsid w:val="00D441B7"/>
    <w:rsid w:val="00D474ED"/>
    <w:rsid w:val="00D50799"/>
    <w:rsid w:val="00D6125B"/>
    <w:rsid w:val="00D713B5"/>
    <w:rsid w:val="00D7153E"/>
    <w:rsid w:val="00D8032E"/>
    <w:rsid w:val="00D83CDC"/>
    <w:rsid w:val="00D87715"/>
    <w:rsid w:val="00DB597C"/>
    <w:rsid w:val="00DC6408"/>
    <w:rsid w:val="00DE01B6"/>
    <w:rsid w:val="00DE0C70"/>
    <w:rsid w:val="00DE0EDF"/>
    <w:rsid w:val="00DE6CE9"/>
    <w:rsid w:val="00DF261A"/>
    <w:rsid w:val="00DF4B25"/>
    <w:rsid w:val="00E01ACE"/>
    <w:rsid w:val="00E06916"/>
    <w:rsid w:val="00E112E2"/>
    <w:rsid w:val="00E1504E"/>
    <w:rsid w:val="00E16DBA"/>
    <w:rsid w:val="00E17F7C"/>
    <w:rsid w:val="00E222AB"/>
    <w:rsid w:val="00E24E3D"/>
    <w:rsid w:val="00E255B5"/>
    <w:rsid w:val="00E2789B"/>
    <w:rsid w:val="00E322FA"/>
    <w:rsid w:val="00E35D7E"/>
    <w:rsid w:val="00E37455"/>
    <w:rsid w:val="00E42E4D"/>
    <w:rsid w:val="00E443FC"/>
    <w:rsid w:val="00E47C73"/>
    <w:rsid w:val="00E50C0D"/>
    <w:rsid w:val="00E6258F"/>
    <w:rsid w:val="00E66689"/>
    <w:rsid w:val="00E667F3"/>
    <w:rsid w:val="00E84327"/>
    <w:rsid w:val="00E90A23"/>
    <w:rsid w:val="00EA5F64"/>
    <w:rsid w:val="00EA6A2F"/>
    <w:rsid w:val="00EA6A56"/>
    <w:rsid w:val="00EB1951"/>
    <w:rsid w:val="00ED17CE"/>
    <w:rsid w:val="00ED3100"/>
    <w:rsid w:val="00ED3A1F"/>
    <w:rsid w:val="00ED73F9"/>
    <w:rsid w:val="00EE012B"/>
    <w:rsid w:val="00EE1E64"/>
    <w:rsid w:val="00EE2049"/>
    <w:rsid w:val="00EE6033"/>
    <w:rsid w:val="00EF1598"/>
    <w:rsid w:val="00F00857"/>
    <w:rsid w:val="00F00A3A"/>
    <w:rsid w:val="00F166CA"/>
    <w:rsid w:val="00F16F8D"/>
    <w:rsid w:val="00F200C0"/>
    <w:rsid w:val="00F22FDF"/>
    <w:rsid w:val="00F24925"/>
    <w:rsid w:val="00F273C9"/>
    <w:rsid w:val="00F31787"/>
    <w:rsid w:val="00F3497A"/>
    <w:rsid w:val="00F44B85"/>
    <w:rsid w:val="00F525D1"/>
    <w:rsid w:val="00F5501E"/>
    <w:rsid w:val="00F56595"/>
    <w:rsid w:val="00F60CEF"/>
    <w:rsid w:val="00F61352"/>
    <w:rsid w:val="00F61F6A"/>
    <w:rsid w:val="00F64DE1"/>
    <w:rsid w:val="00F660A8"/>
    <w:rsid w:val="00F67CFB"/>
    <w:rsid w:val="00F70E2A"/>
    <w:rsid w:val="00F74C29"/>
    <w:rsid w:val="00F76A7B"/>
    <w:rsid w:val="00F77C11"/>
    <w:rsid w:val="00F80552"/>
    <w:rsid w:val="00F80E23"/>
    <w:rsid w:val="00F83CB8"/>
    <w:rsid w:val="00F87843"/>
    <w:rsid w:val="00F9041E"/>
    <w:rsid w:val="00FA2A6C"/>
    <w:rsid w:val="00FB02F9"/>
    <w:rsid w:val="00FB6197"/>
    <w:rsid w:val="00FC1348"/>
    <w:rsid w:val="00FC29AD"/>
    <w:rsid w:val="00FC2A4E"/>
    <w:rsid w:val="00FC2FF0"/>
    <w:rsid w:val="00FC358D"/>
    <w:rsid w:val="00FC4A9E"/>
    <w:rsid w:val="00FC696E"/>
    <w:rsid w:val="00FD6EE1"/>
    <w:rsid w:val="00FE3164"/>
    <w:rsid w:val="00FF1D4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4EB4D9"/>
  <w15:docId w15:val="{C98D1DFE-DF56-4F60-9217-6954FD44B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32F15"/>
    <w:rPr>
      <w:rFonts w:ascii="Calibri" w:eastAsia="Calibri" w:hAnsi="Calibri" w:cs="Times New Roman"/>
    </w:rPr>
  </w:style>
  <w:style w:type="paragraph" w:styleId="1">
    <w:name w:val="heading 1"/>
    <w:basedOn w:val="a0"/>
    <w:next w:val="a0"/>
    <w:link w:val="10"/>
    <w:qFormat/>
    <w:rsid w:val="007023A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qFormat/>
    <w:rsid w:val="003275D5"/>
    <w:pPr>
      <w:keepNext/>
      <w:spacing w:after="0" w:line="240" w:lineRule="auto"/>
      <w:ind w:firstLine="720"/>
      <w:jc w:val="both"/>
      <w:outlineLvl w:val="1"/>
    </w:pPr>
    <w:rPr>
      <w:rFonts w:ascii="Times New Roman" w:eastAsia="Times New Roman" w:hAnsi="Times New Roman"/>
      <w:sz w:val="24"/>
      <w:szCs w:val="24"/>
      <w:u w:val="single"/>
      <w:lang w:eastAsia="ru-RU"/>
    </w:rPr>
  </w:style>
  <w:style w:type="paragraph" w:styleId="3">
    <w:name w:val="heading 3"/>
    <w:basedOn w:val="a0"/>
    <w:next w:val="a0"/>
    <w:link w:val="30"/>
    <w:qFormat/>
    <w:rsid w:val="003275D5"/>
    <w:pPr>
      <w:keepNext/>
      <w:spacing w:after="0" w:line="240" w:lineRule="auto"/>
      <w:jc w:val="center"/>
      <w:outlineLvl w:val="2"/>
    </w:pPr>
    <w:rPr>
      <w:rFonts w:ascii="Times New Roman" w:eastAsia="Times New Roman" w:hAnsi="Times New Roman"/>
      <w:b/>
      <w:bCs/>
      <w:sz w:val="28"/>
      <w:szCs w:val="24"/>
      <w:lang w:eastAsia="ru-RU"/>
    </w:rPr>
  </w:style>
  <w:style w:type="paragraph" w:styleId="4">
    <w:name w:val="heading 4"/>
    <w:basedOn w:val="a0"/>
    <w:next w:val="a0"/>
    <w:link w:val="40"/>
    <w:qFormat/>
    <w:rsid w:val="003275D5"/>
    <w:pPr>
      <w:keepNext/>
      <w:spacing w:after="0" w:line="240" w:lineRule="auto"/>
      <w:jc w:val="center"/>
      <w:outlineLvl w:val="3"/>
    </w:pPr>
    <w:rPr>
      <w:rFonts w:ascii="Times New Roman" w:eastAsia="Times New Roman" w:hAnsi="Times New Roman"/>
      <w:sz w:val="28"/>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59"/>
    <w:rsid w:val="00C424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0"/>
    <w:link w:val="a6"/>
    <w:uiPriority w:val="99"/>
    <w:qFormat/>
    <w:rsid w:val="000F605D"/>
    <w:pPr>
      <w:spacing w:after="160" w:line="259" w:lineRule="auto"/>
      <w:ind w:left="720"/>
      <w:contextualSpacing/>
    </w:pPr>
    <w:rPr>
      <w:rFonts w:asciiTheme="minorHAnsi" w:eastAsiaTheme="minorHAnsi" w:hAnsiTheme="minorHAnsi" w:cstheme="minorBidi"/>
    </w:rPr>
  </w:style>
  <w:style w:type="character" w:customStyle="1" w:styleId="a6">
    <w:name w:val="Абзац списка Знак"/>
    <w:link w:val="a5"/>
    <w:uiPriority w:val="99"/>
    <w:locked/>
    <w:rsid w:val="000F605D"/>
  </w:style>
  <w:style w:type="paragraph" w:styleId="a7">
    <w:name w:val="Balloon Text"/>
    <w:basedOn w:val="a0"/>
    <w:link w:val="a8"/>
    <w:uiPriority w:val="99"/>
    <w:semiHidden/>
    <w:unhideWhenUsed/>
    <w:rsid w:val="002508F5"/>
    <w:pPr>
      <w:spacing w:after="0" w:line="240" w:lineRule="auto"/>
    </w:pPr>
    <w:rPr>
      <w:rFonts w:ascii="Tahoma" w:hAnsi="Tahoma" w:cs="Tahoma"/>
      <w:sz w:val="16"/>
      <w:szCs w:val="16"/>
    </w:rPr>
  </w:style>
  <w:style w:type="character" w:customStyle="1" w:styleId="a8">
    <w:name w:val="Текст выноски Знак"/>
    <w:basedOn w:val="a1"/>
    <w:link w:val="a7"/>
    <w:uiPriority w:val="99"/>
    <w:semiHidden/>
    <w:rsid w:val="002508F5"/>
    <w:rPr>
      <w:rFonts w:ascii="Tahoma" w:eastAsia="Calibri" w:hAnsi="Tahoma" w:cs="Tahoma"/>
      <w:sz w:val="16"/>
      <w:szCs w:val="16"/>
    </w:rPr>
  </w:style>
  <w:style w:type="paragraph" w:styleId="a9">
    <w:name w:val="Body Text"/>
    <w:basedOn w:val="a0"/>
    <w:link w:val="aa"/>
    <w:rsid w:val="000748D4"/>
    <w:pPr>
      <w:widowControl w:val="0"/>
      <w:spacing w:after="120" w:line="420" w:lineRule="auto"/>
      <w:ind w:firstLine="680"/>
      <w:jc w:val="both"/>
    </w:pPr>
    <w:rPr>
      <w:rFonts w:ascii="Times New Roman" w:eastAsia="Times New Roman" w:hAnsi="Times New Roman"/>
      <w:snapToGrid w:val="0"/>
      <w:sz w:val="28"/>
      <w:szCs w:val="20"/>
      <w:lang w:eastAsia="ru-RU"/>
    </w:rPr>
  </w:style>
  <w:style w:type="character" w:customStyle="1" w:styleId="aa">
    <w:name w:val="Основной текст Знак"/>
    <w:basedOn w:val="a1"/>
    <w:link w:val="a9"/>
    <w:rsid w:val="000748D4"/>
    <w:rPr>
      <w:rFonts w:ascii="Times New Roman" w:eastAsia="Times New Roman" w:hAnsi="Times New Roman" w:cs="Times New Roman"/>
      <w:snapToGrid w:val="0"/>
      <w:sz w:val="28"/>
      <w:szCs w:val="20"/>
      <w:lang w:eastAsia="ru-RU"/>
    </w:rPr>
  </w:style>
  <w:style w:type="paragraph" w:styleId="ab">
    <w:name w:val="Normal (Web)"/>
    <w:basedOn w:val="a0"/>
    <w:uiPriority w:val="99"/>
    <w:unhideWhenUsed/>
    <w:rsid w:val="00074C40"/>
    <w:pPr>
      <w:spacing w:before="100" w:beforeAutospacing="1" w:after="100" w:afterAutospacing="1" w:line="240" w:lineRule="auto"/>
    </w:pPr>
    <w:rPr>
      <w:rFonts w:ascii="Times New Roman" w:eastAsia="Times New Roman" w:hAnsi="Times New Roman"/>
      <w:sz w:val="24"/>
      <w:szCs w:val="24"/>
      <w:lang w:eastAsia="ru-RU"/>
    </w:rPr>
  </w:style>
  <w:style w:type="character" w:styleId="ac">
    <w:name w:val="Emphasis"/>
    <w:basedOn w:val="a1"/>
    <w:uiPriority w:val="20"/>
    <w:qFormat/>
    <w:rsid w:val="00074C40"/>
    <w:rPr>
      <w:i/>
      <w:iCs/>
    </w:rPr>
  </w:style>
  <w:style w:type="paragraph" w:styleId="ad">
    <w:name w:val="header"/>
    <w:basedOn w:val="a0"/>
    <w:link w:val="ae"/>
    <w:uiPriority w:val="99"/>
    <w:unhideWhenUsed/>
    <w:rsid w:val="00CA7167"/>
    <w:pPr>
      <w:tabs>
        <w:tab w:val="center" w:pos="4677"/>
        <w:tab w:val="right" w:pos="9355"/>
      </w:tabs>
      <w:spacing w:after="0" w:line="240" w:lineRule="auto"/>
    </w:pPr>
  </w:style>
  <w:style w:type="character" w:customStyle="1" w:styleId="ae">
    <w:name w:val="Верхний колонтитул Знак"/>
    <w:basedOn w:val="a1"/>
    <w:link w:val="ad"/>
    <w:uiPriority w:val="99"/>
    <w:rsid w:val="00CA7167"/>
    <w:rPr>
      <w:rFonts w:ascii="Calibri" w:eastAsia="Calibri" w:hAnsi="Calibri" w:cs="Times New Roman"/>
    </w:rPr>
  </w:style>
  <w:style w:type="paragraph" w:styleId="af">
    <w:name w:val="footer"/>
    <w:basedOn w:val="a0"/>
    <w:link w:val="af0"/>
    <w:uiPriority w:val="99"/>
    <w:unhideWhenUsed/>
    <w:rsid w:val="00CA7167"/>
    <w:pPr>
      <w:tabs>
        <w:tab w:val="center" w:pos="4677"/>
        <w:tab w:val="right" w:pos="9355"/>
      </w:tabs>
      <w:spacing w:after="0" w:line="240" w:lineRule="auto"/>
    </w:pPr>
  </w:style>
  <w:style w:type="character" w:customStyle="1" w:styleId="af0">
    <w:name w:val="Нижний колонтитул Знак"/>
    <w:basedOn w:val="a1"/>
    <w:link w:val="af"/>
    <w:uiPriority w:val="99"/>
    <w:rsid w:val="00CA7167"/>
    <w:rPr>
      <w:rFonts w:ascii="Calibri" w:eastAsia="Calibri" w:hAnsi="Calibri" w:cs="Times New Roman"/>
    </w:rPr>
  </w:style>
  <w:style w:type="character" w:styleId="af1">
    <w:name w:val="annotation reference"/>
    <w:basedOn w:val="a1"/>
    <w:uiPriority w:val="99"/>
    <w:semiHidden/>
    <w:unhideWhenUsed/>
    <w:rsid w:val="00892674"/>
    <w:rPr>
      <w:sz w:val="16"/>
      <w:szCs w:val="16"/>
    </w:rPr>
  </w:style>
  <w:style w:type="paragraph" w:styleId="af2">
    <w:name w:val="annotation text"/>
    <w:basedOn w:val="a0"/>
    <w:link w:val="af3"/>
    <w:uiPriority w:val="99"/>
    <w:semiHidden/>
    <w:unhideWhenUsed/>
    <w:rsid w:val="00892674"/>
    <w:pPr>
      <w:spacing w:line="240" w:lineRule="auto"/>
    </w:pPr>
    <w:rPr>
      <w:sz w:val="20"/>
      <w:szCs w:val="20"/>
    </w:rPr>
  </w:style>
  <w:style w:type="character" w:customStyle="1" w:styleId="af3">
    <w:name w:val="Текст примечания Знак"/>
    <w:basedOn w:val="a1"/>
    <w:link w:val="af2"/>
    <w:uiPriority w:val="99"/>
    <w:semiHidden/>
    <w:rsid w:val="00892674"/>
    <w:rPr>
      <w:rFonts w:ascii="Calibri" w:eastAsia="Calibri" w:hAnsi="Calibri" w:cs="Times New Roman"/>
      <w:sz w:val="20"/>
      <w:szCs w:val="20"/>
    </w:rPr>
  </w:style>
  <w:style w:type="paragraph" w:styleId="af4">
    <w:name w:val="annotation subject"/>
    <w:basedOn w:val="af2"/>
    <w:next w:val="af2"/>
    <w:link w:val="af5"/>
    <w:uiPriority w:val="99"/>
    <w:semiHidden/>
    <w:unhideWhenUsed/>
    <w:rsid w:val="00892674"/>
    <w:rPr>
      <w:b/>
      <w:bCs/>
    </w:rPr>
  </w:style>
  <w:style w:type="character" w:customStyle="1" w:styleId="af5">
    <w:name w:val="Тема примечания Знак"/>
    <w:basedOn w:val="af3"/>
    <w:link w:val="af4"/>
    <w:uiPriority w:val="99"/>
    <w:semiHidden/>
    <w:rsid w:val="00892674"/>
    <w:rPr>
      <w:rFonts w:ascii="Calibri" w:eastAsia="Calibri" w:hAnsi="Calibri" w:cs="Times New Roman"/>
      <w:b/>
      <w:bCs/>
      <w:sz w:val="20"/>
      <w:szCs w:val="20"/>
    </w:rPr>
  </w:style>
  <w:style w:type="character" w:customStyle="1" w:styleId="apple-converted-space">
    <w:name w:val="apple-converted-space"/>
    <w:basedOn w:val="a1"/>
    <w:rsid w:val="00702A5B"/>
  </w:style>
  <w:style w:type="paragraph" w:customStyle="1" w:styleId="Default">
    <w:name w:val="Default"/>
    <w:rsid w:val="006E62D8"/>
    <w:pPr>
      <w:autoSpaceDE w:val="0"/>
      <w:autoSpaceDN w:val="0"/>
      <w:adjustRightInd w:val="0"/>
      <w:spacing w:after="0" w:line="240" w:lineRule="auto"/>
    </w:pPr>
    <w:rPr>
      <w:rFonts w:ascii="Calibri" w:hAnsi="Calibri" w:cs="Calibri"/>
      <w:color w:val="000000"/>
      <w:sz w:val="24"/>
      <w:szCs w:val="24"/>
    </w:rPr>
  </w:style>
  <w:style w:type="character" w:customStyle="1" w:styleId="10">
    <w:name w:val="Заголовок 1 Знак"/>
    <w:basedOn w:val="a1"/>
    <w:link w:val="1"/>
    <w:rsid w:val="007023A8"/>
    <w:rPr>
      <w:rFonts w:asciiTheme="majorHAnsi" w:eastAsiaTheme="majorEastAsia" w:hAnsiTheme="majorHAnsi" w:cstheme="majorBidi"/>
      <w:b/>
      <w:bCs/>
      <w:color w:val="365F91" w:themeColor="accent1" w:themeShade="BF"/>
      <w:sz w:val="28"/>
      <w:szCs w:val="28"/>
    </w:rPr>
  </w:style>
  <w:style w:type="table" w:customStyle="1" w:styleId="11">
    <w:name w:val="Сетка таблицы1"/>
    <w:basedOn w:val="a2"/>
    <w:next w:val="a4"/>
    <w:uiPriority w:val="59"/>
    <w:rsid w:val="00DB597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2"/>
    <w:basedOn w:val="a0"/>
    <w:link w:val="22"/>
    <w:unhideWhenUsed/>
    <w:rsid w:val="009558A1"/>
    <w:pPr>
      <w:spacing w:after="120" w:line="480" w:lineRule="auto"/>
    </w:pPr>
  </w:style>
  <w:style w:type="character" w:customStyle="1" w:styleId="22">
    <w:name w:val="Основной текст 2 Знак"/>
    <w:basedOn w:val="a1"/>
    <w:link w:val="21"/>
    <w:rsid w:val="009558A1"/>
    <w:rPr>
      <w:rFonts w:ascii="Calibri" w:eastAsia="Calibri" w:hAnsi="Calibri" w:cs="Times New Roman"/>
    </w:rPr>
  </w:style>
  <w:style w:type="paragraph" w:styleId="af6">
    <w:name w:val="No Spacing"/>
    <w:link w:val="af7"/>
    <w:uiPriority w:val="1"/>
    <w:qFormat/>
    <w:rsid w:val="005D7EE8"/>
    <w:pPr>
      <w:spacing w:after="0" w:line="240" w:lineRule="auto"/>
    </w:pPr>
    <w:rPr>
      <w:rFonts w:ascii="Calibri" w:eastAsia="Times New Roman" w:hAnsi="Calibri" w:cs="Times New Roman"/>
      <w:lang w:eastAsia="ru-RU"/>
    </w:rPr>
  </w:style>
  <w:style w:type="paragraph" w:styleId="23">
    <w:name w:val="Body Text Indent 2"/>
    <w:basedOn w:val="a0"/>
    <w:link w:val="24"/>
    <w:uiPriority w:val="99"/>
    <w:unhideWhenUsed/>
    <w:rsid w:val="004B69B7"/>
    <w:pPr>
      <w:spacing w:after="120" w:line="480" w:lineRule="auto"/>
      <w:ind w:left="283"/>
    </w:pPr>
    <w:rPr>
      <w:rFonts w:ascii="Times New Roman" w:eastAsia="Times New Roman" w:hAnsi="Times New Roman"/>
      <w:sz w:val="24"/>
      <w:szCs w:val="24"/>
      <w:lang w:eastAsia="ru-RU"/>
    </w:rPr>
  </w:style>
  <w:style w:type="character" w:customStyle="1" w:styleId="24">
    <w:name w:val="Основной текст с отступом 2 Знак"/>
    <w:basedOn w:val="a1"/>
    <w:link w:val="23"/>
    <w:uiPriority w:val="99"/>
    <w:rsid w:val="004B69B7"/>
    <w:rPr>
      <w:rFonts w:ascii="Times New Roman" w:eastAsia="Times New Roman" w:hAnsi="Times New Roman" w:cs="Times New Roman"/>
      <w:sz w:val="24"/>
      <w:szCs w:val="24"/>
      <w:lang w:eastAsia="ru-RU"/>
    </w:rPr>
  </w:style>
  <w:style w:type="character" w:styleId="af8">
    <w:name w:val="Hyperlink"/>
    <w:uiPriority w:val="99"/>
    <w:unhideWhenUsed/>
    <w:rsid w:val="00D7153E"/>
    <w:rPr>
      <w:color w:val="0000FF"/>
      <w:u w:val="single"/>
    </w:rPr>
  </w:style>
  <w:style w:type="paragraph" w:styleId="31">
    <w:name w:val="Body Text 3"/>
    <w:basedOn w:val="a0"/>
    <w:link w:val="32"/>
    <w:rsid w:val="002C2148"/>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basedOn w:val="a1"/>
    <w:link w:val="31"/>
    <w:rsid w:val="002C2148"/>
    <w:rPr>
      <w:rFonts w:ascii="Times New Roman" w:eastAsia="Times New Roman" w:hAnsi="Times New Roman" w:cs="Times New Roman"/>
      <w:sz w:val="16"/>
      <w:szCs w:val="16"/>
      <w:lang w:eastAsia="ru-RU"/>
    </w:rPr>
  </w:style>
  <w:style w:type="character" w:customStyle="1" w:styleId="20">
    <w:name w:val="Заголовок 2 Знак"/>
    <w:basedOn w:val="a1"/>
    <w:link w:val="2"/>
    <w:rsid w:val="003275D5"/>
    <w:rPr>
      <w:rFonts w:ascii="Times New Roman" w:eastAsia="Times New Roman" w:hAnsi="Times New Roman" w:cs="Times New Roman"/>
      <w:sz w:val="24"/>
      <w:szCs w:val="24"/>
      <w:u w:val="single"/>
      <w:lang w:eastAsia="ru-RU"/>
    </w:rPr>
  </w:style>
  <w:style w:type="character" w:customStyle="1" w:styleId="30">
    <w:name w:val="Заголовок 3 Знак"/>
    <w:basedOn w:val="a1"/>
    <w:link w:val="3"/>
    <w:rsid w:val="003275D5"/>
    <w:rPr>
      <w:rFonts w:ascii="Times New Roman" w:eastAsia="Times New Roman" w:hAnsi="Times New Roman" w:cs="Times New Roman"/>
      <w:b/>
      <w:bCs/>
      <w:sz w:val="28"/>
      <w:szCs w:val="24"/>
      <w:lang w:eastAsia="ru-RU"/>
    </w:rPr>
  </w:style>
  <w:style w:type="character" w:customStyle="1" w:styleId="40">
    <w:name w:val="Заголовок 4 Знак"/>
    <w:basedOn w:val="a1"/>
    <w:link w:val="4"/>
    <w:rsid w:val="003275D5"/>
    <w:rPr>
      <w:rFonts w:ascii="Times New Roman" w:eastAsia="Times New Roman" w:hAnsi="Times New Roman" w:cs="Times New Roman"/>
      <w:sz w:val="28"/>
      <w:szCs w:val="24"/>
      <w:lang w:eastAsia="ru-RU"/>
    </w:rPr>
  </w:style>
  <w:style w:type="paragraph" w:styleId="af9">
    <w:name w:val="Body Text Indent"/>
    <w:basedOn w:val="a0"/>
    <w:link w:val="afa"/>
    <w:rsid w:val="003275D5"/>
    <w:pPr>
      <w:spacing w:after="0" w:line="240" w:lineRule="auto"/>
      <w:ind w:left="567"/>
    </w:pPr>
    <w:rPr>
      <w:rFonts w:ascii="Times New Roman" w:eastAsia="Times New Roman" w:hAnsi="Times New Roman"/>
      <w:sz w:val="24"/>
      <w:szCs w:val="20"/>
      <w:lang w:eastAsia="ru-RU"/>
    </w:rPr>
  </w:style>
  <w:style w:type="character" w:customStyle="1" w:styleId="afa">
    <w:name w:val="Основной текст с отступом Знак"/>
    <w:basedOn w:val="a1"/>
    <w:link w:val="af9"/>
    <w:rsid w:val="003275D5"/>
    <w:rPr>
      <w:rFonts w:ascii="Times New Roman" w:eastAsia="Times New Roman" w:hAnsi="Times New Roman" w:cs="Times New Roman"/>
      <w:sz w:val="24"/>
      <w:szCs w:val="20"/>
      <w:lang w:eastAsia="ru-RU"/>
    </w:rPr>
  </w:style>
  <w:style w:type="paragraph" w:styleId="afb">
    <w:name w:val="Title"/>
    <w:basedOn w:val="a0"/>
    <w:link w:val="afc"/>
    <w:qFormat/>
    <w:rsid w:val="003275D5"/>
    <w:pPr>
      <w:spacing w:after="0" w:line="240" w:lineRule="auto"/>
      <w:jc w:val="center"/>
    </w:pPr>
    <w:rPr>
      <w:rFonts w:ascii="Times New Roman" w:eastAsia="Times New Roman" w:hAnsi="Times New Roman"/>
      <w:b/>
      <w:bCs/>
      <w:sz w:val="28"/>
      <w:szCs w:val="24"/>
      <w:lang w:eastAsia="ru-RU"/>
    </w:rPr>
  </w:style>
  <w:style w:type="character" w:customStyle="1" w:styleId="afc">
    <w:name w:val="Заголовок Знак"/>
    <w:basedOn w:val="a1"/>
    <w:link w:val="afb"/>
    <w:rsid w:val="003275D5"/>
    <w:rPr>
      <w:rFonts w:ascii="Times New Roman" w:eastAsia="Times New Roman" w:hAnsi="Times New Roman" w:cs="Times New Roman"/>
      <w:b/>
      <w:bCs/>
      <w:sz w:val="28"/>
      <w:szCs w:val="24"/>
      <w:lang w:eastAsia="ru-RU"/>
    </w:rPr>
  </w:style>
  <w:style w:type="paragraph" w:styleId="33">
    <w:name w:val="Body Text Indent 3"/>
    <w:basedOn w:val="a0"/>
    <w:link w:val="34"/>
    <w:rsid w:val="003275D5"/>
    <w:pPr>
      <w:spacing w:after="0" w:line="240" w:lineRule="auto"/>
      <w:ind w:firstLine="900"/>
      <w:jc w:val="both"/>
    </w:pPr>
    <w:rPr>
      <w:rFonts w:ascii="Times New Roman" w:eastAsia="Times New Roman" w:hAnsi="Times New Roman"/>
      <w:sz w:val="28"/>
      <w:szCs w:val="24"/>
      <w:lang w:eastAsia="ru-RU"/>
    </w:rPr>
  </w:style>
  <w:style w:type="character" w:customStyle="1" w:styleId="34">
    <w:name w:val="Основной текст с отступом 3 Знак"/>
    <w:basedOn w:val="a1"/>
    <w:link w:val="33"/>
    <w:rsid w:val="003275D5"/>
    <w:rPr>
      <w:rFonts w:ascii="Times New Roman" w:eastAsia="Times New Roman" w:hAnsi="Times New Roman" w:cs="Times New Roman"/>
      <w:sz w:val="28"/>
      <w:szCs w:val="24"/>
      <w:lang w:eastAsia="ru-RU"/>
    </w:rPr>
  </w:style>
  <w:style w:type="character" w:customStyle="1" w:styleId="spelle">
    <w:name w:val="spelle"/>
    <w:basedOn w:val="a1"/>
    <w:rsid w:val="003275D5"/>
  </w:style>
  <w:style w:type="character" w:customStyle="1" w:styleId="grame">
    <w:name w:val="grame"/>
    <w:basedOn w:val="a1"/>
    <w:rsid w:val="003275D5"/>
  </w:style>
  <w:style w:type="character" w:styleId="afd">
    <w:name w:val="Strong"/>
    <w:uiPriority w:val="22"/>
    <w:qFormat/>
    <w:rsid w:val="003275D5"/>
    <w:rPr>
      <w:b/>
      <w:bCs/>
    </w:rPr>
  </w:style>
  <w:style w:type="paragraph" w:customStyle="1" w:styleId="12">
    <w:name w:val="Знак1 Знак Знак Знак Знак Знак Знак Знак Знак Знак"/>
    <w:basedOn w:val="a0"/>
    <w:rsid w:val="003275D5"/>
    <w:pPr>
      <w:spacing w:after="160" w:line="240" w:lineRule="exact"/>
    </w:pPr>
    <w:rPr>
      <w:rFonts w:ascii="Verdana" w:eastAsia="Times New Roman" w:hAnsi="Verdana"/>
      <w:sz w:val="20"/>
      <w:szCs w:val="20"/>
      <w:lang w:val="en-US"/>
    </w:rPr>
  </w:style>
  <w:style w:type="paragraph" w:customStyle="1" w:styleId="13">
    <w:name w:val="Обычный1"/>
    <w:rsid w:val="003275D5"/>
    <w:pPr>
      <w:widowControl w:val="0"/>
      <w:spacing w:after="0" w:line="360" w:lineRule="auto"/>
      <w:ind w:left="40" w:firstLine="240"/>
      <w:jc w:val="both"/>
    </w:pPr>
    <w:rPr>
      <w:rFonts w:ascii="Times New Roman" w:eastAsia="Times New Roman" w:hAnsi="Times New Roman" w:cs="Times New Roman"/>
      <w:snapToGrid w:val="0"/>
      <w:sz w:val="24"/>
      <w:szCs w:val="20"/>
      <w:lang w:eastAsia="ru-RU"/>
    </w:rPr>
  </w:style>
  <w:style w:type="paragraph" w:customStyle="1" w:styleId="a">
    <w:name w:val="перечисления"/>
    <w:basedOn w:val="a0"/>
    <w:rsid w:val="003275D5"/>
    <w:pPr>
      <w:numPr>
        <w:numId w:val="8"/>
      </w:numPr>
      <w:spacing w:after="0" w:line="240" w:lineRule="auto"/>
    </w:pPr>
    <w:rPr>
      <w:rFonts w:ascii="Times New Roman" w:eastAsia="Times New Roman" w:hAnsi="Times New Roman"/>
      <w:sz w:val="24"/>
      <w:szCs w:val="24"/>
      <w:lang w:eastAsia="ru-RU"/>
    </w:rPr>
  </w:style>
  <w:style w:type="paragraph" w:customStyle="1" w:styleId="14">
    <w:name w:val="Абзац списка1"/>
    <w:basedOn w:val="a0"/>
    <w:rsid w:val="003275D5"/>
    <w:pPr>
      <w:spacing w:after="0" w:line="240" w:lineRule="auto"/>
      <w:ind w:left="708"/>
    </w:pPr>
    <w:rPr>
      <w:rFonts w:ascii="Times New Roman" w:eastAsia="Times New Roman" w:hAnsi="Times New Roman"/>
      <w:sz w:val="28"/>
      <w:szCs w:val="24"/>
      <w:lang w:eastAsia="ru-RU"/>
    </w:rPr>
  </w:style>
  <w:style w:type="paragraph" w:customStyle="1" w:styleId="afe">
    <w:name w:val="п"/>
    <w:basedOn w:val="a0"/>
    <w:rsid w:val="003275D5"/>
    <w:pPr>
      <w:overflowPunct w:val="0"/>
      <w:autoSpaceDE w:val="0"/>
      <w:autoSpaceDN w:val="0"/>
      <w:adjustRightInd w:val="0"/>
      <w:spacing w:after="0" w:line="240" w:lineRule="auto"/>
      <w:ind w:firstLine="397"/>
      <w:jc w:val="both"/>
      <w:textAlignment w:val="baseline"/>
    </w:pPr>
    <w:rPr>
      <w:rFonts w:ascii="TimesET" w:eastAsia="Times New Roman" w:hAnsi="TimesET"/>
      <w:sz w:val="18"/>
      <w:szCs w:val="20"/>
      <w:lang w:eastAsia="ru-RU"/>
    </w:rPr>
  </w:style>
  <w:style w:type="paragraph" w:styleId="aff">
    <w:name w:val="Plain Text"/>
    <w:basedOn w:val="a0"/>
    <w:link w:val="aff0"/>
    <w:rsid w:val="003275D5"/>
    <w:pPr>
      <w:spacing w:after="0" w:line="288" w:lineRule="auto"/>
      <w:ind w:firstLine="709"/>
      <w:jc w:val="both"/>
    </w:pPr>
    <w:rPr>
      <w:rFonts w:ascii="Times New Roman" w:eastAsia="Times New Roman" w:hAnsi="Times New Roman"/>
      <w:sz w:val="28"/>
      <w:szCs w:val="20"/>
      <w:lang w:eastAsia="ru-RU"/>
    </w:rPr>
  </w:style>
  <w:style w:type="character" w:customStyle="1" w:styleId="aff0">
    <w:name w:val="Текст Знак"/>
    <w:basedOn w:val="a1"/>
    <w:link w:val="aff"/>
    <w:rsid w:val="003275D5"/>
    <w:rPr>
      <w:rFonts w:ascii="Times New Roman" w:eastAsia="Times New Roman" w:hAnsi="Times New Roman" w:cs="Times New Roman"/>
      <w:sz w:val="28"/>
      <w:szCs w:val="20"/>
      <w:lang w:eastAsia="ru-RU"/>
    </w:rPr>
  </w:style>
  <w:style w:type="paragraph" w:customStyle="1" w:styleId="aff1">
    <w:name w:val="Основной"/>
    <w:basedOn w:val="a0"/>
    <w:rsid w:val="003275D5"/>
    <w:pPr>
      <w:overflowPunct w:val="0"/>
      <w:autoSpaceDE w:val="0"/>
      <w:autoSpaceDN w:val="0"/>
      <w:adjustRightInd w:val="0"/>
      <w:spacing w:after="0" w:line="240" w:lineRule="auto"/>
      <w:ind w:firstLine="426"/>
      <w:jc w:val="both"/>
      <w:textAlignment w:val="baseline"/>
    </w:pPr>
    <w:rPr>
      <w:rFonts w:ascii="Times New Roman" w:eastAsia="Times New Roman" w:hAnsi="Times New Roman"/>
      <w:sz w:val="28"/>
      <w:szCs w:val="20"/>
      <w:lang w:eastAsia="ru-RU"/>
    </w:rPr>
  </w:style>
  <w:style w:type="paragraph" w:customStyle="1" w:styleId="Style17">
    <w:name w:val="Style17"/>
    <w:basedOn w:val="a0"/>
    <w:uiPriority w:val="99"/>
    <w:rsid w:val="003275D5"/>
    <w:pPr>
      <w:widowControl w:val="0"/>
      <w:autoSpaceDE w:val="0"/>
      <w:autoSpaceDN w:val="0"/>
      <w:adjustRightInd w:val="0"/>
      <w:spacing w:after="0" w:line="228" w:lineRule="exact"/>
      <w:ind w:firstLine="497"/>
    </w:pPr>
    <w:rPr>
      <w:rFonts w:ascii="Arial" w:eastAsia="Times New Roman" w:hAnsi="Arial" w:cs="Arial"/>
      <w:sz w:val="24"/>
      <w:szCs w:val="24"/>
      <w:lang w:eastAsia="ru-RU"/>
    </w:rPr>
  </w:style>
  <w:style w:type="character" w:customStyle="1" w:styleId="FontStyle83">
    <w:name w:val="Font Style83"/>
    <w:uiPriority w:val="99"/>
    <w:rsid w:val="003275D5"/>
    <w:rPr>
      <w:rFonts w:ascii="Times New Roman" w:hAnsi="Times New Roman" w:cs="Times New Roman" w:hint="default"/>
      <w:b/>
      <w:bCs/>
      <w:sz w:val="18"/>
      <w:szCs w:val="18"/>
    </w:rPr>
  </w:style>
  <w:style w:type="character" w:customStyle="1" w:styleId="FontStyle84">
    <w:name w:val="Font Style84"/>
    <w:uiPriority w:val="99"/>
    <w:rsid w:val="003275D5"/>
    <w:rPr>
      <w:rFonts w:ascii="Times New Roman" w:hAnsi="Times New Roman" w:cs="Times New Roman" w:hint="default"/>
      <w:sz w:val="18"/>
      <w:szCs w:val="18"/>
    </w:rPr>
  </w:style>
  <w:style w:type="table" w:styleId="-1">
    <w:name w:val="Light Shading Accent 1"/>
    <w:basedOn w:val="a2"/>
    <w:uiPriority w:val="60"/>
    <w:rsid w:val="003275D5"/>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aff2">
    <w:name w:val="FollowedHyperlink"/>
    <w:basedOn w:val="a1"/>
    <w:uiPriority w:val="99"/>
    <w:semiHidden/>
    <w:unhideWhenUsed/>
    <w:rsid w:val="00137979"/>
    <w:rPr>
      <w:color w:val="800080" w:themeColor="followedHyperlink"/>
      <w:u w:val="single"/>
    </w:rPr>
  </w:style>
  <w:style w:type="character" w:customStyle="1" w:styleId="accesshide">
    <w:name w:val="accesshide"/>
    <w:basedOn w:val="a1"/>
    <w:rsid w:val="00137979"/>
  </w:style>
  <w:style w:type="character" w:customStyle="1" w:styleId="divider">
    <w:name w:val="divider"/>
    <w:basedOn w:val="a1"/>
    <w:rsid w:val="00137979"/>
  </w:style>
  <w:style w:type="character" w:customStyle="1" w:styleId="arrowtext">
    <w:name w:val="arrow_text"/>
    <w:basedOn w:val="a1"/>
    <w:rsid w:val="00137979"/>
  </w:style>
  <w:style w:type="character" w:customStyle="1" w:styleId="arrow">
    <w:name w:val="arrow"/>
    <w:basedOn w:val="a1"/>
    <w:rsid w:val="00137979"/>
  </w:style>
  <w:style w:type="character" w:customStyle="1" w:styleId="15">
    <w:name w:val="Неразрешенное упоминание1"/>
    <w:basedOn w:val="a1"/>
    <w:uiPriority w:val="99"/>
    <w:semiHidden/>
    <w:unhideWhenUsed/>
    <w:rsid w:val="00137979"/>
    <w:rPr>
      <w:color w:val="605E5C"/>
      <w:shd w:val="clear" w:color="auto" w:fill="E1DFDD"/>
    </w:rPr>
  </w:style>
  <w:style w:type="character" w:customStyle="1" w:styleId="hl">
    <w:name w:val="hl"/>
    <w:basedOn w:val="a1"/>
    <w:rsid w:val="00A91F27"/>
  </w:style>
  <w:style w:type="paragraph" w:customStyle="1" w:styleId="active">
    <w:name w:val="active"/>
    <w:basedOn w:val="a0"/>
    <w:rsid w:val="00C340C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f7">
    <w:name w:val="Без интервала Знак"/>
    <w:basedOn w:val="a1"/>
    <w:link w:val="af6"/>
    <w:uiPriority w:val="1"/>
    <w:rsid w:val="0058508A"/>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396155">
      <w:bodyDiv w:val="1"/>
      <w:marLeft w:val="0"/>
      <w:marRight w:val="0"/>
      <w:marTop w:val="0"/>
      <w:marBottom w:val="0"/>
      <w:divBdr>
        <w:top w:val="none" w:sz="0" w:space="0" w:color="auto"/>
        <w:left w:val="none" w:sz="0" w:space="0" w:color="auto"/>
        <w:bottom w:val="none" w:sz="0" w:space="0" w:color="auto"/>
        <w:right w:val="none" w:sz="0" w:space="0" w:color="auto"/>
      </w:divBdr>
      <w:divsChild>
        <w:div w:id="607079302">
          <w:marLeft w:val="0"/>
          <w:marRight w:val="0"/>
          <w:marTop w:val="0"/>
          <w:marBottom w:val="150"/>
          <w:divBdr>
            <w:top w:val="none" w:sz="0" w:space="0" w:color="auto"/>
            <w:left w:val="none" w:sz="0" w:space="0" w:color="auto"/>
            <w:bottom w:val="none" w:sz="0" w:space="0" w:color="auto"/>
            <w:right w:val="none" w:sz="0" w:space="0" w:color="auto"/>
          </w:divBdr>
          <w:divsChild>
            <w:div w:id="116339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227216">
      <w:bodyDiv w:val="1"/>
      <w:marLeft w:val="0"/>
      <w:marRight w:val="0"/>
      <w:marTop w:val="0"/>
      <w:marBottom w:val="0"/>
      <w:divBdr>
        <w:top w:val="none" w:sz="0" w:space="0" w:color="auto"/>
        <w:left w:val="none" w:sz="0" w:space="0" w:color="auto"/>
        <w:bottom w:val="none" w:sz="0" w:space="0" w:color="auto"/>
        <w:right w:val="none" w:sz="0" w:space="0" w:color="auto"/>
      </w:divBdr>
    </w:div>
    <w:div w:id="170610456">
      <w:bodyDiv w:val="1"/>
      <w:marLeft w:val="0"/>
      <w:marRight w:val="0"/>
      <w:marTop w:val="0"/>
      <w:marBottom w:val="0"/>
      <w:divBdr>
        <w:top w:val="none" w:sz="0" w:space="0" w:color="auto"/>
        <w:left w:val="none" w:sz="0" w:space="0" w:color="auto"/>
        <w:bottom w:val="none" w:sz="0" w:space="0" w:color="auto"/>
        <w:right w:val="none" w:sz="0" w:space="0" w:color="auto"/>
      </w:divBdr>
    </w:div>
    <w:div w:id="588194964">
      <w:bodyDiv w:val="1"/>
      <w:marLeft w:val="0"/>
      <w:marRight w:val="0"/>
      <w:marTop w:val="0"/>
      <w:marBottom w:val="0"/>
      <w:divBdr>
        <w:top w:val="none" w:sz="0" w:space="0" w:color="auto"/>
        <w:left w:val="none" w:sz="0" w:space="0" w:color="auto"/>
        <w:bottom w:val="none" w:sz="0" w:space="0" w:color="auto"/>
        <w:right w:val="none" w:sz="0" w:space="0" w:color="auto"/>
      </w:divBdr>
      <w:divsChild>
        <w:div w:id="1721903582">
          <w:marLeft w:val="0"/>
          <w:marRight w:val="0"/>
          <w:marTop w:val="0"/>
          <w:marBottom w:val="0"/>
          <w:divBdr>
            <w:top w:val="none" w:sz="0" w:space="0" w:color="auto"/>
            <w:left w:val="none" w:sz="0" w:space="0" w:color="auto"/>
            <w:bottom w:val="none" w:sz="0" w:space="0" w:color="auto"/>
            <w:right w:val="none" w:sz="0" w:space="0" w:color="auto"/>
          </w:divBdr>
          <w:divsChild>
            <w:div w:id="372507998">
              <w:marLeft w:val="0"/>
              <w:marRight w:val="0"/>
              <w:marTop w:val="0"/>
              <w:marBottom w:val="0"/>
              <w:divBdr>
                <w:top w:val="none" w:sz="0" w:space="0" w:color="auto"/>
                <w:left w:val="none" w:sz="0" w:space="0" w:color="auto"/>
                <w:bottom w:val="none" w:sz="0" w:space="0" w:color="auto"/>
                <w:right w:val="none" w:sz="0" w:space="0" w:color="auto"/>
              </w:divBdr>
            </w:div>
          </w:divsChild>
        </w:div>
        <w:div w:id="1728409345">
          <w:marLeft w:val="0"/>
          <w:marRight w:val="0"/>
          <w:marTop w:val="0"/>
          <w:marBottom w:val="0"/>
          <w:divBdr>
            <w:top w:val="none" w:sz="0" w:space="0" w:color="auto"/>
            <w:left w:val="none" w:sz="0" w:space="0" w:color="auto"/>
            <w:bottom w:val="none" w:sz="0" w:space="0" w:color="auto"/>
            <w:right w:val="none" w:sz="0" w:space="0" w:color="auto"/>
          </w:divBdr>
          <w:divsChild>
            <w:div w:id="1996062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208981">
      <w:bodyDiv w:val="1"/>
      <w:marLeft w:val="0"/>
      <w:marRight w:val="0"/>
      <w:marTop w:val="0"/>
      <w:marBottom w:val="0"/>
      <w:divBdr>
        <w:top w:val="none" w:sz="0" w:space="0" w:color="auto"/>
        <w:left w:val="none" w:sz="0" w:space="0" w:color="auto"/>
        <w:bottom w:val="none" w:sz="0" w:space="0" w:color="auto"/>
        <w:right w:val="none" w:sz="0" w:space="0" w:color="auto"/>
      </w:divBdr>
    </w:div>
    <w:div w:id="940533635">
      <w:bodyDiv w:val="1"/>
      <w:marLeft w:val="0"/>
      <w:marRight w:val="0"/>
      <w:marTop w:val="0"/>
      <w:marBottom w:val="0"/>
      <w:divBdr>
        <w:top w:val="none" w:sz="0" w:space="0" w:color="auto"/>
        <w:left w:val="none" w:sz="0" w:space="0" w:color="auto"/>
        <w:bottom w:val="none" w:sz="0" w:space="0" w:color="auto"/>
        <w:right w:val="none" w:sz="0" w:space="0" w:color="auto"/>
      </w:divBdr>
    </w:div>
    <w:div w:id="980186421">
      <w:bodyDiv w:val="1"/>
      <w:marLeft w:val="0"/>
      <w:marRight w:val="0"/>
      <w:marTop w:val="0"/>
      <w:marBottom w:val="0"/>
      <w:divBdr>
        <w:top w:val="none" w:sz="0" w:space="0" w:color="auto"/>
        <w:left w:val="none" w:sz="0" w:space="0" w:color="auto"/>
        <w:bottom w:val="none" w:sz="0" w:space="0" w:color="auto"/>
        <w:right w:val="none" w:sz="0" w:space="0" w:color="auto"/>
      </w:divBdr>
    </w:div>
    <w:div w:id="1167524946">
      <w:bodyDiv w:val="1"/>
      <w:marLeft w:val="0"/>
      <w:marRight w:val="0"/>
      <w:marTop w:val="0"/>
      <w:marBottom w:val="0"/>
      <w:divBdr>
        <w:top w:val="none" w:sz="0" w:space="0" w:color="auto"/>
        <w:left w:val="none" w:sz="0" w:space="0" w:color="auto"/>
        <w:bottom w:val="none" w:sz="0" w:space="0" w:color="auto"/>
        <w:right w:val="none" w:sz="0" w:space="0" w:color="auto"/>
      </w:divBdr>
    </w:div>
    <w:div w:id="1394278562">
      <w:bodyDiv w:val="1"/>
      <w:marLeft w:val="0"/>
      <w:marRight w:val="0"/>
      <w:marTop w:val="0"/>
      <w:marBottom w:val="0"/>
      <w:divBdr>
        <w:top w:val="none" w:sz="0" w:space="0" w:color="auto"/>
        <w:left w:val="none" w:sz="0" w:space="0" w:color="auto"/>
        <w:bottom w:val="none" w:sz="0" w:space="0" w:color="auto"/>
        <w:right w:val="none" w:sz="0" w:space="0" w:color="auto"/>
      </w:divBdr>
    </w:div>
    <w:div w:id="1762526142">
      <w:bodyDiv w:val="1"/>
      <w:marLeft w:val="0"/>
      <w:marRight w:val="0"/>
      <w:marTop w:val="0"/>
      <w:marBottom w:val="0"/>
      <w:divBdr>
        <w:top w:val="none" w:sz="0" w:space="0" w:color="auto"/>
        <w:left w:val="none" w:sz="0" w:space="0" w:color="auto"/>
        <w:bottom w:val="none" w:sz="0" w:space="0" w:color="auto"/>
        <w:right w:val="none" w:sz="0" w:space="0" w:color="auto"/>
      </w:divBdr>
      <w:divsChild>
        <w:div w:id="1633439796">
          <w:marLeft w:val="0"/>
          <w:marRight w:val="0"/>
          <w:marTop w:val="0"/>
          <w:marBottom w:val="0"/>
          <w:divBdr>
            <w:top w:val="none" w:sz="0" w:space="0" w:color="auto"/>
            <w:left w:val="none" w:sz="0" w:space="0" w:color="auto"/>
            <w:bottom w:val="none" w:sz="0" w:space="0" w:color="auto"/>
            <w:right w:val="none" w:sz="0" w:space="0" w:color="auto"/>
          </w:divBdr>
          <w:divsChild>
            <w:div w:id="1379889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295022">
      <w:bodyDiv w:val="1"/>
      <w:marLeft w:val="0"/>
      <w:marRight w:val="0"/>
      <w:marTop w:val="0"/>
      <w:marBottom w:val="0"/>
      <w:divBdr>
        <w:top w:val="none" w:sz="0" w:space="0" w:color="auto"/>
        <w:left w:val="none" w:sz="0" w:space="0" w:color="auto"/>
        <w:bottom w:val="none" w:sz="0" w:space="0" w:color="auto"/>
        <w:right w:val="none" w:sz="0" w:space="0" w:color="auto"/>
      </w:divBdr>
    </w:div>
    <w:div w:id="2006781351">
      <w:bodyDiv w:val="1"/>
      <w:marLeft w:val="0"/>
      <w:marRight w:val="0"/>
      <w:marTop w:val="0"/>
      <w:marBottom w:val="0"/>
      <w:divBdr>
        <w:top w:val="none" w:sz="0" w:space="0" w:color="auto"/>
        <w:left w:val="none" w:sz="0" w:space="0" w:color="auto"/>
        <w:bottom w:val="none" w:sz="0" w:space="0" w:color="auto"/>
        <w:right w:val="none" w:sz="0" w:space="0" w:color="auto"/>
      </w:divBdr>
    </w:div>
    <w:div w:id="2125804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biblio-online.ru/bcode/449872" TargetMode="External"/><Relationship Id="rId21" Type="http://schemas.openxmlformats.org/officeDocument/2006/relationships/hyperlink" Target="http://biblioclub.ru/index.php?page=book&amp;id=103839" TargetMode="External"/><Relationship Id="rId34" Type="http://schemas.openxmlformats.org/officeDocument/2006/relationships/hyperlink" Target="http://www.elibrary.ru/agreement.asp" TargetMode="External"/><Relationship Id="rId42" Type="http://schemas.openxmlformats.org/officeDocument/2006/relationships/hyperlink" Target="http://www.elibrary.ru/agreement.asp" TargetMode="External"/><Relationship Id="rId47" Type="http://schemas.openxmlformats.org/officeDocument/2006/relationships/hyperlink" Target="https://biblioclub.ru/index.php?page=book&amp;id=600594" TargetMode="External"/><Relationship Id="rId50" Type="http://schemas.openxmlformats.org/officeDocument/2006/relationships/hyperlink" Target="https://biblioclub.ru/index.php?page=book&amp;id=496191" TargetMode="External"/><Relationship Id="rId55" Type="http://schemas.openxmlformats.org/officeDocument/2006/relationships/hyperlink" Target="http://uisrussia.msu.ru/docs/ips/n/access_levels.htm" TargetMode="External"/><Relationship Id="rId63" Type="http://schemas.openxmlformats.org/officeDocument/2006/relationships/hyperlink" Target="https://biblioclub.ru/index.php?page=book&amp;id=574370" TargetMode="External"/><Relationship Id="rId68" Type="http://schemas.openxmlformats.org/officeDocument/2006/relationships/hyperlink" Target="http://www.elibrary.ru/agreement.asp" TargetMode="External"/><Relationship Id="rId76" Type="http://schemas.openxmlformats.org/officeDocument/2006/relationships/hyperlink" Target="https://biblioclub.ru/index.php?page=book&amp;id=574370" TargetMode="External"/><Relationship Id="rId84" Type="http://schemas.openxmlformats.org/officeDocument/2006/relationships/hyperlink" Target="https://biblio-online.ru/bcode/477357" TargetMode="External"/><Relationship Id="rId89" Type="http://schemas.openxmlformats.org/officeDocument/2006/relationships/hyperlink" Target="https://biblio-online.ru/bcode/470030" TargetMode="External"/><Relationship Id="rId97"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s://biblio-online.ru/bcode/450139" TargetMode="External"/><Relationship Id="rId92" Type="http://schemas.openxmlformats.org/officeDocument/2006/relationships/hyperlink" Target="https://biblio-online.ru/bcode/451300" TargetMode="External"/><Relationship Id="rId2" Type="http://schemas.openxmlformats.org/officeDocument/2006/relationships/numbering" Target="numbering.xml"/><Relationship Id="rId16" Type="http://schemas.openxmlformats.org/officeDocument/2006/relationships/hyperlink" Target="https://biblio-online.ru/bcode/450458" TargetMode="External"/><Relationship Id="rId29" Type="http://schemas.openxmlformats.org/officeDocument/2006/relationships/hyperlink" Target="https://biblioclub.ru/index.php?page=book&amp;id=573308" TargetMode="External"/><Relationship Id="rId11" Type="http://schemas.openxmlformats.org/officeDocument/2006/relationships/hyperlink" Target="http://psihdocs.ru/formirovanie-klassifikacii-vidov-strategij-v-oblasti-strategic.html" TargetMode="External"/><Relationship Id="rId24" Type="http://schemas.openxmlformats.org/officeDocument/2006/relationships/hyperlink" Target="http://vipbook.info/nauka-i-ucheba/menedgment/" TargetMode="External"/><Relationship Id="rId32" Type="http://schemas.openxmlformats.org/officeDocument/2006/relationships/hyperlink" Target="https://biblio-online.ru/bcode/451300" TargetMode="External"/><Relationship Id="rId37" Type="http://schemas.openxmlformats.org/officeDocument/2006/relationships/hyperlink" Target="https://biblioclub.ru/index.php?page=book&amp;id=573267" TargetMode="External"/><Relationship Id="rId40" Type="http://schemas.openxmlformats.org/officeDocument/2006/relationships/hyperlink" Target="https://biblioclub.ru/index.php?page=book&amp;id=564259" TargetMode="External"/><Relationship Id="rId45" Type="http://schemas.openxmlformats.org/officeDocument/2006/relationships/hyperlink" Target="https://biblioclub.ru/index.php?page=book&amp;id=573308" TargetMode="External"/><Relationship Id="rId53" Type="http://schemas.openxmlformats.org/officeDocument/2006/relationships/hyperlink" Target="https://biblioclub.ru/index.php?page=book&amp;id=570245" TargetMode="External"/><Relationship Id="rId58" Type="http://schemas.openxmlformats.org/officeDocument/2006/relationships/hyperlink" Target="https://biblio-online.ru/bcode/449872" TargetMode="External"/><Relationship Id="rId66" Type="http://schemas.openxmlformats.org/officeDocument/2006/relationships/hyperlink" Target="https://biblio-online.ru/bcode/451300" TargetMode="External"/><Relationship Id="rId74" Type="http://schemas.openxmlformats.org/officeDocument/2006/relationships/hyperlink" Target="https://biblioclub.ru/index.php?page=book&amp;id=611332" TargetMode="External"/><Relationship Id="rId79" Type="http://schemas.openxmlformats.org/officeDocument/2006/relationships/hyperlink" Target="https://biblio-online.ru/bcode/451300" TargetMode="External"/><Relationship Id="rId87" Type="http://schemas.openxmlformats.org/officeDocument/2006/relationships/hyperlink" Target="https://biblioclub.ru/index.php?page=book&amp;id=611332" TargetMode="External"/><Relationship Id="rId5" Type="http://schemas.openxmlformats.org/officeDocument/2006/relationships/webSettings" Target="webSettings.xml"/><Relationship Id="rId61" Type="http://schemas.openxmlformats.org/officeDocument/2006/relationships/hyperlink" Target="https://biblio-online.ru/bcode/450458" TargetMode="External"/><Relationship Id="rId82" Type="http://schemas.openxmlformats.org/officeDocument/2006/relationships/hyperlink" Target="http://uisrussia.msu.ru/docs/ips/n/access_levels.htm" TargetMode="External"/><Relationship Id="rId90" Type="http://schemas.openxmlformats.org/officeDocument/2006/relationships/hyperlink" Target="https://biblioclub.ru/index.php?page=book&amp;id=574370" TargetMode="External"/><Relationship Id="rId95" Type="http://schemas.openxmlformats.org/officeDocument/2006/relationships/hyperlink" Target="http://uisrussia.msu.ru/docs/ips/n/access_levels.htm" TargetMode="External"/><Relationship Id="rId19" Type="http://schemas.openxmlformats.org/officeDocument/2006/relationships/hyperlink" Target="https://biblioclub.ru/index.php?page=book&amp;id=571002" TargetMode="External"/><Relationship Id="rId14" Type="http://schemas.openxmlformats.org/officeDocument/2006/relationships/hyperlink" Target="https://biblio-online.ru/bcode/449872" TargetMode="External"/><Relationship Id="rId22" Type="http://schemas.openxmlformats.org/officeDocument/2006/relationships/hyperlink" Target="http://www.elibrary.ru/agreement.asp" TargetMode="External"/><Relationship Id="rId27" Type="http://schemas.openxmlformats.org/officeDocument/2006/relationships/hyperlink" Target="https://biblioclub.ru/index.php?page=book&amp;id=573120" TargetMode="External"/><Relationship Id="rId30" Type="http://schemas.openxmlformats.org/officeDocument/2006/relationships/hyperlink" Target="https://biblioclub.ru/index.php?page=book&amp;id=574370" TargetMode="External"/><Relationship Id="rId35" Type="http://schemas.openxmlformats.org/officeDocument/2006/relationships/hyperlink" Target="http://uisrussia.msu.ru/docs/ips/n/access_levels.htm" TargetMode="External"/><Relationship Id="rId43" Type="http://schemas.openxmlformats.org/officeDocument/2006/relationships/hyperlink" Target="http://uisrussia.msu.ru/docs/ips/n/access_levels.htm" TargetMode="External"/><Relationship Id="rId48" Type="http://schemas.openxmlformats.org/officeDocument/2006/relationships/hyperlink" Target="https://biblioclub.ru/index.php?page=book&amp;id=114558" TargetMode="External"/><Relationship Id="rId56" Type="http://schemas.openxmlformats.org/officeDocument/2006/relationships/hyperlink" Target="http://vipbook.info/nauka-i-ucheba/menedgment/" TargetMode="External"/><Relationship Id="rId64" Type="http://schemas.openxmlformats.org/officeDocument/2006/relationships/hyperlink" Target="https://biblio-online.ru/bcode/455770" TargetMode="External"/><Relationship Id="rId69" Type="http://schemas.openxmlformats.org/officeDocument/2006/relationships/hyperlink" Target="http://uisrussia.msu.ru/docs/ips/n/access_levels.htm" TargetMode="External"/><Relationship Id="rId77" Type="http://schemas.openxmlformats.org/officeDocument/2006/relationships/hyperlink" Target="https://biblio-online.ru/bcode/455770" TargetMode="External"/><Relationship Id="rId8" Type="http://schemas.openxmlformats.org/officeDocument/2006/relationships/footer" Target="footer1.xml"/><Relationship Id="rId51" Type="http://schemas.openxmlformats.org/officeDocument/2006/relationships/hyperlink" Target="http://biblioclub.ru/index.php?page=book&amp;id=279474" TargetMode="External"/><Relationship Id="rId72" Type="http://schemas.openxmlformats.org/officeDocument/2006/relationships/hyperlink" Target="https://biblio-online.ru/bcode/469358" TargetMode="External"/><Relationship Id="rId80" Type="http://schemas.openxmlformats.org/officeDocument/2006/relationships/hyperlink" Target="http://biblioclub.ru/index.php?page=book&amp;id=103839" TargetMode="External"/><Relationship Id="rId85" Type="http://schemas.openxmlformats.org/officeDocument/2006/relationships/hyperlink" Target="https://biblio-online.ru/bcode/469358" TargetMode="External"/><Relationship Id="rId93" Type="http://schemas.openxmlformats.org/officeDocument/2006/relationships/hyperlink" Target="http://biblioclub.ru/index.php?page=book&amp;id=103839" TargetMode="External"/><Relationship Id="rId98" Type="http://schemas.openxmlformats.org/officeDocument/2006/relationships/theme" Target="theme/theme1.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hyperlink" Target="https://biblioclub.ru/index.php?page=book&amp;id=573308" TargetMode="External"/><Relationship Id="rId25" Type="http://schemas.openxmlformats.org/officeDocument/2006/relationships/hyperlink" Target="https://biblio-online.ru/bcode/452979" TargetMode="External"/><Relationship Id="rId33" Type="http://schemas.openxmlformats.org/officeDocument/2006/relationships/hyperlink" Target="http://biblioclub.ru/index.php?page=book&amp;id=103839" TargetMode="External"/><Relationship Id="rId38" Type="http://schemas.openxmlformats.org/officeDocument/2006/relationships/hyperlink" Target="https://biblioclub.ru/index.php?page=book&amp;id=564386" TargetMode="External"/><Relationship Id="rId46" Type="http://schemas.openxmlformats.org/officeDocument/2006/relationships/hyperlink" Target="https://biblioclub.ru/index.php?page=book&amp;id=573120" TargetMode="External"/><Relationship Id="rId59" Type="http://schemas.openxmlformats.org/officeDocument/2006/relationships/hyperlink" Target="https://biblioclub.ru/index.php?page=book&amp;id=611332" TargetMode="External"/><Relationship Id="rId67" Type="http://schemas.openxmlformats.org/officeDocument/2006/relationships/hyperlink" Target="http://biblioclub.ru/index.php?page=book&amp;id=103839" TargetMode="External"/><Relationship Id="rId20" Type="http://schemas.openxmlformats.org/officeDocument/2006/relationships/hyperlink" Target="https://biblio-online.ru/bcode/451300" TargetMode="External"/><Relationship Id="rId41" Type="http://schemas.openxmlformats.org/officeDocument/2006/relationships/hyperlink" Target="https://biblioclub.ru/index.php?page=book&amp;id=571474" TargetMode="External"/><Relationship Id="rId54" Type="http://schemas.openxmlformats.org/officeDocument/2006/relationships/hyperlink" Target="http://www.elibrary.ru/agreement.asp" TargetMode="External"/><Relationship Id="rId62" Type="http://schemas.openxmlformats.org/officeDocument/2006/relationships/hyperlink" Target="https://biblioclub.ru/index.php?page=book&amp;id=573308" TargetMode="External"/><Relationship Id="rId70" Type="http://schemas.openxmlformats.org/officeDocument/2006/relationships/hyperlink" Target="http://vipbook.info/nauka-i-ucheba/menedgment/" TargetMode="External"/><Relationship Id="rId75" Type="http://schemas.openxmlformats.org/officeDocument/2006/relationships/hyperlink" Target="https://biblio-online.ru/bcode/446052" TargetMode="External"/><Relationship Id="rId83" Type="http://schemas.openxmlformats.org/officeDocument/2006/relationships/hyperlink" Target="http://vipbook.info/nauka-i-ucheba/menedgment/" TargetMode="External"/><Relationship Id="rId88" Type="http://schemas.openxmlformats.org/officeDocument/2006/relationships/hyperlink" Target="https://biblioclub.ru/index.php?page=book&amp;id=573308" TargetMode="External"/><Relationship Id="rId91" Type="http://schemas.openxmlformats.org/officeDocument/2006/relationships/hyperlink" Target="https://biblio-online.ru/bcode/449872" TargetMode="External"/><Relationship Id="rId96" Type="http://schemas.openxmlformats.org/officeDocument/2006/relationships/hyperlink" Target="http://vipbook.info/nauka-i-ucheba/menedgment/"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biblioclub.ru/index.php?page=book&amp;id=573120" TargetMode="External"/><Relationship Id="rId23" Type="http://schemas.openxmlformats.org/officeDocument/2006/relationships/hyperlink" Target="http://uisrussia.msu.ru/docs/ips/n/access_levels.htm" TargetMode="External"/><Relationship Id="rId28" Type="http://schemas.openxmlformats.org/officeDocument/2006/relationships/hyperlink" Target="https://biblio-online.ru/bcode/450458" TargetMode="External"/><Relationship Id="rId36" Type="http://schemas.openxmlformats.org/officeDocument/2006/relationships/hyperlink" Target="http://vipbook.info/nauka-i-ucheba/menedgment/" TargetMode="External"/><Relationship Id="rId49" Type="http://schemas.openxmlformats.org/officeDocument/2006/relationships/hyperlink" Target="https://biblioclub.ru/index.php?page=book&amp;id=88647" TargetMode="External"/><Relationship Id="rId57" Type="http://schemas.openxmlformats.org/officeDocument/2006/relationships/hyperlink" Target="https://biblio-online.ru/bcode/474135" TargetMode="External"/><Relationship Id="rId10" Type="http://schemas.openxmlformats.org/officeDocument/2006/relationships/hyperlink" Target="http://psihdocs.ru/lekcii-18-chas-prakticheskie-zanyatiya-36-chas-ekzamen.html" TargetMode="External"/><Relationship Id="rId31" Type="http://schemas.openxmlformats.org/officeDocument/2006/relationships/hyperlink" Target="https://biblioclub.ru/index.php?page=book&amp;id=571002" TargetMode="External"/><Relationship Id="rId44" Type="http://schemas.openxmlformats.org/officeDocument/2006/relationships/hyperlink" Target="http://vipbook.info/nauka-i-ucheba/menedgment/" TargetMode="External"/><Relationship Id="rId52" Type="http://schemas.openxmlformats.org/officeDocument/2006/relationships/hyperlink" Target="https://biblioclub.ru/index.php?page=book&amp;id=611332" TargetMode="External"/><Relationship Id="rId60" Type="http://schemas.openxmlformats.org/officeDocument/2006/relationships/hyperlink" Target="https://biblioclub.ru/index.php?page=book&amp;id=573120" TargetMode="External"/><Relationship Id="rId65" Type="http://schemas.openxmlformats.org/officeDocument/2006/relationships/hyperlink" Target="https://biblio-online.ru/bcode/451154" TargetMode="External"/><Relationship Id="rId73" Type="http://schemas.openxmlformats.org/officeDocument/2006/relationships/hyperlink" Target="https://biblio-online.ru/bcode/449872" TargetMode="External"/><Relationship Id="rId78" Type="http://schemas.openxmlformats.org/officeDocument/2006/relationships/hyperlink" Target="https://biblio-online.ru/bcode/451154" TargetMode="External"/><Relationship Id="rId81" Type="http://schemas.openxmlformats.org/officeDocument/2006/relationships/hyperlink" Target="http://www.elibrary.ru/agreement.asp" TargetMode="External"/><Relationship Id="rId86" Type="http://schemas.openxmlformats.org/officeDocument/2006/relationships/hyperlink" Target="https://biblio-online.ru/bcode/455248" TargetMode="External"/><Relationship Id="rId94" Type="http://schemas.openxmlformats.org/officeDocument/2006/relationships/hyperlink" Target="http://www.elibrary.ru/agreement.asp" TargetMode="External"/><Relationship Id="rId4" Type="http://schemas.openxmlformats.org/officeDocument/2006/relationships/settings" Target="settings.xml"/><Relationship Id="rId9" Type="http://schemas.openxmlformats.org/officeDocument/2006/relationships/footer" Target="footer2.xml"/><Relationship Id="rId13" Type="http://schemas.openxmlformats.org/officeDocument/2006/relationships/hyperlink" Target="https://biblio-online.ru/bcode/452979" TargetMode="External"/><Relationship Id="rId18" Type="http://schemas.openxmlformats.org/officeDocument/2006/relationships/hyperlink" Target="https://biblioclub.ru/index.php?page=book&amp;id=574370" TargetMode="External"/><Relationship Id="rId39" Type="http://schemas.openxmlformats.org/officeDocument/2006/relationships/hyperlink" Target="https://biblioclub.ru/index.php?page=book&amp;id=5741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94DA5B-5C5B-4246-9841-066A98260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56</Pages>
  <Words>14773</Words>
  <Characters>84210</Characters>
  <Application>Microsoft Office Word</Application>
  <DocSecurity>0</DocSecurity>
  <Lines>701</Lines>
  <Paragraphs>197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98786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Анжелика Шкунова</cp:lastModifiedBy>
  <cp:revision>6</cp:revision>
  <cp:lastPrinted>2021-05-24T15:48:00Z</cp:lastPrinted>
  <dcterms:created xsi:type="dcterms:W3CDTF">2021-03-13T16:26:00Z</dcterms:created>
  <dcterms:modified xsi:type="dcterms:W3CDTF">2021-07-02T09:46:00Z</dcterms:modified>
</cp:coreProperties>
</file>